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Film Director Services — Turkey Istanbul</w:t>
      </w:r>
    </w:p>
    <w:p>
      <w:pPr>
        <w:pStyle w:val="BodyText"/>
      </w:pPr>
      <w:r>
        <w:t xml:space="preserve">Document Reference: QTE-IST-2025-0472</w:t>
      </w:r>
    </w:p>
    <w:bookmarkEnd w:id="20"/>
    <w:p>
      <w:pPr>
        <w:pStyle w:val="BodyText"/>
      </w:pPr>
      <w:r>
        <w:rPr>
          <w:bCs/>
          <w:b/>
        </w:rPr>
        <w:t xml:space="preserve">Prepared By:</w:t>
      </w:r>
      <w:r>
        <w:br/>
      </w:r>
      <w:r>
        <w:t xml:space="preserve">Istanbul Cinematic Productions Ltd.</w:t>
      </w:r>
      <w:r>
        <w:br/>
      </w:r>
      <w:r>
        <w:t xml:space="preserve">Nisantaşı Mah. Teşvikiye Cad. No. 142</w:t>
      </w:r>
      <w:r>
        <w:br/>
      </w:r>
      <w:r>
        <w:t xml:space="preserve">Şişli / Istanbul, Turkey 34360</w:t>
      </w:r>
      <w:r>
        <w:br/>
      </w:r>
      <w:r>
        <w:t xml:space="preserve">Tel: +90 212 555 0147</w:t>
      </w:r>
      <w:r>
        <w:br/>
      </w:r>
      <w:r>
        <w:t xml:space="preserve">Email: quotes@istanbulcinematic.com.tr</w:t>
      </w:r>
    </w:p>
    <w:p>
      <w:pPr>
        <w:pStyle w:val="BodyText"/>
      </w:pPr>
      <w:r>
        <w:rPr>
          <w:bCs/>
          <w:b/>
        </w:rPr>
        <w:t xml:space="preserve">Prepared For:</w:t>
      </w:r>
      <w:r>
        <w:br/>
      </w:r>
      <w:r>
        <w:t xml:space="preserve">[Client Name / Production Company]</w:t>
      </w:r>
      <w:r>
        <w:br/>
      </w:r>
      <w:r>
        <w:t xml:space="preserve">[Client Address]</w:t>
      </w:r>
      <w:r>
        <w:br/>
      </w:r>
      <w:r>
        <w:t xml:space="preserve">[City, Country]</w:t>
      </w:r>
      <w:r>
        <w:br/>
      </w:r>
      <w:r>
        <w:t xml:space="preserve">Contact: [Client Contact Person]</w:t>
      </w:r>
      <w:r>
        <w:br/>
      </w:r>
      <w:r>
        <w:t xml:space="preserve">Email: [Client Email]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Project Code:</w:t>
      </w:r>
      <w:r>
        <w:br/>
      </w:r>
      <w:r>
        <w:t xml:space="preserve">FDIR-IST-2025-0472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Istanbul Cinematic Productions Ltd. to formally outline the scope, deliverables, and associated costs for the engagement of a professional</w:t>
      </w:r>
      <w:r>
        <w:t xml:space="preserve"> </w:t>
      </w:r>
      <w:r>
        <w:t xml:space="preserve">Film Director</w:t>
      </w:r>
      <w:r>
        <w:t xml:space="preserve"> </w:t>
      </w:r>
      <w:r>
        <w:t xml:space="preserve">for a feature-length production scheduled to take place in</w:t>
      </w:r>
      <w:r>
        <w:t xml:space="preserve"> </w:t>
      </w:r>
      <w:r>
        <w:t xml:space="preserve">Turkey Istanbul</w:t>
      </w:r>
      <w:r>
        <w:t xml:space="preserve">. This document serves as a binding financial proposal and shall remain valid for thirty (30) calendar days from the date of issue. All pricing presented herein is calculated in Turkish Lira (TRY) unless otherwise specified, and reflects current market rates for</w:t>
      </w:r>
      <w:r>
        <w:t xml:space="preserve"> </w:t>
      </w:r>
      <w:r>
        <w:t xml:space="preserve">Film Director</w:t>
      </w:r>
      <w:r>
        <w:t xml:space="preserve"> </w:t>
      </w:r>
      <w:r>
        <w:t xml:space="preserve">services within the</w:t>
      </w:r>
      <w:r>
        <w:t xml:space="preserve"> </w:t>
      </w:r>
      <w:r>
        <w:t xml:space="preserve">Turkey Istanbul</w:t>
      </w:r>
      <w:r>
        <w:t xml:space="preserve"> </w:t>
      </w:r>
      <w:r>
        <w:t xml:space="preserve">metropolitan area and surrounding provinces.</w:t>
      </w:r>
    </w:p>
    <w:bookmarkEnd w:id="21"/>
    <w:bookmarkStart w:id="22"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complete creative and operational leadership of the production from pre-production through final delivery. The</w:t>
      </w:r>
      <w:r>
        <w:t xml:space="preserve"> </w:t>
      </w:r>
      <w:r>
        <w:t xml:space="preserve">Film Director</w:t>
      </w:r>
      <w:r>
        <w:t xml:space="preserve"> </w:t>
      </w:r>
      <w:r>
        <w:t xml:space="preserve">will work exclusively within the</w:t>
      </w:r>
      <w:r>
        <w:t xml:space="preserve"> </w:t>
      </w:r>
      <w:r>
        <w:t xml:space="preserve">Turkey Istanbul</w:t>
      </w:r>
      <w:r>
        <w:t xml:space="preserve"> </w:t>
      </w:r>
      <w:r>
        <w:t xml:space="preserve">region, utilizing local crews, studios, and location resources. The following services are included in this</w:t>
      </w:r>
      <w:r>
        <w:t xml:space="preserve"> </w:t>
      </w:r>
      <w:r>
        <w:t xml:space="preserve">Quotation Estimate</w:t>
      </w:r>
      <w:r>
        <w:t xml:space="preserve">:</w:t>
      </w:r>
    </w:p>
    <w:p>
      <w:pPr>
        <w:numPr>
          <w:ilvl w:val="0"/>
          <w:numId w:val="1001"/>
        </w:numPr>
        <w:pStyle w:val="Compact"/>
      </w:pPr>
      <w:r>
        <w:t xml:space="preserve">Full creative direction including script interpretation, shot composition, and visual storytelling strategy tailored to the</w:t>
      </w:r>
      <w:r>
        <w:t xml:space="preserve"> </w:t>
      </w:r>
      <w:r>
        <w:t xml:space="preserve">Turkey Istanbul</w:t>
      </w:r>
      <w:r>
        <w:t xml:space="preserve"> </w:t>
      </w:r>
      <w:r>
        <w:t xml:space="preserve">cultural and aesthetic context.</w:t>
      </w:r>
    </w:p>
    <w:p>
      <w:pPr>
        <w:numPr>
          <w:ilvl w:val="0"/>
          <w:numId w:val="1001"/>
        </w:numPr>
        <w:pStyle w:val="Compact"/>
      </w:pPr>
      <w:r>
        <w:t xml:space="preserve">Pre-production planning: location scouting across Istanbul districts (Beyoğlu, Kadıköy, Üsküdar, Beşiktaş, and surrounding areas), casting coordination, and storyboard development.</w:t>
      </w:r>
    </w:p>
    <w:p>
      <w:pPr>
        <w:numPr>
          <w:ilvl w:val="0"/>
          <w:numId w:val="1001"/>
        </w:numPr>
        <w:pStyle w:val="Compact"/>
      </w:pPr>
      <w:r>
        <w:t xml:space="preserve">On-set direction for a minimum of twenty (20) principal photography days within</w:t>
      </w:r>
      <w:r>
        <w:t xml:space="preserve"> </w:t>
      </w:r>
      <w:r>
        <w:t xml:space="preserve">Turkey Istanbul</w:t>
      </w:r>
      <w:r>
        <w:t xml:space="preserve">.</w:t>
      </w:r>
    </w:p>
    <w:p>
      <w:pPr>
        <w:numPr>
          <w:ilvl w:val="0"/>
          <w:numId w:val="1001"/>
        </w:numPr>
        <w:pStyle w:val="Compact"/>
      </w:pPr>
      <w:r>
        <w:t xml:space="preserve">Collaboration with the cinematographer, production designer, and sound department to ensure cohesive visual and narrative execution.</w:t>
      </w:r>
    </w:p>
    <w:p>
      <w:pPr>
        <w:numPr>
          <w:ilvl w:val="0"/>
          <w:numId w:val="1001"/>
        </w:numPr>
        <w:pStyle w:val="Compact"/>
      </w:pPr>
      <w:r>
        <w:t xml:space="preserve">Post-production oversight including dailies review, editorial guidance, and final color grading supervision.</w:t>
      </w:r>
    </w:p>
    <w:p>
      <w:pPr>
        <w:numPr>
          <w:ilvl w:val="0"/>
          <w:numId w:val="1001"/>
        </w:numPr>
        <w:pStyle w:val="Compact"/>
      </w:pPr>
      <w:r>
        <w:t xml:space="preserve">Two (2) reshoot days in</w:t>
      </w:r>
      <w:r>
        <w:t xml:space="preserve"> </w:t>
      </w:r>
      <w:r>
        <w:t xml:space="preserve">Turkey Istanbul</w:t>
      </w:r>
      <w:r>
        <w:t xml:space="preserve"> </w:t>
      </w:r>
      <w:r>
        <w:t xml:space="preserve">should creative or technical deficiencies be identified during the initial review.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Film Director — Pre-Production Phase (script analysis, location scouting in Turkey Istanbul, casting, storyboards)</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Film Director — Principal Photography (on-set direction, Turkey Istanbul locations)</w:t>
            </w:r>
          </w:p>
        </w:tc>
        <w:tc>
          <w:tcPr/>
          <w:p>
            <w:pPr>
              <w:pStyle w:val="Compact"/>
              <w:jc w:val="left"/>
            </w:pPr>
            <w:r>
              <w:t xml:space="preserve">20 days</w:t>
            </w:r>
          </w:p>
        </w:tc>
        <w:tc>
          <w:tcPr/>
          <w:p>
            <w:pPr>
              <w:pStyle w:val="Compact"/>
              <w:jc w:val="left"/>
            </w:pPr>
            <w:r>
              <w:t xml:space="preserve">65,000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Film Director — Reshoot Days (Turkey Istanbul)</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Film Director — Post-Production Supervision (dailies, editorial, color grading)</w:t>
            </w:r>
          </w:p>
        </w:tc>
        <w:tc>
          <w:tcPr/>
          <w:p>
            <w:pPr>
              <w:pStyle w:val="Compact"/>
              <w:jc w:val="left"/>
            </w:pPr>
            <w:r>
              <w:t xml:space="preserve">15 days</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Assistant Director (AD) — Full production support (Turkey Istanbul)</w:t>
            </w:r>
          </w:p>
        </w:tc>
        <w:tc>
          <w:tcPr/>
          <w:p>
            <w:pPr>
              <w:pStyle w:val="Compact"/>
              <w:jc w:val="left"/>
            </w:pPr>
            <w:r>
              <w:t xml:space="preserve">37 days</w:t>
            </w:r>
          </w:p>
        </w:tc>
        <w:tc>
          <w:tcPr/>
          <w:p>
            <w:pPr>
              <w:pStyle w:val="Compact"/>
              <w:jc w:val="left"/>
            </w:pPr>
            <w:r>
              <w:t xml:space="preserve">22,000</w:t>
            </w:r>
          </w:p>
        </w:tc>
        <w:tc>
          <w:tcPr/>
          <w:p>
            <w:pPr>
              <w:pStyle w:val="Compact"/>
              <w:jc w:val="left"/>
            </w:pPr>
            <w:r>
              <w:t xml:space="preserve">814,000</w:t>
            </w:r>
          </w:p>
        </w:tc>
      </w:tr>
      <w:tr>
        <w:tc>
          <w:tcPr/>
          <w:p>
            <w:pPr>
              <w:pStyle w:val="Compact"/>
              <w:jc w:val="left"/>
            </w:pPr>
            <w:r>
              <w:t xml:space="preserve">06</w:t>
            </w:r>
          </w:p>
        </w:tc>
        <w:tc>
          <w:tcPr/>
          <w:p>
            <w:pPr>
              <w:pStyle w:val="Compact"/>
              <w:jc w:val="left"/>
            </w:pPr>
            <w:r>
              <w:t xml:space="preserve">Location Permits &amp; Municipal Fees (Istanbul Metropolitan Municipality, district offices)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Production Insurance (Film Director liability, crew, equipment — Turkey Istanbul jurisdiction)</w:t>
            </w:r>
          </w:p>
        </w:tc>
        <w:tc>
          <w:tcPr/>
          <w:p>
            <w:pPr>
              <w:pStyle w:val="Compact"/>
              <w:jc w:val="left"/>
            </w:pPr>
            <w:r>
              <w:t xml:space="preserve">1 policy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Travel, Accommodation &amp; Per Diem (Film Director &amp; AD, Turkey Istanbul)</w:t>
            </w:r>
          </w:p>
        </w:tc>
        <w:tc>
          <w:tcPr/>
          <w:p>
            <w:pPr>
              <w:pStyle w:val="Compact"/>
              <w:jc w:val="left"/>
            </w:pPr>
            <w:r>
              <w:t xml:space="preserve">37 days</w:t>
            </w:r>
          </w:p>
        </w:tc>
        <w:tc>
          <w:tcPr/>
          <w:p>
            <w:pPr>
              <w:pStyle w:val="Compact"/>
              <w:jc w:val="left"/>
            </w:pPr>
            <w:r>
              <w:t xml:space="preserve">8,500</w:t>
            </w:r>
          </w:p>
        </w:tc>
        <w:tc>
          <w:tcPr/>
          <w:p>
            <w:pPr>
              <w:pStyle w:val="Compact"/>
              <w:jc w:val="left"/>
            </w:pPr>
            <w:r>
              <w:t xml:space="preserve">314,500</w:t>
            </w:r>
          </w:p>
        </w:tc>
      </w:tr>
      <w:tr>
        <w:tc>
          <w:tcPr/>
          <w:p>
            <w:pPr>
              <w:pStyle w:val="Compact"/>
              <w:jc w:val="left"/>
            </w:pPr>
            <w:r>
              <w:t xml:space="preserve">09</w:t>
            </w:r>
          </w:p>
        </w:tc>
        <w:tc>
          <w:tcPr/>
          <w:p>
            <w:pPr>
              <w:pStyle w:val="Compact"/>
              <w:jc w:val="left"/>
            </w:pPr>
            <w:r>
              <w:t xml:space="preserve">Contingency &amp; Miscellaneous (10% of items 01–08)</w:t>
            </w:r>
          </w:p>
        </w:tc>
        <w:tc>
          <w:tcPr/>
          <w:p>
            <w:pPr>
              <w:pStyle w:val="Compact"/>
              <w:jc w:val="left"/>
            </w:pPr>
            <w:r>
              <w:t xml:space="preserve">1 lot</w:t>
            </w:r>
          </w:p>
        </w:tc>
        <w:tc>
          <w:tcPr/>
          <w:p>
            <w:pPr>
              <w:pStyle w:val="Compact"/>
              <w:jc w:val="left"/>
            </w:pPr>
            <w:r>
              <w:t xml:space="preserve">401,350</w:t>
            </w:r>
          </w:p>
        </w:tc>
        <w:tc>
          <w:tcPr/>
          <w:p>
            <w:pPr>
              <w:pStyle w:val="Compact"/>
              <w:jc w:val="left"/>
            </w:pPr>
            <w:r>
              <w:t xml:space="preserve">401,350</w:t>
            </w:r>
          </w:p>
        </w:tc>
      </w:tr>
      <w:tr>
        <w:tc>
          <w:tcPr>
            <w:gridSpan w:val="4"/>
          </w:tcPr>
          <w:p>
            <w:pPr>
              <w:pStyle w:val="Compact"/>
              <w:jc w:val="right"/>
            </w:pPr>
            <w:r>
              <w:t xml:space="preserve">TOTAL ESTIMATED COST (TRY)</w:t>
            </w:r>
          </w:p>
        </w:tc>
        <w:tc>
          <w:tcPr/>
          <w:p>
            <w:pPr>
              <w:pStyle w:val="Compact"/>
              <w:jc w:val="left"/>
            </w:pPr>
            <w:r>
              <w:t xml:space="preserve">4,414,850</w:t>
            </w:r>
          </w:p>
        </w:tc>
      </w:tr>
      <w:tr>
        <w:tc>
          <w:tcPr>
            <w:gridSpan w:val="4"/>
          </w:tcPr>
          <w:p>
            <w:pPr>
              <w:pStyle w:val="Compact"/>
              <w:jc w:val="right"/>
            </w:pPr>
            <w:r>
              <w:t xml:space="preserve">TOTAL ESTIMATED COST (USD, approx. at 1 USD = 35.50 TRY)</w:t>
            </w:r>
          </w:p>
        </w:tc>
        <w:tc>
          <w:tcPr/>
          <w:p>
            <w:pPr>
              <w:pStyle w:val="Compact"/>
              <w:jc w:val="left"/>
            </w:pPr>
            <w:r>
              <w:t xml:space="preserve">124,362</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acceptance of this</w:t>
      </w:r>
      <w:r>
        <w:t xml:space="preserve"> </w:t>
      </w:r>
      <w:r>
        <w:t xml:space="preserve">Quotation Estimate</w:t>
      </w:r>
      <w:r>
        <w:t xml:space="preserve"> </w:t>
      </w:r>
      <w:r>
        <w:t xml:space="preserve">and execution of the master services agreement. This secures the</w:t>
      </w:r>
      <w:r>
        <w:t xml:space="preserve"> </w:t>
      </w:r>
      <w:r>
        <w:t xml:space="preserve">Film Director</w:t>
      </w:r>
      <w:r>
        <w:t xml:space="preserve">'s availability for the</w:t>
      </w:r>
      <w:r>
        <w:t xml:space="preserve"> </w:t>
      </w:r>
      <w:r>
        <w:t xml:space="preserve">Turkey Istanbul</w:t>
      </w:r>
      <w:r>
        <w:t xml:space="preserve"> </w:t>
      </w:r>
      <w:r>
        <w:t xml:space="preserve">production schedule.</w:t>
      </w:r>
    </w:p>
    <w:p>
      <w:pPr>
        <w:numPr>
          <w:ilvl w:val="0"/>
          <w:numId w:val="1002"/>
        </w:numPr>
        <w:pStyle w:val="Compact"/>
      </w:pPr>
      <w:r>
        <w:rPr>
          <w:bCs/>
          <w:b/>
        </w:rPr>
        <w:t xml:space="preserve">40% Mid-Production Payment:</w:t>
      </w:r>
      <w:r>
        <w:t xml:space="preserve"> </w:t>
      </w:r>
      <w:r>
        <w:t xml:space="preserve">Due upon completion of principal photography (Day 20 of on-set work in</w:t>
      </w:r>
      <w:r>
        <w:t xml:space="preserve"> </w:t>
      </w:r>
      <w:r>
        <w:t xml:space="preserve">Turkey Istanbul</w:t>
      </w:r>
      <w:r>
        <w:t xml:space="preserve">).</w:t>
      </w:r>
    </w:p>
    <w:p>
      <w:pPr>
        <w:numPr>
          <w:ilvl w:val="0"/>
          <w:numId w:val="1002"/>
        </w:numPr>
        <w:pStyle w:val="Compact"/>
      </w:pPr>
      <w:r>
        <w:rPr>
          <w:bCs/>
          <w:b/>
        </w:rPr>
        <w:t xml:space="preserve">30% Final Payment:</w:t>
      </w:r>
      <w:r>
        <w:t xml:space="preserve"> </w:t>
      </w:r>
      <w:r>
        <w:t xml:space="preserve">Due upon delivery of the final cut and completion of all post-production supervision duties.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non-binding until formally accepted in writing by the client and countersigned by Istanbul Cinematic Productions Ltd.</w:t>
      </w:r>
    </w:p>
    <w:p>
      <w:pPr>
        <w:numPr>
          <w:ilvl w:val="0"/>
          <w:numId w:val="1003"/>
        </w:numPr>
        <w:pStyle w:val="Compact"/>
      </w:pPr>
      <w:r>
        <w:t xml:space="preserve">All</w:t>
      </w:r>
      <w:r>
        <w:t xml:space="preserve"> </w:t>
      </w:r>
      <w:r>
        <w:t xml:space="preserve">Film Director</w:t>
      </w:r>
      <w:r>
        <w:t xml:space="preserve"> </w:t>
      </w:r>
      <w:r>
        <w:t xml:space="preserve">services shall be performed in compliance with the laws of the Republic of Turkey, including but not limited to the Turkish Film Law (Law No. 5224) and Istanbul Metropolitan Municipality filming regulations.</w:t>
      </w:r>
    </w:p>
    <w:p>
      <w:pPr>
        <w:numPr>
          <w:ilvl w:val="0"/>
          <w:numId w:val="1003"/>
        </w:numPr>
        <w:pStyle w:val="Compact"/>
      </w:pPr>
      <w:r>
        <w:t xml:space="preserve">Any change in scope, additional shooting days, or relocation of the production outside the</w:t>
      </w:r>
      <w:r>
        <w:t xml:space="preserve"> </w:t>
      </w:r>
      <w:r>
        <w:t xml:space="preserve">Turkey Istanbul</w:t>
      </w:r>
      <w:r>
        <w:t xml:space="preserve"> </w:t>
      </w:r>
      <w:r>
        <w:t xml:space="preserve">metropolitan area shall require a written amendment to this</w:t>
      </w:r>
      <w:r>
        <w:t xml:space="preserve"> </w:t>
      </w:r>
      <w:r>
        <w:t xml:space="preserve">Quotation Estimate</w:t>
      </w:r>
      <w:r>
        <w:t xml:space="preserve"> </w:t>
      </w:r>
      <w:r>
        <w:t xml:space="preserve">and may result in revised pricing.</w:t>
      </w:r>
    </w:p>
    <w:p>
      <w:pPr>
        <w:numPr>
          <w:ilvl w:val="0"/>
          <w:numId w:val="1003"/>
        </w:numPr>
        <w:pStyle w:val="Compact"/>
      </w:pPr>
      <w:r>
        <w:t xml:space="preserve">The</w:t>
      </w:r>
      <w:r>
        <w:t xml:space="preserve"> </w:t>
      </w:r>
      <w:r>
        <w:t xml:space="preserve">Film Director</w:t>
      </w:r>
      <w:r>
        <w:t xml:space="preserve"> </w:t>
      </w:r>
      <w:r>
        <w:t xml:space="preserve">retains full creative authority over artistic decisions; however, final approval of the completed film rests with the client as stipulated in the master services agreement.</w:t>
      </w:r>
    </w:p>
    <w:p>
      <w:pPr>
        <w:numPr>
          <w:ilvl w:val="0"/>
          <w:numId w:val="1003"/>
        </w:numPr>
        <w:pStyle w:val="Compact"/>
      </w:pPr>
      <w:r>
        <w:t xml:space="preserve">This</w:t>
      </w:r>
      <w:r>
        <w:t xml:space="preserve"> </w:t>
      </w:r>
      <w:r>
        <w:t xml:space="preserve">Quotation Estimate</w:t>
      </w:r>
      <w:r>
        <w:t xml:space="preserve"> </w:t>
      </w:r>
      <w:r>
        <w:t xml:space="preserve">does not include costs for camera equipment, lighting packages, sound recording, or post-production facilities, which shall be quoted separately.</w:t>
      </w:r>
    </w:p>
    <w:p>
      <w:pPr>
        <w:numPr>
          <w:ilvl w:val="0"/>
          <w:numId w:val="1003"/>
        </w:numPr>
        <w:pStyle w:val="Compact"/>
      </w:pPr>
      <w:r>
        <w:t xml:space="preserve">Force majeure events, including but not limited to natural disasters, government-mandated shutdowns, or public health emergencies affecting</w:t>
      </w:r>
      <w:r>
        <w:t xml:space="preserve"> </w:t>
      </w:r>
      <w:r>
        <w:t xml:space="preserve">Turkey Istanbul</w:t>
      </w:r>
      <w:r>
        <w:t xml:space="preserve">, shall suspend obligations under this estimate without penalty to either party.</w:t>
      </w:r>
    </w:p>
    <w:p>
      <w:pPr>
        <w:numPr>
          <w:ilvl w:val="0"/>
          <w:numId w:val="1003"/>
        </w:numPr>
        <w:pStyle w:val="Compact"/>
      </w:pPr>
      <w:r>
        <w:t xml:space="preserve">All intellectual property created by the</w:t>
      </w:r>
      <w:r>
        <w:t xml:space="preserve"> </w:t>
      </w:r>
      <w:r>
        <w:t xml:space="preserve">Film Director</w:t>
      </w:r>
      <w:r>
        <w:t xml:space="preserve"> </w:t>
      </w:r>
      <w:r>
        <w:t xml:space="preserve">during the engagement shall be governed by the intellectual property clause of the master services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Film Director</w:t>
      </w:r>
      <w:r>
        <w:t xml:space="preserve"> </w:t>
      </w:r>
      <w:r>
        <w:t xml:space="preserve">for production in</w:t>
      </w:r>
      <w:r>
        <w:t xml:space="preserve"> </w:t>
      </w:r>
      <w:r>
        <w:t xml:space="preserve">Turkey Istanbul</w:t>
      </w:r>
      <w:r>
        <w:t xml:space="preserve">.</w:t>
      </w:r>
    </w:p>
    <w:p>
      <w:pPr>
        <w:pStyle w:val="BodyText"/>
      </w:pPr>
      <w:r>
        <w:t xml:space="preserve">For: Istanbul Cinematic Productions Ltd.</w:t>
      </w:r>
      <w:r>
        <w:br/>
      </w:r>
      <w:r>
        <w:t xml:space="preserve">Name: [Authorized Signatory]</w:t>
      </w:r>
      <w:r>
        <w:br/>
      </w:r>
      <w:r>
        <w:t xml:space="preserve">Title: Managing Director</w:t>
      </w:r>
      <w:r>
        <w:br/>
      </w:r>
      <w:r>
        <w:t xml:space="preserve">Date: _______________</w:t>
      </w:r>
    </w:p>
    <w:p>
      <w:pPr>
        <w:pStyle w:val="BodyText"/>
      </w:pPr>
      <w:r>
        <w:t xml:space="preserve">For: [Client / Production Company]</w:t>
      </w:r>
      <w:r>
        <w:br/>
      </w:r>
      <w:r>
        <w:t xml:space="preserve">Name: [Client Representative]</w:t>
      </w:r>
      <w:r>
        <w:br/>
      </w:r>
      <w:r>
        <w:t xml:space="preserve">Title: [Title]</w:t>
      </w:r>
      <w:r>
        <w:br/>
      </w:r>
      <w:r>
        <w:t xml:space="preserve">Date: _______________</w:t>
      </w:r>
    </w:p>
    <w:p>
      <w:pPr>
        <w:pStyle w:val="BodyText"/>
      </w:pPr>
      <w:r>
        <w:t xml:space="preserve">This Quotation Estimate (Ref: QTE-IST-2025-0472) is issued by Istanbul Cinematic Productions Ltd., a company registered in Turkey Istanbul under Trade Registry No. 2018/45217.</w:t>
      </w:r>
      <w:r>
        <w:t xml:space="preserve"> </w:t>
      </w:r>
      <w:r>
        <w:t xml:space="preserve">All services described herein pertain to Film Director engagement for production activities conducted within the jurisdiction of Turkey Istanbul.</w:t>
      </w:r>
      <w:r>
        <w:t xml:space="preserve"> </w:t>
      </w:r>
      <w:r>
        <w:t xml:space="preserve">This document is confidential and intended solely for the named recipient. Unauthorized reproduction or distribution is prohibited.</w:t>
      </w:r>
    </w:p>
    <w:p>
      <w:pPr>
        <w:pStyle w:val="BodyText"/>
      </w:pPr>
      <w:r>
        <w:t xml:space="preserve">© 2025 Istanbul Cinematic Productions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Turkey Istanbul</dc:title>
  <dc:creator/>
  <dc:language>en</dc:language>
  <cp:keywords/>
  <dcterms:created xsi:type="dcterms:W3CDTF">2026-10-10T02:44:17Z</dcterms:created>
  <dcterms:modified xsi:type="dcterms:W3CDTF">2026-10-10T02:44:17Z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