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1" w:name="quotation-estimate"/>
    <w:p>
      <w:pPr>
        <w:pStyle w:val="Heading1"/>
      </w:pPr>
      <w:r>
        <w:t xml:space="preserve">Quotation Estimate</w:t>
      </w:r>
    </w:p>
    <w:bookmarkStart w:id="20" w:name="Xb6faf98ffdcf8e6b624e7430bbc0521defdf6eb"/>
    <w:p>
      <w:pPr>
        <w:pStyle w:val="Heading2"/>
      </w:pPr>
      <w:r>
        <w:t xml:space="preserve">Firefighter Equipment, Training &amp; Safety Services</w:t>
      </w:r>
    </w:p>
    <w:p>
      <w:pPr>
        <w:pStyle w:val="FirstParagraph"/>
      </w:pPr>
      <w:r>
        <w:t xml:space="preserve">Prepared for Deployment in Nepal Kathmandu Metropolitan Area</w:t>
      </w:r>
    </w:p>
    <w:p>
      <w:pPr>
        <w:pStyle w:val="BodyText"/>
      </w:pPr>
      <w:r>
        <w:t xml:space="preserve">Document Reference: QTE-NP-KTM-2025-0472</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Himalayan Fire Safety Solutions Pvt. Ltd.</w:t>
      </w:r>
    </w:p>
    <w:p>
      <w:pPr>
        <w:pStyle w:val="BodyText"/>
      </w:pPr>
      <w:r>
        <w:rPr>
          <w:bCs/>
          <w:b/>
        </w:rPr>
        <w:t xml:space="preserve">Client:</w:t>
      </w:r>
      <w:r>
        <w:t xml:space="preserve"> </w:t>
      </w:r>
      <w:r>
        <w:t xml:space="preserve">Kathmandu Valley Fire &amp; Rescue Authority</w:t>
      </w:r>
      <w:r>
        <w:br/>
      </w:r>
      <w:r>
        <w:rPr>
          <w:bCs/>
          <w:b/>
        </w:rPr>
        <w:t xml:space="preserve">Location:</w:t>
      </w:r>
      <w:r>
        <w:t xml:space="preserve"> </w:t>
      </w:r>
      <w:r>
        <w:t xml:space="preserve">Nepal Kathmandu, Bagmati Province</w:t>
      </w:r>
      <w:r>
        <w:br/>
      </w:r>
      <w:r>
        <w:rPr>
          <w:bCs/>
          <w:b/>
        </w:rPr>
        <w:t xml:space="preserve">Quotation No.:</w:t>
      </w:r>
      <w:r>
        <w:t xml:space="preserve"> </w:t>
      </w:r>
      <w:r>
        <w:t xml:space="preserve">QTE-NP-KTM-2025-0472</w:t>
      </w:r>
    </w:p>
    <w:bookmarkStart w:id="22" w:name="executive-summary"/>
    <w:p>
      <w:pPr>
        <w:pStyle w:val="Heading3"/>
      </w:pPr>
      <w:r>
        <w:t xml:space="preserve">1. Executive Summary</w:t>
      </w:r>
    </w:p>
    <w:p>
      <w:pPr>
        <w:pStyle w:val="FirstParagraph"/>
      </w:pPr>
      <w:r>
        <w:t xml:space="preserve">This</w:t>
      </w:r>
      <w:r>
        <w:t xml:space="preserve"> </w:t>
      </w:r>
      <w:r>
        <w:rPr>
          <w:bCs/>
          <w:b/>
        </w:rPr>
        <w:t xml:space="preserve">Quotation Estimate</w:t>
      </w:r>
      <w:r>
        <w:t xml:space="preserve"> </w:t>
      </w:r>
      <w:r>
        <w:t xml:space="preserve">is formally submitted to the Kathmandu Valley Fire &amp; Rescue Authority for the comprehensive supply, installation, training, and maintenance of</w:t>
      </w:r>
      <w:r>
        <w:t xml:space="preserve"> </w:t>
      </w:r>
      <w:r>
        <w:rPr>
          <w:bCs/>
          <w:b/>
        </w:rPr>
        <w:t xml:space="preserve">Firefighter</w:t>
      </w:r>
      <w:r>
        <w:t xml:space="preserve"> </w:t>
      </w:r>
      <w:r>
        <w:t xml:space="preserve">equipment and safety systems across the</w:t>
      </w:r>
      <w:r>
        <w:t xml:space="preserve"> </w:t>
      </w:r>
      <w:r>
        <w:rPr>
          <w:bCs/>
          <w:b/>
        </w:rPr>
        <w:t xml:space="preserve">Nepal Kathmandu</w:t>
      </w:r>
      <w:r>
        <w:t xml:space="preserve"> </w:t>
      </w:r>
      <w:r>
        <w:t xml:space="preserve">metropolitan region. This document outlines the complete scope of work, itemized costs, delivery timelines, and service terms required to equip and sustain a modern, fully operational Firefighter response unit capable of addressing the unique fire safety challenges present in the densely populated urban and semi-urban areas of Nepal Kathmandu.</w:t>
      </w:r>
    </w:p>
    <w:p>
      <w:pPr>
        <w:pStyle w:val="BodyText"/>
      </w:pPr>
      <w:r>
        <w:t xml:space="preserve">The Firefighter readiness program proposed herein is designed in accordance with the Nepal Fire Safety Act, 2017, the guidelines issued by the Department of Fire Services under the Ministry of Home Affairs, and international standards set by NFPA (National Fire Protection Association) and ISO 23886 for firefighter personal protective equipment. All items and services referenced in this Quotation Estimate have been specifically calibrated for the topographical, climatic, and infrastructural conditions unique to the Nepal Kathmandu valley, including its narrow street networks, mixed residential-commercial building typologies, and seasonal monsoon considerations.</w:t>
      </w:r>
    </w:p>
    <w:bookmarkEnd w:id="22"/>
    <w:bookmarkStart w:id="23" w:name="scope-of-work"/>
    <w:p>
      <w:pPr>
        <w:pStyle w:val="Heading3"/>
      </w:pPr>
      <w:r>
        <w:t xml:space="preserve">2. Scope of Work</w:t>
      </w:r>
    </w:p>
    <w:p>
      <w:pPr>
        <w:pStyle w:val="FirstParagraph"/>
      </w:pPr>
      <w:r>
        <w:t xml:space="preserve">The Firefighter program under this Quotation Estimate encompasses the following major deliverables for deployment in Nepal Kathmandu:</w:t>
      </w:r>
    </w:p>
    <w:p>
      <w:pPr>
        <w:numPr>
          <w:ilvl w:val="0"/>
          <w:numId w:val="1001"/>
        </w:numPr>
        <w:pStyle w:val="Compact"/>
      </w:pPr>
      <w:r>
        <w:t xml:space="preserve">Supply and delivery of complete Firefighter personal protective equipment (PPE) kits for 120 active-duty personnel.</w:t>
      </w:r>
    </w:p>
    <w:p>
      <w:pPr>
        <w:numPr>
          <w:ilvl w:val="0"/>
          <w:numId w:val="1001"/>
        </w:numPr>
        <w:pStyle w:val="Compact"/>
      </w:pPr>
      <w:r>
        <w:t xml:space="preserve">Procurement and installation of two (2) fully equipped Firefighter response vehicles (pumpers) with 2,500-liter water capacity.</w:t>
      </w:r>
    </w:p>
    <w:p>
      <w:pPr>
        <w:numPr>
          <w:ilvl w:val="0"/>
          <w:numId w:val="1001"/>
        </w:numPr>
        <w:pStyle w:val="Compact"/>
      </w:pPr>
      <w:r>
        <w:t xml:space="preserve">Construction and equipping of one (1) Firefighter training facility in the Lalitpur district of Nepal Kathmandu.</w:t>
      </w:r>
    </w:p>
    <w:p>
      <w:pPr>
        <w:numPr>
          <w:ilvl w:val="0"/>
          <w:numId w:val="1001"/>
        </w:numPr>
        <w:pStyle w:val="Compact"/>
      </w:pPr>
      <w:r>
        <w:t xml:space="preserve">Comprehensive Firefighter certification training program (40-hour intensive course) for all 120 personnel.</w:t>
      </w:r>
    </w:p>
    <w:p>
      <w:pPr>
        <w:numPr>
          <w:ilvl w:val="0"/>
          <w:numId w:val="1001"/>
        </w:numPr>
        <w:pStyle w:val="Compact"/>
      </w:pPr>
      <w:r>
        <w:t xml:space="preserve">Annual maintenance contract for all Firefighter equipment and vehicles for a period of three (3) years.</w:t>
      </w:r>
    </w:p>
    <w:p>
      <w:pPr>
        <w:numPr>
          <w:ilvl w:val="0"/>
          <w:numId w:val="1001"/>
        </w:numPr>
        <w:pStyle w:val="Compact"/>
      </w:pPr>
      <w:r>
        <w:t xml:space="preserve">Installation of fire detection and suppression systems in 15 high-risk commercial buildings across Nepal Kathmandu.</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Firefighter PPE Kit (Turnout coat, trousers, boots, helmet, gloves, SCBA)</w:t>
            </w:r>
          </w:p>
        </w:tc>
        <w:tc>
          <w:tcPr/>
          <w:p>
            <w:pPr>
              <w:pStyle w:val="Compact"/>
              <w:jc w:val="left"/>
            </w:pPr>
            <w:r>
              <w:t xml:space="preserve">120 sets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Firefighter Response Vehicle (2,500L Pumper, 4x4, Nepal Kathmandu terrain rated)</w:t>
            </w:r>
          </w:p>
        </w:tc>
        <w:tc>
          <w:tcPr/>
          <w:p>
            <w:pPr>
              <w:pStyle w:val="Compact"/>
              <w:jc w:val="left"/>
            </w:pPr>
            <w:r>
              <w:t xml:space="preserve">2 units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Firefighter Training Facility Construction &amp; Equipment (Lalitpur, Nepal Kathmandu)</w:t>
            </w:r>
          </w:p>
        </w:tc>
        <w:tc>
          <w:tcPr/>
          <w:p>
            <w:pPr>
              <w:pStyle w:val="Compact"/>
              <w:jc w:val="left"/>
            </w:pPr>
            <w:r>
              <w:t xml:space="preserve">1 facility</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Firefighter Certification Training Program (40-hour, NFPA-aligned)</w:t>
            </w:r>
          </w:p>
        </w:tc>
        <w:tc>
          <w:tcPr/>
          <w:p>
            <w:pPr>
              <w:pStyle w:val="Compact"/>
              <w:jc w:val="left"/>
            </w:pPr>
            <w:r>
              <w:t xml:space="preserve">120 personnel</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Annual Maintenance Contract – Firefighter Equipment &amp; Vehicles (3-year term)</w:t>
            </w:r>
          </w:p>
        </w:tc>
        <w:tc>
          <w:tcPr/>
          <w:p>
            <w:pPr>
              <w:pStyle w:val="Compact"/>
              <w:jc w:val="left"/>
            </w:pPr>
            <w:r>
              <w:t xml:space="preserve">3 years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Fire Detection &amp; Suppression System Installation (Commercial Buildings, Nepal Kathmandu)</w:t>
            </w:r>
          </w:p>
        </w:tc>
        <w:tc>
          <w:tcPr/>
          <w:p>
            <w:pPr>
              <w:pStyle w:val="Compact"/>
              <w:jc w:val="left"/>
            </w:pPr>
            <w:r>
              <w:t xml:space="preserve">15 buildings</w:t>
            </w:r>
          </w:p>
        </w:tc>
        <w:tc>
          <w:tcPr/>
          <w:p>
            <w:pPr>
              <w:pStyle w:val="Compact"/>
              <w:jc w:val="left"/>
            </w:pPr>
            <w:r>
              <w:t xml:space="preserve">2,800,000</w:t>
            </w:r>
          </w:p>
        </w:tc>
        <w:tc>
          <w:tcPr/>
          <w:p>
            <w:pPr>
              <w:pStyle w:val="Compact"/>
              <w:jc w:val="left"/>
            </w:pPr>
            <w:r>
              <w:t xml:space="preserve">42,000,000</w:t>
            </w:r>
          </w:p>
        </w:tc>
      </w:tr>
      <w:tr>
        <w:tc>
          <w:tcPr/>
          <w:p>
            <w:pPr>
              <w:pStyle w:val="Compact"/>
              <w:jc w:val="left"/>
            </w:pPr>
            <w:r>
              <w:t xml:space="preserve">07</w:t>
            </w:r>
          </w:p>
        </w:tc>
        <w:tc>
          <w:tcPr/>
          <w:p>
            <w:pPr>
              <w:pStyle w:val="Compact"/>
              <w:jc w:val="left"/>
            </w:pPr>
            <w:r>
              <w:t xml:space="preserve">Firefighter Communication System (Radio, GPS tracking, emergency beacon)</w:t>
            </w:r>
          </w:p>
        </w:tc>
        <w:tc>
          <w:tcPr/>
          <w:p>
            <w:pPr>
              <w:pStyle w:val="Compact"/>
              <w:jc w:val="left"/>
            </w:pPr>
            <w:r>
              <w:t xml:space="preserve">120 sets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Logistics, Transportation &amp; Installation within Nepal Kathmandu Valley</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3,360,000</w:t>
            </w:r>
          </w:p>
        </w:tc>
      </w:tr>
      <w:tr>
        <w:tc>
          <w:tcPr>
            <w:gridSpan w:val="4"/>
          </w:tcPr>
          <w:p>
            <w:pPr>
              <w:pStyle w:val="Compact"/>
              <w:jc w:val="left"/>
            </w:pPr>
            <w:r>
              <w:t xml:space="preserve">GRAND TOTAL (NPR)</w:t>
            </w:r>
          </w:p>
        </w:tc>
        <w:tc>
          <w:tcPr/>
          <w:p>
            <w:pPr>
              <w:pStyle w:val="Compact"/>
              <w:jc w:val="left"/>
            </w:pPr>
            <w:r>
              <w:t xml:space="preserve">154,000,000</w:t>
            </w:r>
          </w:p>
        </w:tc>
      </w:tr>
      <w:tr>
        <w:tc>
          <w:tcPr>
            <w:gridSpan w:val="4"/>
          </w:tcPr>
          <w:p>
            <w:pPr>
              <w:pStyle w:val="Compact"/>
              <w:jc w:val="left"/>
            </w:pPr>
            <w:r>
              <w:t xml:space="preserve">GRAND TOTAL (USD Approx. @ NPR 133/USD)</w:t>
            </w:r>
          </w:p>
        </w:tc>
        <w:tc>
          <w:tcPr/>
          <w:p>
            <w:pPr>
              <w:pStyle w:val="Compact"/>
              <w:jc w:val="left"/>
            </w:pPr>
            <w:r>
              <w:t xml:space="preserve">$1,157,894</w:t>
            </w:r>
          </w:p>
        </w:tc>
      </w:tr>
    </w:tbl>
    <w:bookmarkEnd w:id="24"/>
    <w:bookmarkStart w:id="25" w:name="delivery-implementation-timeline"/>
    <w:p>
      <w:pPr>
        <w:pStyle w:val="Heading3"/>
      </w:pPr>
      <w:r>
        <w:t xml:space="preserve">4. Delivery &amp; Implementation Timeline</w:t>
      </w:r>
    </w:p>
    <w:p>
      <w:pPr>
        <w:pStyle w:val="FirstParagraph"/>
      </w:pPr>
      <w:r>
        <w:t xml:space="preserve">All Firefighter equipment and materials referenced in this Quotation Estimate shall be delivered to designated sites within the Nepal Kathmandu metropolitan area within the following schedule:</w:t>
      </w:r>
    </w:p>
    <w:p>
      <w:pPr>
        <w:numPr>
          <w:ilvl w:val="0"/>
          <w:numId w:val="1002"/>
        </w:numPr>
        <w:pStyle w:val="Compact"/>
      </w:pPr>
      <w:r>
        <w:rPr>
          <w:bCs/>
          <w:b/>
        </w:rPr>
        <w:t xml:space="preserve">Phase 1 (Weeks 1–6):</w:t>
      </w:r>
      <w:r>
        <w:t xml:space="preserve"> </w:t>
      </w:r>
      <w:r>
        <w:t xml:space="preserve">Delivery and installation of Firefighter PPE kits and communication systems. All 120 Firefighter personnel shall receive and be fitted with their complete protective gear.</w:t>
      </w:r>
    </w:p>
    <w:p>
      <w:pPr>
        <w:numPr>
          <w:ilvl w:val="0"/>
          <w:numId w:val="1002"/>
        </w:numPr>
        <w:pStyle w:val="Compact"/>
      </w:pPr>
      <w:r>
        <w:rPr>
          <w:bCs/>
          <w:b/>
        </w:rPr>
        <w:t xml:space="preserve">Phase 2 (Weeks 7–14):</w:t>
      </w:r>
      <w:r>
        <w:t xml:space="preserve"> </w:t>
      </w:r>
      <w:r>
        <w:t xml:space="preserve">Delivery, registration, and commissioning of the two Firefighter response vehicles. Vehicles shall be inspected and certified by the Nepal Kathmandu transport authority prior to operational deployment.</w:t>
      </w:r>
    </w:p>
    <w:p>
      <w:pPr>
        <w:numPr>
          <w:ilvl w:val="0"/>
          <w:numId w:val="1002"/>
        </w:numPr>
        <w:pStyle w:val="Compact"/>
      </w:pPr>
      <w:r>
        <w:rPr>
          <w:bCs/>
          <w:b/>
        </w:rPr>
        <w:t xml:space="preserve">Phase 3 (Weeks 15–26):</w:t>
      </w:r>
      <w:r>
        <w:t xml:space="preserve"> </w:t>
      </w:r>
      <w:r>
        <w:t xml:space="preserve">Construction and equipping of the Firefighter training facility in Lalitpur. All training modules, simulators, and safety apparatus shall be installed and tested.</w:t>
      </w:r>
    </w:p>
    <w:p>
      <w:pPr>
        <w:numPr>
          <w:ilvl w:val="0"/>
          <w:numId w:val="1002"/>
        </w:numPr>
        <w:pStyle w:val="Compact"/>
      </w:pPr>
      <w:r>
        <w:rPr>
          <w:bCs/>
          <w:b/>
        </w:rPr>
        <w:t xml:space="preserve">Phase 4 (Weeks 27–32):</w:t>
      </w:r>
      <w:r>
        <w:t xml:space="preserve"> </w:t>
      </w:r>
      <w:r>
        <w:t xml:space="preserve">Execution of the 40-hour Firefighter certification training program. All 120 personnel shall complete the course and receive certification.</w:t>
      </w:r>
    </w:p>
    <w:p>
      <w:pPr>
        <w:numPr>
          <w:ilvl w:val="0"/>
          <w:numId w:val="1002"/>
        </w:numPr>
        <w:pStyle w:val="Compact"/>
      </w:pPr>
      <w:r>
        <w:rPr>
          <w:bCs/>
          <w:b/>
        </w:rPr>
        <w:t xml:space="preserve">Phase 5 (Weeks 33–40):</w:t>
      </w:r>
      <w:r>
        <w:t xml:space="preserve"> </w:t>
      </w:r>
      <w:r>
        <w:t xml:space="preserve">Installation of fire detection and suppression systems in the 15 designated commercial buildings across Nepal Kathmandu.</w:t>
      </w:r>
    </w:p>
    <w:bookmarkEnd w:id="25"/>
    <w:bookmarkStart w:id="26" w:name="terms-conditions"/>
    <w:p>
      <w:pPr>
        <w:pStyle w:val="Heading3"/>
      </w:pPr>
      <w:r>
        <w:t xml:space="preserve">5. Terms &amp; Conditions</w:t>
      </w:r>
    </w:p>
    <w:p>
      <w:pPr>
        <w:numPr>
          <w:ilvl w:val="0"/>
          <w:numId w:val="1003"/>
        </w:numPr>
        <w:pStyle w:val="Compact"/>
      </w:pPr>
      <w:r>
        <w:t xml:space="preserve">This Quotation Estimate is valid for a period of ninety (90) days from the date of issue. Beyond this period, all pricing for Firefighter equipment and services may be subject to revision due to market fluctuations in Nepal Kathmandu.</w:t>
      </w:r>
    </w:p>
    <w:p>
      <w:pPr>
        <w:numPr>
          <w:ilvl w:val="0"/>
          <w:numId w:val="1003"/>
        </w:numPr>
        <w:pStyle w:val="Compact"/>
      </w:pPr>
      <w:r>
        <w:t xml:space="preserve">Payment terms: 30% advance upon acceptance of this Quotation Estimate, 40% upon delivery of all Firefighter equipment to Nepal Kathmandu sites, and 30% upon successful completion of the training program and final inspection.</w:t>
      </w:r>
    </w:p>
    <w:p>
      <w:pPr>
        <w:numPr>
          <w:ilvl w:val="0"/>
          <w:numId w:val="1003"/>
        </w:numPr>
        <w:pStyle w:val="Compact"/>
      </w:pPr>
      <w:r>
        <w:t xml:space="preserve">All Firefighter equipment supplied shall carry a minimum manufacturer warranty of two (2) years, extendable through the maintenance contract outlined in Item 05.</w:t>
      </w:r>
    </w:p>
    <w:p>
      <w:pPr>
        <w:numPr>
          <w:ilvl w:val="0"/>
          <w:numId w:val="1003"/>
        </w:numPr>
        <w:pStyle w:val="Compact"/>
      </w:pPr>
      <w:r>
        <w:t xml:space="preserve">The Firefighter training program shall be conducted by certified instructors holding NFPA or equivalent international credentials, with all instruction delivered in both Nepali and English to ensure full comprehension by all personnel in Nepal Kathmandu.</w:t>
      </w:r>
    </w:p>
    <w:p>
      <w:pPr>
        <w:numPr>
          <w:ilvl w:val="0"/>
          <w:numId w:val="1003"/>
        </w:numPr>
        <w:pStyle w:val="Compact"/>
      </w:pPr>
      <w:r>
        <w:t xml:space="preserve">Any changes to the scope of work, additional Firefighter personnel, or modifications to the Nepal Kathmandu deployment sites must be communicated in writing and shall be subject to a revised Quotation Estimate.</w:t>
      </w:r>
    </w:p>
    <w:p>
      <w:pPr>
        <w:numPr>
          <w:ilvl w:val="0"/>
          <w:numId w:val="1003"/>
        </w:numPr>
        <w:pStyle w:val="Compact"/>
      </w:pPr>
      <w:r>
        <w:t xml:space="preserve">All work shall comply with the Nepal Fire Safety Act, 2017, local building codes of Kathmandu Metropolitan City, and applicable environmental regulations of Bagmati Province.</w:t>
      </w:r>
    </w:p>
    <w:bookmarkEnd w:id="26"/>
    <w:bookmarkStart w:id="27" w:name="important-notes"/>
    <w:p>
      <w:pPr>
        <w:pStyle w:val="Heading3"/>
      </w:pPr>
      <w:r>
        <w:t xml:space="preserve">6. Important Notes</w:t>
      </w:r>
    </w:p>
    <w:p>
      <w:pPr>
        <w:pStyle w:val="FirstParagraph"/>
      </w:pPr>
      <w:r>
        <w:rPr>
          <w:bCs/>
          <w:b/>
        </w:rPr>
        <w:t xml:space="preserve">Note:</w:t>
      </w:r>
      <w:r>
        <w:t xml:space="preserve"> </w:t>
      </w:r>
      <w:r>
        <w:t xml:space="preserve">The pricing in this Quotation Estimate is quoted in Nepalese Rupees (NPR) and is inclusive of all applicable taxes, duties, and levies as per the current fiscal policy of the Government of Nepal. The USD conversion provided is for reference only and is based on an indicative exchange rate. The Firefighter equipment specifications have been reviewed for compatibility with the altitude (approximately 1,400 meters above sea level) and monsoon humidity conditions characteristic of the Nepal Kathmandu valley. All vehicles and machinery are rated for operation in these specific environmental conditions.</w:t>
      </w:r>
    </w:p>
    <w:bookmarkEnd w:id="27"/>
    <w:bookmarkStart w:id="28" w:name="acceptance-authorization"/>
    <w:p>
      <w:pPr>
        <w:pStyle w:val="Heading3"/>
      </w:pPr>
      <w:r>
        <w:t xml:space="preserve">7. Acceptance &amp; Authorization</w:t>
      </w:r>
    </w:p>
    <w:p>
      <w:pPr>
        <w:pStyle w:val="FirstParagraph"/>
      </w:pPr>
      <w:r>
        <w:t xml:space="preserve">By signing below, the client acknowledges receipt and acceptance of this Quotation Estimate for Firefighter services and equipment in Nepal Kathmandu. The undersigned authorizes the commencement of procurement and deployment activities as outlined herein.</w:t>
      </w:r>
    </w:p>
    <w:p>
      <w:pPr>
        <w:pStyle w:val="BodyText"/>
      </w:pPr>
      <w:r>
        <w:rPr>
          <w:bCs/>
          <w:b/>
        </w:rPr>
        <w:t xml:space="preserve">For: Himalayan Fire Safety Solutions Pvt. Ltd.</w:t>
      </w:r>
      <w:r>
        <w:br/>
      </w:r>
      <w:r>
        <w:t xml:space="preserve">Authorized Signatory</w:t>
      </w:r>
      <w:r>
        <w:br/>
      </w:r>
      <w:r>
        <w:t xml:space="preserve">Date: _______________</w:t>
      </w:r>
    </w:p>
    <w:p>
      <w:pPr>
        <w:pStyle w:val="BodyText"/>
      </w:pPr>
      <w:r>
        <w:rPr>
          <w:bCs/>
          <w:b/>
        </w:rPr>
        <w:t xml:space="preserve">For: Kathmandu Valley Fire &amp; Rescue Authority</w:t>
      </w:r>
      <w:r>
        <w:br/>
      </w:r>
      <w:r>
        <w:t xml:space="preserve">Authorized Signatory</w:t>
      </w:r>
      <w:r>
        <w:br/>
      </w:r>
      <w:r>
        <w:t xml:space="preserve">Date: _______________</w:t>
      </w:r>
    </w:p>
    <w:p>
      <w:pPr>
        <w:pStyle w:val="BodyText"/>
      </w:pPr>
      <w:r>
        <w:t xml:space="preserve">Himalayan Fire Safety Solutions Pvt. Ltd. | Bhatbhateni Marg, Kathmandu, Nepal | Tel: +977-1-4XXXXXX | Email: info@hfs-solutions.com.np</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 QTE-NP-KTM-2025-0472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Nepal Kathmandu</dc:title>
  <dc:creator/>
  <dc:language>en</dc:language>
  <cp:keywords/>
  <dcterms:created xsi:type="dcterms:W3CDTF">2026-10-10T02:30:43Z</dcterms:created>
  <dcterms:modified xsi:type="dcterms:W3CDTF">2026-10-10T02:30:43Z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