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GeoHarare Professional Geological Services (Pvt) Ltd</w:t>
      </w:r>
    </w:p>
    <w:p>
      <w:pPr>
        <w:pStyle w:val="BodyText"/>
      </w:pPr>
      <w:r>
        <w:t xml:space="preserve">14 Samora Machel Avenue, Harare, Zimbabwe</w:t>
      </w:r>
    </w:p>
    <w:p>
      <w:pPr>
        <w:pStyle w:val="BodyText"/>
      </w:pPr>
      <w:r>
        <w:t xml:space="preserve">Tel: +263 242 700 123 | Email: info@geoharare.co.zw</w:t>
      </w:r>
    </w:p>
    <w:p>
      <w:pPr>
        <w:pStyle w:val="BodyText"/>
      </w:pPr>
      <w:r>
        <w:t xml:space="preserve">Registration No: ZW-2019-44821 | VAT Reg: 44821-0001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QTE-2025-00847</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Prepared For:</w:t>
            </w:r>
          </w:p>
        </w:tc>
        <w:tc>
          <w:tcPr/>
          <w:p>
            <w:pPr>
              <w:pStyle w:val="Compact"/>
              <w:jc w:val="left"/>
            </w:pPr>
            <w:r>
              <w:t xml:space="preserve">MineSafe Zimbabwe Holdings (Pvt) Ltd</w:t>
            </w:r>
          </w:p>
        </w:tc>
        <w:tc>
          <w:tcPr/>
          <w:p>
            <w:pPr>
              <w:pStyle w:val="Compact"/>
              <w:jc w:val="left"/>
            </w:pPr>
            <w:r>
              <w:t xml:space="preserve">Contact Person:</w:t>
            </w:r>
          </w:p>
        </w:tc>
        <w:tc>
          <w:tcPr/>
          <w:p>
            <w:pPr>
              <w:pStyle w:val="Compact"/>
              <w:jc w:val="left"/>
            </w:pPr>
            <w:r>
              <w:t xml:space="preserve">Mr. T. Moyo, Operations Director</w:t>
            </w:r>
          </w:p>
        </w:tc>
      </w:tr>
      <w:tr>
        <w:tc>
          <w:tcPr/>
          <w:p>
            <w:pPr>
              <w:pStyle w:val="Compact"/>
              <w:jc w:val="left"/>
            </w:pPr>
            <w:r>
              <w:t xml:space="preserve">Project Location:</w:t>
            </w:r>
          </w:p>
        </w:tc>
        <w:tc>
          <w:tcPr/>
          <w:p>
            <w:pPr>
              <w:pStyle w:val="Compact"/>
              <w:jc w:val="left"/>
            </w:pPr>
            <w:r>
              <w:t xml:space="preserve">Mashonaland East Province, Zimbabwe Harare Region</w:t>
            </w:r>
          </w:p>
        </w:tc>
        <w:tc>
          <w:tcPr/>
          <w:p>
            <w:pPr>
              <w:pStyle w:val="Compact"/>
              <w:jc w:val="left"/>
            </w:pPr>
            <w:r>
              <w:t xml:space="preserve">Reference:</w:t>
            </w:r>
          </w:p>
        </w:tc>
        <w:tc>
          <w:tcPr/>
          <w:p>
            <w:pPr>
              <w:pStyle w:val="Compact"/>
              <w:jc w:val="left"/>
            </w:pPr>
            <w:r>
              <w:t xml:space="preserve">RFQ-MSZ-2025-0312</w:t>
            </w:r>
          </w:p>
        </w:tc>
      </w:tr>
    </w:tbl>
    <w:p>
      <w:pPr>
        <w:pStyle w:val="BodyText"/>
      </w:pPr>
      <w:r>
        <w:t xml:space="preserve">1. SCOPE OF SERVICES – GEOLOGIST ENGAGEMENT IN ZIMBABWE HARARE</w:t>
      </w:r>
    </w:p>
    <w:p>
      <w:pPr>
        <w:pStyle w:val="BodyText"/>
      </w:pPr>
      <w:r>
        <w:t xml:space="preserve">This Quotation Estimate is issued by GeoHarare Professional Geological Services (Pvt) Ltd in response to the Request for Quotation received from MineSafe Zimbabwe Holdings (Pvt) Ltd. The purpose of this Quotation Estimate is to provide a comprehensive and itemised cost breakdown for the engagement of a qualified Geologist to deliver geological survey, assessment, and advisory services within the Zimbabwe Harare metropolitan area and the broader Mashonaland East Province. The Geologist engaged under this Quotation Estimate shall hold a minimum of a Bachelor of Science degree in Geology or Applied Geology from a recognised institution, possess at least eight (8) years of post-qualification field experience in Zimbabwe Harare and surrounding mining districts, and be a registered member of the Geological Society of Zimbabwe (GSZ) and the Zimbabwe Chamber of Mines.</w:t>
      </w:r>
    </w:p>
    <w:p>
      <w:pPr>
        <w:pStyle w:val="BodyText"/>
      </w:pPr>
      <w:r>
        <w:t xml:space="preserve">2. DETAILED ITEMISATION OF SERVICES AND COSTS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Duration</w:t>
            </w:r>
          </w:p>
        </w:tc>
      </w:tr>
      <w:tr>
        <w:tc>
          <w:tcPr/>
          <w:p>
            <w:pPr>
              <w:pStyle w:val="Compact"/>
              <w:jc w:val="left"/>
            </w:pPr>
            <w:r>
              <w:t xml:space="preserve">2.1</w:t>
            </w:r>
          </w:p>
        </w:tc>
        <w:tc>
          <w:tcPr/>
          <w:p>
            <w:pPr>
              <w:pStyle w:val="Compact"/>
              <w:jc w:val="left"/>
            </w:pPr>
            <w:r>
              <w:t xml:space="preserve">Engagement of a Senior Geologist for initial site reconnaissance and geological mapping across the Zimbabwe Harare project site (approximately 45 hectares). Includes preparation of a preliminary geological report with lithological descriptions, structural observations, and mineralisation potential assessment.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10 working days</w:t>
            </w:r>
          </w:p>
        </w:tc>
      </w:tr>
      <w:tr>
        <w:tc>
          <w:tcPr/>
          <w:p>
            <w:pPr>
              <w:pStyle w:val="Compact"/>
              <w:jc w:val="left"/>
            </w:pPr>
            <w:r>
              <w:t xml:space="preserve">2.2</w:t>
            </w:r>
          </w:p>
        </w:tc>
        <w:tc>
          <w:tcPr/>
          <w:p>
            <w:pPr>
              <w:pStyle w:val="Compact"/>
              <w:jc w:val="left"/>
            </w:pPr>
            <w:r>
              <w:t xml:space="preserve">Field sampling and core logging by the Geologist. The Geologist shall supervise the collection of a minimum of 120 rock samples, perform in-situ core logging, and document all samples in accordance with Zimbabwe Harare mining regulations and the Mines and Minerals Act [Chapter 21:05].</w:t>
            </w:r>
          </w:p>
        </w:tc>
        <w:tc>
          <w:tcPr/>
          <w:p>
            <w:pPr>
              <w:pStyle w:val="Compact"/>
              <w:jc w:val="left"/>
            </w:pPr>
            <w:r>
              <w:t xml:space="preserve">120</w:t>
            </w:r>
          </w:p>
        </w:tc>
        <w:tc>
          <w:tcPr/>
          <w:p>
            <w:pPr>
              <w:pStyle w:val="Compact"/>
              <w:jc w:val="left"/>
            </w:pPr>
            <w:r>
              <w:t xml:space="preserve">Sample</w:t>
            </w:r>
          </w:p>
        </w:tc>
        <w:tc>
          <w:tcPr/>
          <w:p>
            <w:pPr>
              <w:pStyle w:val="Compact"/>
              <w:jc w:val="left"/>
            </w:pPr>
            <w:r>
              <w:t xml:space="preserve">38.50</w:t>
            </w:r>
          </w:p>
        </w:tc>
        <w:tc>
          <w:tcPr/>
          <w:p>
            <w:pPr>
              <w:pStyle w:val="Compact"/>
              <w:jc w:val="left"/>
            </w:pPr>
            <w:r>
              <w:t xml:space="preserve">4,620.00</w:t>
            </w:r>
          </w:p>
        </w:tc>
        <w:tc>
          <w:tcPr/>
          <w:p>
            <w:pPr>
              <w:pStyle w:val="Compact"/>
              <w:jc w:val="left"/>
            </w:pPr>
            <w:r>
              <w:t xml:space="preserve">15 working days</w:t>
            </w:r>
          </w:p>
        </w:tc>
      </w:tr>
      <w:tr>
        <w:tc>
          <w:tcPr/>
          <w:p>
            <w:pPr>
              <w:pStyle w:val="Compact"/>
              <w:jc w:val="left"/>
            </w:pPr>
            <w:r>
              <w:t xml:space="preserve">2.3</w:t>
            </w:r>
          </w:p>
        </w:tc>
        <w:tc>
          <w:tcPr/>
          <w:p>
            <w:pPr>
              <w:pStyle w:val="Compact"/>
              <w:jc w:val="left"/>
            </w:pPr>
            <w:r>
              <w:t xml:space="preserve">Geophysical survey coordination. The Geologist shall coordinate and interpret results from ground-penetrating radar (GPR) and magnetic surveys conducted over the Zimbabwe Harare site to delineate subsurface geological structures and identify potential ore bodies.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20 working days</w:t>
            </w:r>
          </w:p>
        </w:tc>
      </w:tr>
      <w:tr>
        <w:tc>
          <w:tcPr/>
          <w:p>
            <w:pPr>
              <w:pStyle w:val="Compact"/>
              <w:jc w:val="left"/>
            </w:pPr>
            <w:r>
              <w:t xml:space="preserve">2.4</w:t>
            </w:r>
          </w:p>
        </w:tc>
        <w:tc>
          <w:tcPr/>
          <w:p>
            <w:pPr>
              <w:pStyle w:val="Compact"/>
              <w:jc w:val="left"/>
            </w:pPr>
            <w:r>
              <w:t xml:space="preserve">Hydrogeological assessment. The Geologist shall conduct a hydrogeological evaluation of the Zimbabwe Harare site, including borehole log review, water quality sampling (minimum 8 boreholes), and preparation of a groundwater resource report compliant with the Zimbabwe National Water Authority (ZINWA) guidelines.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12 working days</w:t>
            </w:r>
          </w:p>
        </w:tc>
      </w:tr>
      <w:tr>
        <w:tc>
          <w:tcPr/>
          <w:p>
            <w:pPr>
              <w:pStyle w:val="Compact"/>
              <w:jc w:val="left"/>
            </w:pPr>
            <w:r>
              <w:t xml:space="preserve">2.5</w:t>
            </w:r>
          </w:p>
        </w:tc>
        <w:tc>
          <w:tcPr/>
          <w:p>
            <w:pPr>
              <w:pStyle w:val="Compact"/>
              <w:jc w:val="left"/>
            </w:pPr>
            <w:r>
              <w:t xml:space="preserve">Environmental and geological risk assessment. The Geologist shall prepare a comprehensive geological hazard and environmental risk report for the Zimbabwe Harare project area, addressing slope stability, seismic risk, soil contamination potential, and compliance with the Environmental Management Act [Chapter 20:27].</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6,100.00</w:t>
            </w:r>
          </w:p>
        </w:tc>
        <w:tc>
          <w:tcPr/>
          <w:p>
            <w:pPr>
              <w:pStyle w:val="Compact"/>
              <w:jc w:val="left"/>
            </w:pPr>
            <w:r>
              <w:t xml:space="preserve">6,100.00</w:t>
            </w:r>
          </w:p>
        </w:tc>
        <w:tc>
          <w:tcPr/>
          <w:p>
            <w:pPr>
              <w:pStyle w:val="Compact"/>
              <w:jc w:val="left"/>
            </w:pPr>
            <w:r>
              <w:t xml:space="preserve">14 working days</w:t>
            </w:r>
          </w:p>
        </w:tc>
      </w:tr>
      <w:tr>
        <w:tc>
          <w:tcPr/>
          <w:p>
            <w:pPr>
              <w:pStyle w:val="Compact"/>
              <w:jc w:val="left"/>
            </w:pPr>
            <w:r>
              <w:t xml:space="preserve">2.6</w:t>
            </w:r>
          </w:p>
        </w:tc>
        <w:tc>
          <w:tcPr/>
          <w:p>
            <w:pPr>
              <w:pStyle w:val="Compact"/>
              <w:jc w:val="left"/>
            </w:pPr>
            <w:r>
              <w:t xml:space="preserve">Final geological report and presentation. The Geologist shall compile all findings into a final, peer-reviewed geological report (minimum 80 pages) and deliver a formal presentation to the MineSafe Zimbabwe Holdings management team in Zimbabwe Harare. The report shall include recommendations for further exploration, resource estimation methodology, and a 5-year geological work programme.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3,750.00</w:t>
            </w:r>
          </w:p>
        </w:tc>
        <w:tc>
          <w:tcPr/>
          <w:p>
            <w:pPr>
              <w:pStyle w:val="Compact"/>
              <w:jc w:val="left"/>
            </w:pPr>
            <w:r>
              <w:t xml:space="preserve">3,750.00</w:t>
            </w:r>
          </w:p>
        </w:tc>
        <w:tc>
          <w:tcPr/>
          <w:p>
            <w:pPr>
              <w:pStyle w:val="Compact"/>
              <w:jc w:val="left"/>
            </w:pPr>
            <w:r>
              <w:t xml:space="preserve">10 working days</w:t>
            </w:r>
          </w:p>
        </w:tc>
      </w:tr>
      <w:tr>
        <w:tc>
          <w:tcPr/>
          <w:p>
            <w:pPr>
              <w:pStyle w:val="Compact"/>
              <w:jc w:val="left"/>
            </w:pPr>
            <w:r>
              <w:t xml:space="preserve">2.7</w:t>
            </w:r>
          </w:p>
        </w:tc>
        <w:tc>
          <w:tcPr/>
          <w:p>
            <w:pPr>
              <w:pStyle w:val="Compact"/>
              <w:jc w:val="left"/>
            </w:pPr>
            <w:r>
              <w:t xml:space="preserve">Travel, accommodation, and field logistics for the Geologist and support team within the Zimbabwe Harare region. Includes vehicle hire (4x4), fuel, field equipment transport, and per diem for the Geologist and two (2) field assistants.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2,900.00</w:t>
            </w:r>
          </w:p>
        </w:tc>
        <w:tc>
          <w:tcPr/>
          <w:p>
            <w:pPr>
              <w:pStyle w:val="Compact"/>
              <w:jc w:val="left"/>
            </w:pPr>
            <w:r>
              <w:t xml:space="preserve">2,900.00</w:t>
            </w:r>
          </w:p>
        </w:tc>
        <w:tc>
          <w:tcPr/>
          <w:p>
            <w:pPr>
              <w:pStyle w:val="Compact"/>
              <w:jc w:val="left"/>
            </w:pPr>
            <w:r>
              <w:t xml:space="preserve">Full project duration</w:t>
            </w:r>
          </w:p>
        </w:tc>
      </w:tr>
      <w:tr>
        <w:tc>
          <w:tcPr/>
          <w:p>
            <w:pPr>
              <w:pStyle w:val="Compact"/>
              <w:jc w:val="left"/>
            </w:pPr>
            <w:r>
              <w:t xml:space="preserve">2.8</w:t>
            </w:r>
          </w:p>
        </w:tc>
        <w:tc>
          <w:tcPr/>
          <w:p>
            <w:pPr>
              <w:pStyle w:val="Compact"/>
              <w:jc w:val="left"/>
            </w:pPr>
            <w:r>
              <w:t xml:space="preserve">Project management and administrative oversight. Ongoing coordination by the Geologist with the Zimbabwe Harare client team, regulatory submissions to the Department of Mines, and progress reporting (bi-weekly).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Full project duration</w:t>
            </w:r>
          </w:p>
        </w:tc>
      </w:tr>
      <w:tr>
        <w:tc>
          <w:tcPr>
            <w:gridSpan w:val="5"/>
          </w:tcPr>
          <w:p>
            <w:pPr>
              <w:pStyle w:val="Compact"/>
              <w:jc w:val="left"/>
            </w:pPr>
            <w:r>
              <w:t xml:space="preserve">SUBTOTAL</w:t>
            </w:r>
          </w:p>
        </w:tc>
        <w:tc>
          <w:tcPr/>
          <w:p>
            <w:pPr>
              <w:pStyle w:val="Compact"/>
              <w:jc w:val="left"/>
            </w:pPr>
            <w:r>
              <w:t xml:space="preserve">37,020.00</w:t>
            </w:r>
          </w:p>
        </w:tc>
        <w:tc>
          <w:tcPr/>
          <w:p>
            <w:pPr>
              <w:pStyle w:val="Compact"/>
            </w:pPr>
          </w:p>
        </w:tc>
      </w:tr>
      <w:tr>
        <w:tc>
          <w:tcPr>
            <w:gridSpan w:val="5"/>
          </w:tcPr>
          <w:p>
            <w:pPr>
              <w:pStyle w:val="Compact"/>
              <w:jc w:val="left"/>
            </w:pPr>
            <w:r>
              <w:t xml:space="preserve">VAT (15%)</w:t>
            </w:r>
          </w:p>
        </w:tc>
        <w:tc>
          <w:tcPr/>
          <w:p>
            <w:pPr>
              <w:pStyle w:val="Compact"/>
              <w:jc w:val="left"/>
            </w:pPr>
            <w:r>
              <w:t xml:space="preserve">5,553.00</w:t>
            </w:r>
          </w:p>
        </w:tc>
        <w:tc>
          <w:tcPr/>
          <w:p>
            <w:pPr>
              <w:pStyle w:val="Compact"/>
            </w:pPr>
          </w:p>
        </w:tc>
      </w:tr>
      <w:tr>
        <w:tc>
          <w:tcPr>
            <w:gridSpan w:val="5"/>
          </w:tcPr>
          <w:p>
            <w:pPr>
              <w:pStyle w:val="Compact"/>
              <w:jc w:val="left"/>
            </w:pPr>
            <w:r>
              <w:t xml:space="preserve">TOTAL AMOUNT DUE (USD)</w:t>
            </w:r>
          </w:p>
        </w:tc>
        <w:tc>
          <w:tcPr/>
          <w:p>
            <w:pPr>
              <w:pStyle w:val="Compact"/>
              <w:jc w:val="left"/>
            </w:pPr>
            <w:r>
              <w:t xml:space="preserve">42,573.00</w:t>
            </w:r>
          </w:p>
        </w:tc>
        <w:tc>
          <w:tcPr/>
          <w:p>
            <w:pPr>
              <w:pStyle w:val="Compact"/>
            </w:pP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the Geologist's rates and the total cost outlined in this Quotation Estimate are subject to revision based on prevailing market conditions in Zimbabwe Harare.</w:t>
      </w:r>
    </w:p>
    <w:p>
      <w:pPr>
        <w:numPr>
          <w:ilvl w:val="0"/>
          <w:numId w:val="1001"/>
        </w:numPr>
        <w:pStyle w:val="Compact"/>
      </w:pPr>
      <w:r>
        <w:t xml:space="preserve">Payment terms: 40% advance payment upon acceptance of this Quotation Estimate, 30% upon completion of fieldwork, and 30% upon delivery and acceptance of the final geological report. All payments shall be made in United States Dollars (USD) via bank transfer to the account of GeoHarare Professional Geological Services (Pvt) Ltd, Stanbic Bank Zimbabwe, Harare Branch.</w:t>
      </w:r>
    </w:p>
    <w:p>
      <w:pPr>
        <w:numPr>
          <w:ilvl w:val="0"/>
          <w:numId w:val="1001"/>
        </w:numPr>
        <w:pStyle w:val="Compact"/>
      </w:pPr>
      <w:r>
        <w:t xml:space="preserve">The Geologist engaged under this Quotation Estimate shall comply with all applicable laws of Zimbabwe, including the Mines and Minerals Act, the Environmental Management Act, and the Occupational Safety and Health Act [Chapter 9:04], as applicable to work conducted in Zimbabwe Harare.</w:t>
      </w:r>
    </w:p>
    <w:p>
      <w:pPr>
        <w:numPr>
          <w:ilvl w:val="0"/>
          <w:numId w:val="1001"/>
        </w:numPr>
        <w:pStyle w:val="Compact"/>
      </w:pPr>
      <w:r>
        <w:t xml:space="preserve">All intellectual property, data, and reports generated by the Geologist in the course of this engagement shall become the sole property of MineSafe Zimbabwe Holdings (Pvt) Ltd upon full payment of the amounts specified in this Quotation Estimate.</w:t>
      </w:r>
    </w:p>
    <w:p>
      <w:pPr>
        <w:numPr>
          <w:ilvl w:val="0"/>
          <w:numId w:val="1001"/>
        </w:numPr>
        <w:pStyle w:val="Compact"/>
      </w:pPr>
      <w:r>
        <w:t xml:space="preserve">GeoHarare Professional Geological Services (Pvt) Ltd reserves the right to substitute the named Geologist with a suitably qualified alternative Geologist of equivalent or higher standing, subject to prior written approval by the client in Zimbabwe Harare.</w:t>
      </w:r>
    </w:p>
    <w:p>
      <w:pPr>
        <w:numPr>
          <w:ilvl w:val="0"/>
          <w:numId w:val="1001"/>
        </w:numPr>
        <w:pStyle w:val="Compact"/>
      </w:pPr>
      <w:r>
        <w:t xml:space="preserve">Any variation in scope beyond the services described in this Quotation Estimate shall be subject to a supplementary Quotation Estimate issued by GeoHarare Professional Geological Services (Pvt) Ltd and accepted in writing by the client before additional work commences.</w:t>
      </w:r>
    </w:p>
    <w:p>
      <w:pPr>
        <w:numPr>
          <w:ilvl w:val="0"/>
          <w:numId w:val="1001"/>
        </w:numPr>
        <w:pStyle w:val="Compact"/>
      </w:pPr>
      <w:r>
        <w:t xml:space="preserve">This Quotation Estimate does not constitute a binding contract until a formal service agreement is executed by both parties. The terms herein are indicative and subject to the final contractual documentation.</w:t>
      </w:r>
    </w:p>
    <w:p>
      <w:pPr>
        <w:numPr>
          <w:ilvl w:val="0"/>
          <w:numId w:val="1001"/>
        </w:numPr>
        <w:pStyle w:val="Compact"/>
      </w:pPr>
      <w:r>
        <w:t xml:space="preserve">Disputes arising from this Quotation Estimate or the subsequent engagement of the Geologist shall be resolved through arbitration in Zimbabwe Harare in accordance with the Arbitration Act [Chapter 7:15] of Zimbabwe.</w:t>
      </w:r>
    </w:p>
    <w:p>
      <w:pPr>
        <w:pStyle w:val="FirstParagraph"/>
      </w:pPr>
      <w:r>
        <w:t xml:space="preserve">4. ACCEPTANCE AND AUTHORITY</w:t>
      </w:r>
    </w:p>
    <w:p>
      <w:pPr>
        <w:pStyle w:val="BodyText"/>
      </w:pPr>
      <w:r>
        <w:t xml:space="preserve">By signing below, the client acknowledges receipt of this Quotation Estimate and confirms that the scope of geological services, the engagement of the Geologist, and the total cost of USD 42,573.00 (inclusive of 15% VAT) for work to be performed in Zimbabwe Harare are acceptable and agreed upon.</w:t>
      </w:r>
    </w:p>
    <w:p>
      <w:pPr>
        <w:pStyle w:val="BodyText"/>
      </w:pPr>
      <w:r>
        <w:rPr>
          <w:bCs/>
          <w:b/>
        </w:rPr>
        <w:t xml:space="preserve">For and on behalf of GeoHarare Professional Geological Services (Pvt) Ltd</w:t>
      </w:r>
      <w:r>
        <w:br/>
      </w:r>
      <w:r>
        <w:br/>
      </w:r>
      <w:r>
        <w:t xml:space="preserve">Name: Dr. R. Chikafu, Lead Geologist</w:t>
      </w:r>
      <w:r>
        <w:br/>
      </w:r>
      <w:r>
        <w:t xml:space="preserve">Signature: _________________________</w:t>
      </w:r>
      <w:r>
        <w:br/>
      </w:r>
      <w:r>
        <w:t xml:space="preserve">Date: _________________________</w:t>
      </w:r>
    </w:p>
    <w:p>
      <w:pPr>
        <w:pStyle w:val="BodyText"/>
      </w:pPr>
      <w:r>
        <w:rPr>
          <w:bCs/>
          <w:b/>
        </w:rPr>
        <w:t xml:space="preserve">For and on behalf of MineSafe Zimbabwe Holdings (Pvt) Ltd</w:t>
      </w:r>
      <w:r>
        <w:br/>
      </w:r>
      <w:r>
        <w:br/>
      </w:r>
      <w:r>
        <w:t xml:space="preserve">Name: Mr. T. Moyo, Operations Director</w:t>
      </w:r>
      <w:r>
        <w:br/>
      </w:r>
      <w:r>
        <w:t xml:space="preserve">Signature: _________________________</w:t>
      </w:r>
      <w:r>
        <w:br/>
      </w:r>
      <w:r>
        <w:t xml:space="preserve">Date: _________________________</w:t>
      </w:r>
    </w:p>
    <w:p>
      <w:pPr>
        <w:pStyle w:val="BodyText"/>
      </w:pPr>
      <w:r>
        <w:t xml:space="preserve">This Quotation Estimate (QTE-2025-00847) was prepared by GeoHarare Professional Geological Services (Pvt) Ltd for geological services to be delivered in Zimbabwe Harare. This document is confidential and intended solely for the named recipient. Unauthorised reproduction or distribution is prohibited. © 2025 GeoHarare Professional Geological Services (Pvt) Ltd,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Zimbabwe Harare</dc:title>
  <dc:creator/>
  <dc:language>en</dc:language>
  <cp:keywords/>
  <dcterms:created xsi:type="dcterms:W3CDTF">2026-10-10T01:53:59Z</dcterms:created>
  <dcterms:modified xsi:type="dcterms:W3CDTF">2026-10-10T01:53:59Z</dcterms:modified>
</cp:coreProperties>
</file>

<file path=docProps/custom.xml><?xml version="1.0" encoding="utf-8"?>
<Properties xmlns="http://schemas.openxmlformats.org/officeDocument/2006/custom-properties" xmlns:vt="http://schemas.openxmlformats.org/officeDocument/2006/docPropsVTypes"/>
</file>