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adwoas-elite-hair-studio"/>
    <w:p>
      <w:pPr>
        <w:pStyle w:val="Heading1"/>
      </w:pPr>
      <w:r>
        <w:t xml:space="preserve">Adwoa's Elite Hair Studio</w:t>
      </w:r>
    </w:p>
    <w:p>
      <w:pPr>
        <w:pStyle w:val="FirstParagraph"/>
      </w:pPr>
      <w:r>
        <w:t xml:space="preserve">Premium Hairdresser Services | Ghana Accra</w:t>
      </w:r>
    </w:p>
    <w:p>
      <w:pPr>
        <w:pStyle w:val="BodyText"/>
      </w:pPr>
      <w:r>
        <w:t xml:space="preserve">12 Independence Avenue, Osu, Accra, Ghana</w:t>
      </w:r>
    </w:p>
    <w:p>
      <w:pPr>
        <w:pStyle w:val="BodyText"/>
      </w:pPr>
      <w:r>
        <w:t xml:space="preserve">Tel: +233 24 555 0198 | Email: bookings@adwoahairgh.com</w:t>
      </w:r>
    </w:p>
    <w:p>
      <w:pPr>
        <w:pStyle w:val="BodyText"/>
      </w:pPr>
      <w:r>
        <w:t xml:space="preserve">Business Registration No: GR-2019-44821 | VAT Reg: GHA-7721-0034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QE-2025-0347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Adwoa Mensah, Senior Hairdresser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Ms. Efua Owusu-Ansah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Ring Road East, Labone, Accra, Ghana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+233 20 771 4432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efua.owusu@gmail.com</w:t>
      </w:r>
    </w:p>
    <w:bookmarkEnd w:id="22"/>
    <w:p>
      <w:pPr>
        <w:pStyle w:val="BodyText"/>
      </w:pPr>
      <w:r>
        <w:t xml:space="preserve">Dear Ms. Owusu-Ansah,</w:t>
      </w:r>
    </w:p>
    <w:p>
      <w:pPr>
        <w:pStyle w:val="BodyText"/>
      </w:pPr>
      <w:r>
        <w:t xml:space="preserve">Thank you for contacting Adwoa's Elite Hair Studio for a professional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 our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services. As a leading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establishment based in the heart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we are pleased to present this detailed estimate for the comprehensive hair care and styling package you have requested.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reflects our commitment to delivering world-class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 tailored to the unique needs of our clients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and beyond.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Head Wash, Deep Conditioning &amp; Scalp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Wash &amp; Care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Blow-Dry &amp; Heat Styling (Long Hair)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Styling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Silk Press / Flat Iron Treatment (Full Head)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Styling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Protective Braids – Box Braids (Medium Length, 24 Braids)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Braiding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 Extension Installation (Human Hair, 3 Bundles)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Extensions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Color Treatment – Single Process Root Touch-Up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Facial &amp; Neck Line-Up (Precision Trim)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Grooming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Post-Service Hair Care Kit (Shampoo, Conditioner, Leave-In)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Complimentary Beverage &amp; Light Refreshments During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Amenity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967.50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ESTIMATED COST: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7,417.50 GHS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based on the current service menu of our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studio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Prices are quoted in Ghana Cedis (GHS) and are subject to a 15% Value Added Tax as mandated by the Ghana Revenue Authority. The final cost may vary slightly depending on hair density, length, and any additional requests made during the consultation.</w:t>
      </w:r>
    </w:p>
    <w:bookmarkStart w:id="23" w:name="X06f751c0fef37426aad28df54ec1acd620508e5"/>
    <w:p>
      <w:pPr>
        <w:pStyle w:val="Heading3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prices may be revised to reflect changes in product costs or service adjustments at our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studio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deposit of 30% of the total estimated amount (GHS 2,225.25) is required to confirm your appointment. The balance is due upon completion of all services.</w:t>
      </w:r>
    </w:p>
    <w:p>
      <w:pPr>
        <w:numPr>
          <w:ilvl w:val="0"/>
          <w:numId w:val="1001"/>
        </w:numPr>
        <w:pStyle w:val="Compact"/>
      </w:pPr>
      <w:r>
        <w:t xml:space="preserve">Payment may be made via mobile money (MTN MoMo, Telecel Cash, AirtelTigo Cash), bank transfer to our account at Ecobank Ghana (Accra Main Branch), or cash at the studio.</w:t>
      </w:r>
    </w:p>
    <w:p>
      <w:pPr>
        <w:numPr>
          <w:ilvl w:val="0"/>
          <w:numId w:val="1001"/>
        </w:numPr>
        <w:pStyle w:val="Compact"/>
      </w:pPr>
      <w:r>
        <w:t xml:space="preserve">Appointments must be booked at least 48 hours in advance. Rescheduling or cancellation within 24 hours of the booked time will incur a 20% fee of the total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value.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 are performed by certified and experienced stylists at our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location. We use only premium, cruelty-free hair care products sourced from reputable international suppliers.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constitute a binding contract until both parties have signed and the deposit has been received. It serves as a good-faith estimate of the expected costs for the described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services.</w:t>
      </w:r>
    </w:p>
    <w:p>
      <w:pPr>
        <w:numPr>
          <w:ilvl w:val="0"/>
          <w:numId w:val="1001"/>
        </w:numPr>
        <w:pStyle w:val="Compact"/>
      </w:pPr>
      <w:r>
        <w:t xml:space="preserve">Our studio operates Monday through Saturday, 9:00 AM to 7:00 PM, and Sunday 10:00 AM to 4:00 PM. Please confirm your preferred date and time upon acceptance.</w:t>
      </w:r>
    </w:p>
    <w:p>
      <w:pPr>
        <w:numPr>
          <w:ilvl w:val="0"/>
          <w:numId w:val="1001"/>
        </w:numPr>
        <w:pStyle w:val="Compact"/>
      </w:pPr>
      <w:r>
        <w:t xml:space="preserve">Any additional services requested beyond the scope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will be quoted separately and require prior written approval from the client.</w:t>
      </w:r>
    </w:p>
    <w:p>
      <w:pPr>
        <w:numPr>
          <w:ilvl w:val="0"/>
          <w:numId w:val="1001"/>
        </w:numPr>
        <w:pStyle w:val="Compact"/>
      </w:pPr>
      <w:r>
        <w:t xml:space="preserve">We maintain a strict hygiene protocol. All tools are sterilized between clients, and fresh towels and capes are provided for every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session at our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t xml:space="preserve">For any disputes arising from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, both parties agree to resolve matters amicably. If unresolved, the matter shall be subject to the jurisdiction of the courts of Ghana, Accra.</w:t>
      </w:r>
    </w:p>
    <w:bookmarkEnd w:id="23"/>
    <w:p>
      <w:pPr>
        <w:pStyle w:val="FirstParagraph"/>
      </w:pPr>
      <w:r>
        <w:rPr>
          <w:bCs/>
          <w:b/>
        </w:rPr>
        <w:t xml:space="preserve">Prepared By (Hairdresser / Studio Representative):</w:t>
      </w:r>
    </w:p>
    <w:p>
      <w:pPr>
        <w:pStyle w:val="BodyText"/>
      </w:pPr>
      <w:r>
        <w:t xml:space="preserve">Adwoa Mensah</w:t>
      </w:r>
      <w:r>
        <w:br/>
      </w:r>
      <w:r>
        <w:t xml:space="preserve">Senior Hairdresser, Adwoa's Elite Hair Studio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Ms. Efua Owusu-Ansah</w:t>
      </w:r>
      <w:r>
        <w:br/>
      </w:r>
      <w:r>
        <w:t xml:space="preserve">Client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Adwoa's Elite Hair Studio | 12 Independence Avenue, Osu, Accra, Ghana</w:t>
      </w:r>
    </w:p>
    <w:p>
      <w:pPr>
        <w:pStyle w:val="BodyText"/>
      </w:pPr>
      <w:r>
        <w:t xml:space="preserve">This Quotation Estimate (QE-2025-0347) was generated on 14 June 2025. For inquiries regarding this Hairdresser service estimate in Ghana Accra, please contact us at +233 24 555 0198.</w:t>
      </w:r>
    </w:p>
    <w:p>
      <w:pPr>
        <w:pStyle w:val="BodyText"/>
      </w:pPr>
      <w:r>
        <w:t xml:space="preserve">© 2025 Adwoa's Elite Hair Studio.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Hairdresser Services - Ghana Accra</dc:title>
  <dc:creator/>
  <dc:language>en</dc:language>
  <cp:keywords/>
  <dcterms:created xsi:type="dcterms:W3CDTF">2026-10-10T03:54:40Z</dcterms:created>
  <dcterms:modified xsi:type="dcterms:W3CDTF">2026-10-10T03:54:40Z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