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crown-curl-hair-studio"/>
    <w:p>
      <w:pPr>
        <w:pStyle w:val="Heading1"/>
      </w:pPr>
      <w:r>
        <w:t xml:space="preserve">Crown &amp; Curl Hair Studio</w:t>
      </w:r>
    </w:p>
    <w:p>
      <w:pPr>
        <w:pStyle w:val="FirstParagraph"/>
      </w:pPr>
      <w:r>
        <w:t xml:space="preserve">Professional Hairdresser &amp; Beauty Services</w:t>
      </w:r>
    </w:p>
    <w:p>
      <w:pPr>
        <w:pStyle w:val="BodyText"/>
      </w:pPr>
      <w:r>
        <w:t xml:space="preserve">14B Adeola Odeku Street, Victoria Island, Lagos, Nigeria</w:t>
      </w:r>
      <w:r>
        <w:br/>
      </w:r>
      <w:r>
        <w:t xml:space="preserve">Phone: +234 (0) 803 555 7214  |  Email: quotes@crownandcurl.ng</w:t>
      </w:r>
      <w:r>
        <w:br/>
      </w:r>
      <w:r>
        <w:t xml:space="preserve">RC No: 1847293  |  TIN: 10-234-567-8901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Adaeze Okafor, Senior Hairdresser</w:t>
      </w:r>
    </w:p>
    <w:p>
      <w:pPr>
        <w:pStyle w:val="BodyText"/>
      </w:pPr>
      <w:r>
        <w:t xml:space="preserve">Nigeria Lagos – Victoria Island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Mrs. Funke Adeyemi</w:t>
      </w:r>
    </w:p>
    <w:p>
      <w:pPr>
        <w:pStyle w:val="BodyText"/>
      </w:pPr>
      <w:r>
        <w:rPr>
          <w:bCs/>
          <w:b/>
        </w:rPr>
        <w:t xml:space="preserve">Address:</w:t>
      </w:r>
      <w:r>
        <w:t xml:space="preserve"> </w:t>
      </w:r>
      <w:r>
        <w:t xml:space="preserve">7 Lekki Phase 1, Lagos, Nigeria</w:t>
      </w:r>
    </w:p>
    <w:p>
      <w:pPr>
        <w:pStyle w:val="BodyText"/>
      </w:pPr>
      <w:r>
        <w:rPr>
          <w:bCs/>
          <w:b/>
        </w:rPr>
        <w:t xml:space="preserve">Phone:</w:t>
      </w:r>
      <w:r>
        <w:t xml:space="preserve"> </w:t>
      </w:r>
      <w:r>
        <w:t xml:space="preserve">+234 (0) 812 334 9987</w:t>
      </w:r>
    </w:p>
    <w:p>
      <w:pPr>
        <w:pStyle w:val="BodyText"/>
      </w:pPr>
      <w:r>
        <w:rPr>
          <w:bCs/>
          <w:b/>
        </w:rPr>
        <w:t xml:space="preserve">Email:</w:t>
      </w:r>
      <w:r>
        <w:t xml:space="preserve"> </w:t>
      </w:r>
      <w:r>
        <w:t xml:space="preserve">funke.adeyemi@email.com</w:t>
      </w:r>
    </w:p>
    <w:p>
      <w:pPr>
        <w:pStyle w:val="BodyText"/>
      </w:pPr>
      <w:r>
        <w:rPr>
          <w:bCs/>
          <w:b/>
        </w:rPr>
        <w:t xml:space="preserve">Event / Purpose:</w:t>
      </w:r>
      <w:r>
        <w:t xml:space="preserve"> </w:t>
      </w:r>
      <w:r>
        <w:t xml:space="preserve">Wedding Ceremony – 25 July 2025</w:t>
      </w:r>
    </w:p>
    <w:bookmarkEnd w:id="22"/>
    <w:bookmarkStart w:id="23" w:name="scope-of-services-hairdresser-package"/>
    <w:p>
      <w:pPr>
        <w:pStyle w:val="Heading2"/>
      </w:pPr>
      <w:r>
        <w:t xml:space="preserve">Scope of Services – Hairdresser Package</w:t>
      </w:r>
    </w:p>
    <w:p>
      <w:pPr>
        <w:pStyle w:val="FirstParagraph"/>
      </w:pPr>
      <w:r>
        <w:t xml:space="preserve">This Quotation Estimate has been prepared by Crown &amp; Curl Hair Studio, a licensed and registered Hairdresser operating in Nigeria Lagos, to provide a comprehensive breakdown of professional hair services required for the client's upcoming wedding ceremony. All services will be performed by our senior Hairdresser team at our Victoria Island salon or at the client's designated venue within Lagos, Nigeria, as agreed upon in writing.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 Assigned</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Consultation &amp; Hair Analysis Session – Initial meeting at our Lagos studio to assess hair type, texture, and discuss the desired bridal look</w:t>
            </w:r>
          </w:p>
        </w:tc>
        <w:tc>
          <w:tcPr/>
          <w:p>
            <w:pPr>
              <w:pStyle w:val="Compact"/>
              <w:jc w:val="left"/>
            </w:pPr>
            <w:r>
              <w:t xml:space="preserve">Adaeze Okafor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Deep Conditioning &amp; Scalp Treatment – Pre-event hair restoration using premium products to ensure optimal hair health before styling</w:t>
            </w:r>
          </w:p>
        </w:tc>
        <w:tc>
          <w:tcPr/>
          <w:p>
            <w:pPr>
              <w:pStyle w:val="Compact"/>
              <w:jc w:val="left"/>
            </w:pPr>
            <w:r>
              <w:t xml:space="preserve">Adaeze Okafor</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Bridal Updo &amp; Styling – Full bridal hair styling including braiding, updo construction, and finishing with accessories for the wedding day</w:t>
            </w:r>
          </w:p>
        </w:tc>
        <w:tc>
          <w:tcPr/>
          <w:p>
            <w:pPr>
              <w:pStyle w:val="Compact"/>
              <w:jc w:val="left"/>
            </w:pPr>
            <w:r>
              <w:t xml:space="preserve">Adaeze Okafor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Rehearsal Styling Session – Trial run of the bridal hairstyle one week before the event to allow adjustments and client approval</w:t>
            </w:r>
          </w:p>
        </w:tc>
        <w:tc>
          <w:tcPr/>
          <w:p>
            <w:pPr>
              <w:pStyle w:val="Compact"/>
              <w:jc w:val="left"/>
            </w:pPr>
            <w:r>
              <w:t xml:space="preserve">Adaeze Okafor</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On-Site Hairdresser Service – Travel and on-location styling at the wedding venue in Lagos, Nigeria (within 15 km of Victoria Island)</w:t>
            </w:r>
          </w:p>
        </w:tc>
        <w:tc>
          <w:tcPr/>
          <w:p>
            <w:pPr>
              <w:pStyle w:val="Compact"/>
              <w:jc w:val="left"/>
            </w:pPr>
            <w:r>
              <w:t xml:space="preserve">Adaeze Okafor + 1 Assistant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Maids &amp; Family Styling – Hair styling for 4 bridesmaids and 2 immediate family members on the wedding day</w:t>
            </w:r>
          </w:p>
        </w:tc>
        <w:tc>
          <w:tcPr/>
          <w:p>
            <w:pPr>
              <w:pStyle w:val="Compact"/>
              <w:jc w:val="left"/>
            </w:pPr>
            <w:r>
              <w:t xml:space="preserve">Assistant Hairdressers</w:t>
            </w:r>
          </w:p>
        </w:tc>
        <w:tc>
          <w:tcPr/>
          <w:p>
            <w:pPr>
              <w:pStyle w:val="Compact"/>
              <w:jc w:val="left"/>
            </w:pPr>
            <w:r>
              <w:t xml:space="preserve">6</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Touch-Up &amp; Emergency Kit – Provision of a professional touch-up kit and on-call availability for 4 hours post-ceremony</w:t>
            </w:r>
          </w:p>
        </w:tc>
        <w:tc>
          <w:tcPr/>
          <w:p>
            <w:pPr>
              <w:pStyle w:val="Compact"/>
              <w:jc w:val="left"/>
            </w:pPr>
            <w:r>
              <w:t xml:space="preserve">Adaeze Okafor</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Product &amp; Accessory Supply – Premium styling products, pins, extensions, and decorative hair accessories as specified in consultation</w:t>
            </w:r>
          </w:p>
        </w:tc>
        <w:tc>
          <w:tcPr/>
          <w:p>
            <w:pPr>
              <w:pStyle w:val="Compact"/>
              <w:jc w:val="left"/>
            </w:pPr>
            <w:r>
              <w:t xml:space="preserve">N/A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NGN 500,000.00</w:t>
      </w:r>
    </w:p>
    <w:p>
      <w:pPr>
        <w:pStyle w:val="BodyText"/>
      </w:pPr>
      <w:r>
        <w:t xml:space="preserve">VAT (7.5% – Nigeria):</w:t>
      </w:r>
      <w:r>
        <w:t xml:space="preserve">NGN 37,500.00</w:t>
      </w:r>
    </w:p>
    <w:p>
      <w:pPr>
        <w:pStyle w:val="BodyText"/>
      </w:pPr>
      <w:r>
        <w:t xml:space="preserve">Travel &amp; Logistics (Lagos):</w:t>
      </w:r>
      <w:r>
        <w:t xml:space="preserve">NGN 15,000.00</w:t>
      </w:r>
    </w:p>
    <w:p>
      <w:pPr>
        <w:pStyle w:val="BodyText"/>
      </w:pPr>
      <w:r>
        <w:t xml:space="preserve">Grand Total:</w:t>
      </w:r>
      <w:r>
        <w:t xml:space="preserve">NGN 552,500.00</w:t>
      </w:r>
    </w:p>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expiry date, prices may be revised due to fluctuations in product costs within Nigeria Lagos.</w:t>
      </w:r>
    </w:p>
    <w:p>
      <w:pPr>
        <w:numPr>
          <w:ilvl w:val="0"/>
          <w:numId w:val="1001"/>
        </w:numPr>
        <w:pStyle w:val="Compact"/>
      </w:pPr>
      <w:r>
        <w:t xml:space="preserve">A non-refundable deposit of fifty percent (50%) of the Grand Total, amounting to NGN 276,250.00, is required to confirm the booking and secure the Hairdresser's schedule for the event date.</w:t>
      </w:r>
    </w:p>
    <w:p>
      <w:pPr>
        <w:numPr>
          <w:ilvl w:val="0"/>
          <w:numId w:val="1001"/>
        </w:numPr>
        <w:pStyle w:val="Compact"/>
      </w:pPr>
      <w:r>
        <w:t xml:space="preserve">The remaining balance of fifty percent (50%) shall be paid in full on the day of the event, prior to the commencement of styling services.</w:t>
      </w:r>
    </w:p>
    <w:p>
      <w:pPr>
        <w:numPr>
          <w:ilvl w:val="0"/>
          <w:numId w:val="1001"/>
        </w:numPr>
        <w:pStyle w:val="Compact"/>
      </w:pPr>
      <w:r>
        <w:t xml:space="preserve">All payments shall be made in Nigerian Naira (NGN) via bank transfer to the studio's designated account, or by certified cheque. Cash payments exceeding NGN 100,000 are not accepted in line with Nigeria's Central Bank regulations.</w:t>
      </w:r>
    </w:p>
    <w:p>
      <w:pPr>
        <w:numPr>
          <w:ilvl w:val="0"/>
          <w:numId w:val="1001"/>
        </w:numPr>
        <w:pStyle w:val="Compact"/>
      </w:pPr>
      <w:r>
        <w:t xml:space="preserve">Crown &amp; Curl Hair Studio reserves the right to reschedule services in the event of force majeure, including but not limited to severe weather conditions common in Lagos, power outages, or government-mandated closures.</w:t>
      </w:r>
    </w:p>
    <w:p>
      <w:pPr>
        <w:numPr>
          <w:ilvl w:val="0"/>
          <w:numId w:val="1001"/>
        </w:numPr>
        <w:pStyle w:val="Compact"/>
      </w:pPr>
      <w:r>
        <w:t xml:space="preserve">The Hairdresser team will arrive at the designated venue no later than 90 minutes before the scheduled styling time. The client is responsible for providing a suitable, well-lit workspace at the venue.</w:t>
      </w:r>
    </w:p>
    <w:p>
      <w:pPr>
        <w:numPr>
          <w:ilvl w:val="0"/>
          <w:numId w:val="1001"/>
        </w:numPr>
        <w:pStyle w:val="Compact"/>
      </w:pPr>
      <w:r>
        <w:t xml:space="preserve">All products used in this package are sourced from reputable suppliers in Lagos, Nigeria, and are free from harmful chemicals. The client should disclose any known allergies or sensitivities during the consultation session.</w:t>
      </w:r>
    </w:p>
    <w:p>
      <w:pPr>
        <w:numPr>
          <w:ilvl w:val="0"/>
          <w:numId w:val="1001"/>
        </w:numPr>
        <w:pStyle w:val="Compact"/>
      </w:pPr>
      <w:r>
        <w:t xml:space="preserve">This Quotation Estimate does not include photography, makeup services, or wardrobe alterations. Separate quotations may be provided upon request for additional services.</w:t>
      </w:r>
    </w:p>
    <w:p>
      <w:pPr>
        <w:numPr>
          <w:ilvl w:val="0"/>
          <w:numId w:val="1001"/>
        </w:numPr>
        <w:pStyle w:val="Compact"/>
      </w:pPr>
      <w:r>
        <w:t xml:space="preserve">Any changes to the scope of work after the Quotation Estimate has been accepted will be subject to a revised estimate and written approval from both parties.</w:t>
      </w:r>
    </w:p>
    <w:p>
      <w:pPr>
        <w:numPr>
          <w:ilvl w:val="0"/>
          <w:numId w:val="1001"/>
        </w:numPr>
        <w:pStyle w:val="Compact"/>
      </w:pPr>
      <w:r>
        <w:t xml:space="preserve">This document constitutes a formal Quotation Estimate and does not serve as a binding contract until the deposit is received and both parties have signed the acceptance section below.</w:t>
      </w:r>
    </w:p>
    <w:bookmarkEnd w:id="24"/>
    <w:bookmarkStart w:id="25" w:name="acceptance-authorization"/>
    <w:p>
      <w:pPr>
        <w:pStyle w:val="Heading2"/>
      </w:pPr>
      <w:r>
        <w:t xml:space="preserve">Acceptance &amp; Authorization</w:t>
      </w:r>
    </w:p>
    <w:p>
      <w:pPr>
        <w:pStyle w:val="FirstParagraph"/>
      </w:pPr>
      <w:r>
        <w:t xml:space="preserve">By signing below, the client acknowledges and accepts this Quotation Estimate for Hairdresser services provided by Crown &amp; Curl Hair Studio, Nigeria Lagos. The client confirms that all service details, pricing, and terms have been reviewed and understood.</w:t>
      </w:r>
    </w:p>
    <w:bookmarkEnd w:id="25"/>
    <w:p>
      <w:pPr>
        <w:pStyle w:val="BodyText"/>
      </w:pPr>
      <w:r>
        <w:rPr>
          <w:bCs/>
          <w:b/>
        </w:rPr>
        <w:t xml:space="preserve">Client Signature:</w:t>
      </w:r>
      <w:r>
        <w:t xml:space="preserve"> </w:t>
      </w:r>
      <w:r>
        <w:t xml:space="preserve">___________________________</w:t>
      </w:r>
    </w:p>
    <w:p>
      <w:pPr>
        <w:pStyle w:val="BodyText"/>
      </w:pPr>
      <w:r>
        <w:rPr>
          <w:bCs/>
          <w:b/>
        </w:rPr>
        <w:t xml:space="preserve">Name:</w:t>
      </w:r>
      <w:r>
        <w:t xml:space="preserve"> </w:t>
      </w:r>
      <w:r>
        <w:t xml:space="preserve">Mrs. Funke Adeyemi   </w:t>
      </w:r>
      <w:r>
        <w:t xml:space="preserve"> </w:t>
      </w:r>
      <w:r>
        <w:rPr>
          <w:bCs/>
          <w:b/>
        </w:rPr>
        <w:t xml:space="preserve">Date:</w:t>
      </w:r>
      <w:r>
        <w:t xml:space="preserve"> </w:t>
      </w:r>
      <w:r>
        <w:t xml:space="preserve">____________</w:t>
      </w:r>
    </w:p>
    <w:p>
      <w:pPr>
        <w:pStyle w:val="BodyText"/>
      </w:pPr>
      <w:r>
        <w:rPr>
          <w:bCs/>
          <w:b/>
        </w:rPr>
        <w:t xml:space="preserve">Hairdresser / Studio Representative:</w:t>
      </w:r>
      <w:r>
        <w:t xml:space="preserve"> </w:t>
      </w:r>
      <w:r>
        <w:t xml:space="preserve">___________________________</w:t>
      </w:r>
    </w:p>
    <w:p>
      <w:pPr>
        <w:pStyle w:val="BodyText"/>
      </w:pPr>
      <w:r>
        <w:rPr>
          <w:bCs/>
          <w:b/>
        </w:rPr>
        <w:t xml:space="preserve">Name:</w:t>
      </w:r>
      <w:r>
        <w:t xml:space="preserve"> </w:t>
      </w:r>
      <w:r>
        <w:t xml:space="preserve">Adaeze Okafor   </w:t>
      </w:r>
      <w:r>
        <w:t xml:space="preserve"> </w:t>
      </w:r>
      <w:r>
        <w:rPr>
          <w:bCs/>
          <w:b/>
        </w:rPr>
        <w:t xml:space="preserve">Date:</w:t>
      </w:r>
      <w:r>
        <w:t xml:space="preserve"> </w:t>
      </w:r>
      <w:r>
        <w:t xml:space="preserve">____________</w:t>
      </w:r>
    </w:p>
    <w:p>
      <w:pPr>
        <w:pStyle w:val="BodyText"/>
      </w:pPr>
      <w:r>
        <w:t xml:space="preserve">Crown &amp; Curl Hair Studio — Professional Hairdresser Services in Nigeria Lagos — Victoria Island, Lagos State, Nigeria</w:t>
      </w:r>
    </w:p>
    <w:p>
      <w:pPr>
        <w:pStyle w:val="BodyText"/>
      </w:pPr>
      <w:r>
        <w:t xml:space="preserve">This Quotation Estimate (Ref: QTE-2025-0487) is issued in duplicate. For queries, contact +234 (0) 803 555 7214 or quotes@crownandcurl.ng</w:t>
      </w:r>
    </w:p>
    <w:p>
      <w:pPr>
        <w:pStyle w:val="BodyText"/>
      </w:pPr>
      <w:r>
        <w:t xml:space="preserve">© 2025 Crown &amp; Curl Hair Studio. All rights reserved. Registered in Nigeria Lagos under RC No. 1847293.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Nigeria Lagos</dc:title>
  <dc:creator/>
  <dc:language>en</dc:language>
  <cp:keywords/>
  <dcterms:created xsi:type="dcterms:W3CDTF">2026-10-10T04:22:44Z</dcterms:created>
  <dcterms:modified xsi:type="dcterms:W3CDTF">2026-10-10T04:22:44Z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