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nbeauty-hair-studio"/>
    <w:p>
      <w:pPr>
        <w:pStyle w:val="Heading1"/>
      </w:pPr>
      <w:r>
        <w:t xml:space="preserve">COLONBEAUTY HAIR STUDIO</w:t>
      </w:r>
    </w:p>
    <w:p>
      <w:pPr>
        <w:pStyle w:val="FirstParagraph"/>
      </w:pPr>
      <w:r>
        <w:t xml:space="preserve">Premium Hairdresser &amp; Grooming Services | No. 42, Galle Road, Colombo 03, Sri Lanka</w:t>
      </w:r>
    </w:p>
    <w:p>
      <w:pPr>
        <w:pStyle w:val="BodyText"/>
      </w:pPr>
      <w:r>
        <w:t xml:space="preserve">Tel: +94 11 234 5678 | Email: info@colonbeauty.lk | Reg. No: SL-2019-04521</w:t>
      </w:r>
    </w:p>
    <w:bookmarkEnd w:id="20"/>
    <w:p>
      <w:pPr>
        <w:pStyle w:val="BodyText"/>
      </w:pPr>
      <w:r>
        <w:t xml:space="preserve">Quotation Estimate</w:t>
      </w:r>
    </w:p>
    <w:p>
      <w:pPr>
        <w:pStyle w:val="BodyText"/>
      </w:pPr>
      <w:r>
        <w:rPr>
          <w:bCs/>
          <w:b/>
        </w:rPr>
        <w:t xml:space="preserve">Quotation Reference No:</w:t>
      </w:r>
      <w:r>
        <w:t xml:space="preserve"> </w:t>
      </w:r>
      <w:r>
        <w:t xml:space="preserve">QTE-2025-CMB-0847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Ms. Nimali Perera</w:t>
      </w:r>
      <w:r>
        <w:br/>
      </w:r>
      <w:r>
        <w:rPr>
          <w:bCs/>
          <w:b/>
        </w:rPr>
        <w:t xml:space="preserve">Position:</w:t>
      </w:r>
      <w:r>
        <w:t xml:space="preserve"> </w:t>
      </w:r>
      <w:r>
        <w:t xml:space="preserve">Senior Hairdresser &amp; Salon Manager</w:t>
      </w:r>
      <w:r>
        <w:br/>
      </w:r>
      <w:r>
        <w:rPr>
          <w:bCs/>
          <w:b/>
        </w:rPr>
        <w:t xml:space="preserve">Department:</w:t>
      </w:r>
      <w:r>
        <w:t xml:space="preserve"> </w:t>
      </w:r>
      <w:r>
        <w:t xml:space="preserve">Client Services, Colombo Branch</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Mr. Ashan Fernando</w:t>
      </w:r>
    </w:p>
    <w:p>
      <w:pPr>
        <w:pStyle w:val="BodyText"/>
      </w:pPr>
      <w:r>
        <w:rPr>
          <w:bCs/>
          <w:b/>
        </w:rPr>
        <w:t xml:space="preserve">Address:</w:t>
      </w:r>
      <w:r>
        <w:t xml:space="preserve"> </w:t>
      </w:r>
      <w:r>
        <w:t xml:space="preserve">18, Temple Road, Colombo 07, Sri Lanka</w:t>
      </w:r>
    </w:p>
    <w:p>
      <w:pPr>
        <w:pStyle w:val="BodyText"/>
      </w:pPr>
      <w:r>
        <w:rPr>
          <w:bCs/>
          <w:b/>
        </w:rPr>
        <w:t xml:space="preserve">Contact Number:</w:t>
      </w:r>
      <w:r>
        <w:t xml:space="preserve"> </w:t>
      </w:r>
      <w:r>
        <w:t xml:space="preserve">+94 77 890 1234</w:t>
      </w:r>
    </w:p>
    <w:p>
      <w:pPr>
        <w:pStyle w:val="BodyText"/>
      </w:pPr>
      <w:r>
        <w:rPr>
          <w:bCs/>
          <w:b/>
        </w:rPr>
        <w:t xml:space="preserve">Email:</w:t>
      </w:r>
      <w:r>
        <w:t xml:space="preserve"> </w:t>
      </w:r>
      <w:r>
        <w:t xml:space="preserve">ashan.fernando@email.com</w:t>
      </w:r>
    </w:p>
    <w:p>
      <w:pPr>
        <w:pStyle w:val="BodyText"/>
      </w:pPr>
      <w:r>
        <w:rPr>
          <w:bCs/>
          <w:b/>
        </w:rPr>
        <w:t xml:space="preserve">Preferred Service Date:</w:t>
      </w:r>
      <w:r>
        <w:t xml:space="preserve"> </w:t>
      </w:r>
      <w:r>
        <w:t xml:space="preserve">22 June 2025 (Saturday), 10:00 AM</w:t>
      </w:r>
    </w:p>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ColonBeauty Hair Studio, a distinguished</w:t>
      </w:r>
      <w:r>
        <w:t xml:space="preserve"> </w:t>
      </w:r>
      <w:r>
        <w:t xml:space="preserve">Hairdresser</w:t>
      </w:r>
      <w:r>
        <w:t xml:space="preserve"> </w:t>
      </w:r>
      <w:r>
        <w:t xml:space="preserve">establishment operating in the heart of</w:t>
      </w:r>
      <w:r>
        <w:t xml:space="preserve"> </w:t>
      </w:r>
      <w:r>
        <w:t xml:space="preserve">Sri Lanka Colombo</w:t>
      </w:r>
      <w:r>
        <w:t xml:space="preserve">, to provide Mr. Ashan Fernando with a comprehensive and transparent breakdown of all professional hairdressing services requested. This document serves as a formal pricing proposal and does not constitute a binding contract until accepted in writing by the client. All prices quoted in this</w:t>
      </w:r>
      <w:r>
        <w:t xml:space="preserve"> </w:t>
      </w:r>
      <w:r>
        <w:t xml:space="preserve">Quotation Estimate</w:t>
      </w:r>
      <w:r>
        <w:t xml:space="preserve"> </w:t>
      </w:r>
      <w:r>
        <w:t xml:space="preserve">are inclusive of Value Added Tax (VAT) at the prevailing rate of 18% as applicable in Sri Lanka Colombo commercial transactions.</w:t>
      </w:r>
    </w:p>
    <w:bookmarkEnd w:id="22"/>
    <w:bookmarkStart w:id="23" w:name="itemized-service-breakdown"/>
    <w:p>
      <w:pPr>
        <w:pStyle w:val="Heading2"/>
      </w:pPr>
      <w:r>
        <w:t xml:space="preserve">3. Itemized Service Breakdown</w:t>
      </w:r>
    </w:p>
    <w:p>
      <w:pPr>
        <w:pStyle w:val="FirstParagraph"/>
      </w:pPr>
      <w:r>
        <w:t xml:space="preserve">The following table details each service component as requested by the client. Our team of certified</w:t>
      </w:r>
      <w:r>
        <w:t xml:space="preserve"> </w:t>
      </w:r>
      <w:r>
        <w:t xml:space="preserve">Hairdresser</w:t>
      </w:r>
      <w:r>
        <w:t xml:space="preserve"> </w:t>
      </w:r>
      <w:r>
        <w:t xml:space="preserve">professionals in Sri Lanka Colombo will execute each procedure using premium-grade products sourced from international brands.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(LKR)</w:t>
            </w:r>
          </w:p>
        </w:tc>
        <w:tc>
          <w:tcPr/>
          <w:p>
            <w:pPr>
              <w:pStyle w:val="Compact"/>
              <w:jc w:val="left"/>
            </w:pPr>
            <w:r>
              <w:t xml:space="preserve">Qty</w:t>
            </w:r>
          </w:p>
        </w:tc>
        <w:tc>
          <w:tcPr/>
          <w:p>
            <w:pPr>
              <w:pStyle w:val="Compact"/>
              <w:jc w:val="left"/>
            </w:pPr>
            <w:r>
              <w:t xml:space="preserve">Subtotal (LKR)</w:t>
            </w:r>
          </w:p>
        </w:tc>
      </w:tr>
      <w:tr>
        <w:tc>
          <w:tcPr/>
          <w:p>
            <w:pPr>
              <w:pStyle w:val="Compact"/>
              <w:jc w:val="left"/>
            </w:pPr>
            <w:r>
              <w:t xml:space="preserve">01</w:t>
            </w:r>
          </w:p>
        </w:tc>
        <w:tc>
          <w:tcPr/>
          <w:p>
            <w:pPr>
              <w:pStyle w:val="Compact"/>
              <w:jc w:val="left"/>
            </w:pPr>
            <w:r>
              <w:t xml:space="preserve">Consultation &amp; Hair Analysis by Senior Hairdresser</w:t>
            </w:r>
          </w:p>
        </w:tc>
        <w:tc>
          <w:tcPr/>
          <w:p>
            <w:pPr>
              <w:pStyle w:val="Compact"/>
              <w:jc w:val="left"/>
            </w:pPr>
            <w:r>
              <w:t xml:space="preserve">20 min</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Full Head Cut &amp; Style (Precision Cutting Technique)</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Deep Conditioning Treatment (Keratin-Based)</w:t>
            </w:r>
          </w:p>
        </w:tc>
        <w:tc>
          <w:tcPr/>
          <w:p>
            <w:pPr>
              <w:pStyle w:val="Compact"/>
              <w:jc w:val="left"/>
            </w:pPr>
            <w:r>
              <w:t xml:space="preserve">30 min</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04</w:t>
            </w:r>
          </w:p>
        </w:tc>
        <w:tc>
          <w:tcPr/>
          <w:p>
            <w:pPr>
              <w:pStyle w:val="Compact"/>
              <w:jc w:val="left"/>
            </w:pPr>
            <w:r>
              <w:t xml:space="preserve">Scalp Massage &amp; Aromatherapy Session</w:t>
            </w:r>
          </w:p>
        </w:tc>
        <w:tc>
          <w:tcPr/>
          <w:p>
            <w:pPr>
              <w:pStyle w:val="Compact"/>
              <w:jc w:val="left"/>
            </w:pPr>
            <w:r>
              <w:t xml:space="preserve">25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Beard Trimming &amp; Shaping (Grooming Package)</w:t>
            </w:r>
          </w:p>
        </w:tc>
        <w:tc>
          <w:tcPr/>
          <w:p>
            <w:pPr>
              <w:pStyle w:val="Compact"/>
              <w:jc w:val="left"/>
            </w:pPr>
            <w:r>
              <w:t xml:space="preserve">20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Styling &amp; Finishing (Product Application &amp; Blow Dry)</w:t>
            </w:r>
          </w:p>
        </w:tc>
        <w:tc>
          <w:tcPr/>
          <w:p>
            <w:pPr>
              <w:pStyle w:val="Compact"/>
              <w:jc w:val="left"/>
            </w:pPr>
            <w:r>
              <w:t xml:space="preserve">20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07</w:t>
            </w:r>
          </w:p>
        </w:tc>
        <w:tc>
          <w:tcPr/>
          <w:p>
            <w:pPr>
              <w:pStyle w:val="Compact"/>
              <w:jc w:val="left"/>
            </w:pPr>
            <w:r>
              <w:t xml:space="preserve">Complimentary Beverage &amp; Waiting Lounge Access</w:t>
            </w:r>
          </w:p>
        </w:tc>
        <w:tc>
          <w:tcPr/>
          <w:p>
            <w:pPr>
              <w:pStyle w:val="Compact"/>
              <w:jc w:val="left"/>
            </w:pPr>
            <w:r>
              <w:t xml:space="preserve">—</w:t>
            </w:r>
          </w:p>
        </w:tc>
        <w:tc>
          <w:tcPr/>
          <w:p>
            <w:pPr>
              <w:pStyle w:val="Compact"/>
              <w:jc w:val="left"/>
            </w:pPr>
            <w:r>
              <w:t xml:space="preserve">0</w:t>
            </w:r>
          </w:p>
        </w:tc>
        <w:tc>
          <w:tcPr/>
          <w:p>
            <w:pPr>
              <w:pStyle w:val="Compact"/>
              <w:jc w:val="left"/>
            </w:pPr>
            <w:r>
              <w:t xml:space="preserve">1</w:t>
            </w:r>
          </w:p>
        </w:tc>
        <w:tc>
          <w:tcPr/>
          <w:p>
            <w:pPr>
              <w:pStyle w:val="Compact"/>
              <w:jc w:val="left"/>
            </w:pPr>
            <w:r>
              <w:t xml:space="preserve">0</w:t>
            </w:r>
          </w:p>
        </w:tc>
      </w:tr>
      <w:tr>
        <w:tc>
          <w:tcPr>
            <w:gridSpan w:val="5"/>
          </w:tcPr>
          <w:p>
            <w:pPr>
              <w:pStyle w:val="Compact"/>
              <w:jc w:val="left"/>
            </w:pPr>
            <w:r>
              <w:t xml:space="preserve">TOTAL ESTIMATED COST (Incl. 18% VAT)</w:t>
            </w:r>
          </w:p>
        </w:tc>
        <w:tc>
          <w:tcPr/>
          <w:p>
            <w:pPr>
              <w:pStyle w:val="Compact"/>
              <w:jc w:val="left"/>
            </w:pPr>
            <w:r>
              <w:t xml:space="preserve">LKR 33,500</w:t>
            </w:r>
          </w:p>
        </w:tc>
      </w:tr>
    </w:tbl>
    <w:bookmarkEnd w:id="23"/>
    <w:bookmarkStart w:id="24" w:name="additional-notes-inclusions"/>
    <w:p>
      <w:pPr>
        <w:pStyle w:val="Heading2"/>
      </w:pPr>
      <w:r>
        <w:t xml:space="preserve">4. Additional Notes &amp; Inclusions</w:t>
      </w:r>
    </w:p>
    <w:p>
      <w:pPr>
        <w:pStyle w:val="FirstParagraph"/>
      </w:pPr>
      <w:r>
        <w:rPr>
          <w:bCs/>
          <w:b/>
        </w:rPr>
        <w:t xml:space="preserve">Important:</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reschedule the appointment, a minimum of 24 hours prior notice is required. Our</w:t>
      </w:r>
      <w:r>
        <w:t xml:space="preserve"> </w:t>
      </w:r>
      <w:r>
        <w:t xml:space="preserve">Hairdresser</w:t>
      </w:r>
      <w:r>
        <w:t xml:space="preserve"> </w:t>
      </w:r>
      <w:r>
        <w:t xml:space="preserve">team in Sri Lanka Colombo operates Monday through Saturday, 9:00 AM to 7:00 PM. Sunday appointments are available by prior arrangement only. All products used in this service package are hypoallergenic and dermatologically tested. The client is advised to inform our Hairdresser of any known allergies or scalp conditions prior to the session.</w:t>
      </w:r>
    </w:p>
    <w:bookmarkEnd w:id="24"/>
    <w:bookmarkStart w:id="25" w:name="payment-terms-conditions"/>
    <w:p>
      <w:pPr>
        <w:pStyle w:val="Heading2"/>
      </w:pPr>
      <w:r>
        <w:t xml:space="preserve">5. Payment Terms &amp; Conditions</w:t>
      </w:r>
    </w:p>
    <w:p>
      <w:pPr>
        <w:numPr>
          <w:ilvl w:val="0"/>
          <w:numId w:val="1001"/>
        </w:numPr>
        <w:pStyle w:val="Compact"/>
      </w:pPr>
      <w:r>
        <w:t xml:space="preserve">Payment is due in full at the time of service completion. We accept cash, bank transfer, Visa, Mastercard, and mobile payment (eZ Cash, mCash, FriMi) as commonly used in Sri Lanka Colombo.</w:t>
      </w:r>
    </w:p>
    <w:p>
      <w:pPr>
        <w:numPr>
          <w:ilvl w:val="0"/>
          <w:numId w:val="1001"/>
        </w:numPr>
        <w:pStyle w:val="Compact"/>
      </w:pPr>
      <w:r>
        <w:t xml:space="preserve">A 50% advance payment is required to confirm the booking and secure the preferred time slot with our Hairdresser.</w:t>
      </w:r>
    </w:p>
    <w:p>
      <w:pPr>
        <w:numPr>
          <w:ilvl w:val="0"/>
          <w:numId w:val="1001"/>
        </w:numPr>
        <w:pStyle w:val="Compact"/>
      </w:pPr>
      <w:r>
        <w:t xml:space="preserve">Any cancellation made less than 24 hours before the scheduled appointment will incur a 25% cancellation fee on the total Quotation Estimate value.</w:t>
      </w:r>
    </w:p>
    <w:p>
      <w:pPr>
        <w:numPr>
          <w:ilvl w:val="0"/>
          <w:numId w:val="1001"/>
        </w:numPr>
        <w:pStyle w:val="Compact"/>
      </w:pPr>
      <w:r>
        <w:t xml:space="preserve">This Quotation Estimate does not include any additional services not explicitly listed above. Any supplementary treatments requested during the session will be quoted separately and require client approval before commencement.</w:t>
      </w:r>
    </w:p>
    <w:p>
      <w:pPr>
        <w:numPr>
          <w:ilvl w:val="0"/>
          <w:numId w:val="1001"/>
        </w:numPr>
        <w:pStyle w:val="Compact"/>
      </w:pPr>
      <w:r>
        <w:t xml:space="preserve">ColonBeauty Hair Studio, Sri Lanka Colombo, reserves the right to modify service pricing with 14 days written notice. However, this Quotation Estimate remains locked at the quoted rate for the validity period stated herein.</w:t>
      </w:r>
    </w:p>
    <w:p>
      <w:pPr>
        <w:numPr>
          <w:ilvl w:val="0"/>
          <w:numId w:val="1001"/>
        </w:numPr>
        <w:pStyle w:val="Compact"/>
      </w:pPr>
      <w:r>
        <w:t xml:space="preserve">All services are performed by licensed and certified Hairdresser professionals registered with the Sri Lanka Beauty &amp; Wellness Association.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in this document. The client confirms that the requested</w:t>
      </w:r>
      <w:r>
        <w:t xml:space="preserve"> </w:t>
      </w:r>
      <w:r>
        <w:t xml:space="preserve">Hairdresser</w:t>
      </w:r>
      <w:r>
        <w:t xml:space="preserve"> </w:t>
      </w:r>
      <w:r>
        <w:t xml:space="preserve">services to be performed at our Sri Lanka Colombo premises are understood and approved.</w:t>
      </w:r>
    </w:p>
    <w:p>
      <w:pPr>
        <w:pStyle w:val="BodyText"/>
      </w:pPr>
      <w:r>
        <w:rPr>
          <w:bCs/>
          <w:b/>
        </w:rPr>
        <w:t xml:space="preserve">Client Signature:</w:t>
      </w:r>
    </w:p>
    <w:p>
      <w:pPr>
        <w:pStyle w:val="BodyText"/>
      </w:pPr>
      <w:r>
        <w:t xml:space="preserve">Name: Mr. Ashan Fernando</w:t>
      </w:r>
      <w:r>
        <w:br/>
      </w:r>
      <w:r>
        <w:t xml:space="preserve">Date: _______________</w:t>
      </w:r>
    </w:p>
    <w:p>
      <w:pPr>
        <w:pStyle w:val="BodyText"/>
      </w:pPr>
      <w:r>
        <w:rPr>
          <w:bCs/>
          <w:b/>
        </w:rPr>
        <w:t xml:space="preserve">Authorized Representative:</w:t>
      </w:r>
    </w:p>
    <w:p>
      <w:pPr>
        <w:pStyle w:val="BodyText"/>
      </w:pPr>
      <w:r>
        <w:t xml:space="preserve">Name: Ms. Nimali Perera</w:t>
      </w:r>
      <w:r>
        <w:br/>
      </w:r>
      <w:r>
        <w:t xml:space="preserve">ColonBeauty Hair Studio, Colombo</w:t>
      </w:r>
      <w:r>
        <w:br/>
      </w:r>
      <w:r>
        <w:t xml:space="preserve">Date: _______________</w:t>
      </w:r>
    </w:p>
    <w:bookmarkEnd w:id="26"/>
    <w:p>
      <w:pPr>
        <w:pStyle w:val="BodyText"/>
      </w:pPr>
      <w:r>
        <w:t xml:space="preserve">ColonBeauty Hair Studio | No. 42, Galle Road, Colombo 03, Sri Lanka | Reg. No: SL-2019-04521</w:t>
      </w:r>
    </w:p>
    <w:p>
      <w:pPr>
        <w:pStyle w:val="BodyText"/>
      </w:pPr>
      <w:r>
        <w:t xml:space="preserve">This Quotation Estimate document is generated electronically and is valid without a physical stamp. For queries, contact our Sri Lanka Colombo office at +94 11 234 5678.</w:t>
      </w:r>
    </w:p>
    <w:p>
      <w:pPr>
        <w:pStyle w:val="BodyText"/>
      </w:pPr>
      <w:r>
        <w:t xml:space="preserve">© 2025 ColonBeauty Hair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Sri Lanka Colombo</dc:title>
  <dc:creator/>
  <dc:language>en</dc:language>
  <cp:keywords/>
  <dcterms:created xsi:type="dcterms:W3CDTF">2026-10-10T02:44:46Z</dcterms:created>
  <dcterms:modified xsi:type="dcterms:W3CDTF">2026-10-10T02:44:46Z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