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Journalist Services — Sri Lanka Colombo</w:t>
      </w:r>
    </w:p>
    <w:p>
      <w:pPr>
        <w:pStyle w:val="BodyText"/>
      </w:pPr>
      <w:r>
        <w:t xml:space="preserve">Ref: QE/SLC/2025/0472  |  Issued: 15 June 2025  |  Valid Until: 15 July 2025</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MediaBridge Solutions (Pvt) Ltd.</w:t>
            </w:r>
            <w:r>
              <w:br/>
            </w:r>
            <w:r>
              <w:t xml:space="preserve">42, Galle Road, Colombo 03, Sri Lanka</w:t>
            </w:r>
            <w:r>
              <w:br/>
            </w:r>
            <w:r>
              <w:t xml:space="preserve">Tel: +94 11 234 5678  |  Email: quotations@mediabridge.lk</w:t>
            </w:r>
          </w:p>
        </w:tc>
      </w:tr>
      <w:tr>
        <w:tc>
          <w:tcPr/>
          <w:p>
            <w:pPr>
              <w:pStyle w:val="Compact"/>
              <w:jc w:val="left"/>
            </w:pPr>
            <w:r>
              <w:t xml:space="preserve">Prepared For</w:t>
            </w:r>
          </w:p>
        </w:tc>
        <w:tc>
          <w:tcPr/>
          <w:p>
            <w:pPr>
              <w:pStyle w:val="Compact"/>
              <w:jc w:val="left"/>
            </w:pPr>
            <w:r>
              <w:t xml:space="preserve">Client Name / Organisation</w:t>
            </w:r>
            <w:r>
              <w:br/>
            </w:r>
            <w:r>
              <w:t xml:space="preserve">Address in Sri Lanka Colombo</w:t>
            </w:r>
            <w:r>
              <w:br/>
            </w:r>
            <w:r>
              <w:t xml:space="preserve">Contact: _________________________</w:t>
            </w:r>
          </w:p>
        </w:tc>
      </w:tr>
      <w:tr>
        <w:tc>
          <w:tcPr/>
          <w:p>
            <w:pPr>
              <w:pStyle w:val="Compact"/>
              <w:jc w:val="left"/>
            </w:pPr>
            <w:r>
              <w:t xml:space="preserve">Service Category</w:t>
            </w:r>
          </w:p>
        </w:tc>
        <w:tc>
          <w:tcPr/>
          <w:p>
            <w:pPr>
              <w:pStyle w:val="Compact"/>
              <w:jc w:val="left"/>
            </w:pPr>
            <w:r>
              <w:t xml:space="preserve">Engagement of a Professional</w:t>
            </w:r>
            <w:r>
              <w:t xml:space="preserve"> </w:t>
            </w:r>
            <w:r>
              <w:t xml:space="preserve">Journalist</w:t>
            </w:r>
            <w:r>
              <w:t xml:space="preserve"> </w:t>
            </w:r>
            <w:r>
              <w:t xml:space="preserve">for Editorial, Reporting, and Content Production</w:t>
            </w:r>
          </w:p>
        </w:tc>
      </w:tr>
      <w:tr>
        <w:tc>
          <w:tcPr/>
          <w:p>
            <w:pPr>
              <w:pStyle w:val="Compact"/>
              <w:jc w:val="left"/>
            </w:pPr>
            <w:r>
              <w:t xml:space="preserve">Project Location</w:t>
            </w:r>
          </w:p>
        </w:tc>
        <w:tc>
          <w:tcPr/>
          <w:p>
            <w:pPr>
              <w:pStyle w:val="Compact"/>
              <w:jc w:val="left"/>
            </w:pPr>
            <w:r>
              <w:t xml:space="preserve">Sri Lanka Colombo (and surrounding districts as required)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to provide a comprehensive and transparent financial breakdown for the professional engagement of a qualified</w:t>
      </w:r>
      <w:r>
        <w:t xml:space="preserve"> </w:t>
      </w:r>
      <w:r>
        <w:t xml:space="preserve">Journalist</w:t>
      </w:r>
      <w:r>
        <w:t xml:space="preserve"> </w:t>
      </w:r>
      <w:r>
        <w:t xml:space="preserve">to deliver editorial, investigative, and content production services within</w:t>
      </w:r>
      <w:r>
        <w:t xml:space="preserve"> </w:t>
      </w:r>
      <w:r>
        <w:t xml:space="preserve">Sri Lanka Colombo</w:t>
      </w:r>
      <w:r>
        <w:t xml:space="preserve">. The scope of work outlined herein is designed to meet the specific communication, media, and public relations needs of the client while ensuring adherence to the highest standards of journalistic ethics, accuracy, and professionalism as recognised in the Sri Lankan media landscape.</w:t>
      </w:r>
    </w:p>
    <w:p>
      <w:pPr>
        <w:pStyle w:val="BodyText"/>
      </w:pPr>
      <w:r>
        <w:t xml:space="preserve">The</w:t>
      </w:r>
      <w:r>
        <w:t xml:space="preserve"> </w:t>
      </w:r>
      <w:r>
        <w:t xml:space="preserve">Journalist</w:t>
      </w:r>
      <w:r>
        <w:t xml:space="preserve"> </w:t>
      </w:r>
      <w:r>
        <w:t xml:space="preserve">proposed for this engagement holds a minimum of eight (8) years of verified experience in print, broadcast, and digital media, with a proven track record of producing high-quality content for national and international audiences based in</w:t>
      </w:r>
      <w:r>
        <w:t xml:space="preserve"> </w:t>
      </w:r>
      <w:r>
        <w:t xml:space="preserve">Sri Lanka Colombo</w:t>
      </w:r>
      <w:r>
        <w:t xml:space="preserve">. All rates quoted in this</w:t>
      </w:r>
      <w:r>
        <w:t xml:space="preserve"> </w:t>
      </w:r>
      <w:r>
        <w:t xml:space="preserve">Quotation Estimate</w:t>
      </w:r>
      <w:r>
        <w:t xml:space="preserve"> </w:t>
      </w:r>
      <w:r>
        <w:t xml:space="preserve">are inclusive of applicable taxes unless otherwise stated.</w:t>
      </w:r>
    </w:p>
    <w:bookmarkEnd w:id="21"/>
    <w:bookmarkStart w:id="22" w:name="scope-of-services"/>
    <w:p>
      <w:pPr>
        <w:pStyle w:val="Heading2"/>
      </w:pPr>
      <w:r>
        <w:t xml:space="preserve">2. Scope of Services</w:t>
      </w:r>
    </w:p>
    <w:p>
      <w:pPr>
        <w:pStyle w:val="FirstParagraph"/>
      </w:pPr>
      <w:r>
        <w:t xml:space="preserve">The</w:t>
      </w:r>
      <w:r>
        <w:t xml:space="preserve"> </w:t>
      </w:r>
      <w:r>
        <w:t xml:space="preserve">Journalist</w:t>
      </w:r>
      <w:r>
        <w:t xml:space="preserve"> </w:t>
      </w:r>
      <w:r>
        <w:t xml:space="preserve">engaged under this</w:t>
      </w:r>
      <w:r>
        <w:t xml:space="preserve"> </w:t>
      </w:r>
      <w:r>
        <w:t xml:space="preserve">Quotation Estimate</w:t>
      </w:r>
      <w:r>
        <w:t xml:space="preserve"> </w:t>
      </w:r>
      <w:r>
        <w:t xml:space="preserve">shall perform the following duties within</w:t>
      </w:r>
      <w:r>
        <w:t xml:space="preserve"> </w:t>
      </w:r>
      <w:r>
        <w:t xml:space="preserve">Sri Lanka Colombo</w:t>
      </w:r>
      <w:r>
        <w:t xml:space="preserve"> </w:t>
      </w:r>
      <w:r>
        <w:t xml:space="preserve">and, where necessary, in adjacent districts such as Gampaha, Kandy, and Galle:</w:t>
      </w:r>
    </w:p>
    <w:p>
      <w:pPr>
        <w:numPr>
          <w:ilvl w:val="0"/>
          <w:numId w:val="1001"/>
        </w:numPr>
        <w:pStyle w:val="Compact"/>
      </w:pPr>
      <w:r>
        <w:t xml:space="preserve">Conducting in-depth interviews with key stakeholders, government officials, and community leaders in Sri Lanka Colombo.</w:t>
      </w:r>
    </w:p>
    <w:p>
      <w:pPr>
        <w:numPr>
          <w:ilvl w:val="0"/>
          <w:numId w:val="1001"/>
        </w:numPr>
        <w:pStyle w:val="Compact"/>
      </w:pPr>
      <w:r>
        <w:t xml:space="preserve">Writing and editing long-form articles, feature stories, and investigative reports for print and digital publications.</w:t>
      </w:r>
    </w:p>
    <w:p>
      <w:pPr>
        <w:numPr>
          <w:ilvl w:val="0"/>
          <w:numId w:val="1001"/>
        </w:numPr>
        <w:pStyle w:val="Compact"/>
      </w:pPr>
      <w:r>
        <w:t xml:space="preserve">Producing broadcast-ready scripts for television and radio segments covering local and national affairs in Sri Lanka Colombo.</w:t>
      </w:r>
    </w:p>
    <w:p>
      <w:pPr>
        <w:numPr>
          <w:ilvl w:val="0"/>
          <w:numId w:val="1001"/>
        </w:numPr>
        <w:pStyle w:val="Compact"/>
      </w:pPr>
      <w:r>
        <w:t xml:space="preserve">Managing the client's press releases, media advisories, and corporate communications on a weekly basis.</w:t>
      </w:r>
    </w:p>
    <w:p>
      <w:pPr>
        <w:numPr>
          <w:ilvl w:val="0"/>
          <w:numId w:val="1001"/>
        </w:numPr>
        <w:pStyle w:val="Compact"/>
      </w:pPr>
      <w:r>
        <w:t xml:space="preserve">Attending and covering press conferences, public events, and government briefings held in Sri Lanka Colombo.</w:t>
      </w:r>
    </w:p>
    <w:p>
      <w:pPr>
        <w:numPr>
          <w:ilvl w:val="0"/>
          <w:numId w:val="1001"/>
        </w:numPr>
        <w:pStyle w:val="Compact"/>
      </w:pPr>
      <w:r>
        <w:t xml:space="preserve">Providing editorial oversight and fact-checking for all published materials to ensure compliance with Sri Lankan media regulations.</w:t>
      </w:r>
    </w:p>
    <w:p>
      <w:pPr>
        <w:numPr>
          <w:ilvl w:val="0"/>
          <w:numId w:val="1001"/>
        </w:numPr>
        <w:pStyle w:val="Compact"/>
      </w:pPr>
      <w:r>
        <w:t xml:space="preserve">Delivering a monthly editorial strategy report to the client's management team.</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(LKR)</w:t>
            </w:r>
          </w:p>
        </w:tc>
        <w:tc>
          <w:tcPr/>
          <w:p>
            <w:pPr>
              <w:pStyle w:val="Compact"/>
              <w:jc w:val="left"/>
            </w:pPr>
            <w:r>
              <w:t xml:space="preserve">Amount (LKR)</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Monthly retainer for the</w:t>
            </w:r>
            <w:r>
              <w:t xml:space="preserve"> </w:t>
            </w:r>
            <w:r>
              <w:t xml:space="preserve">Journalist</w:t>
            </w:r>
            <w:r>
              <w:t xml:space="preserve"> </w:t>
            </w:r>
            <w:r>
              <w:t xml:space="preserve">(full-time, 5 days/week) in Sri Lanka Colombo</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c>
          <w:tcPr/>
          <w:p>
            <w:pPr>
              <w:pStyle w:val="Compact"/>
              <w:jc w:val="left"/>
            </w:pPr>
            <w:r>
              <w:t xml:space="preserve">$13,448</w:t>
            </w:r>
          </w:p>
        </w:tc>
      </w:tr>
      <w:tr>
        <w:tc>
          <w:tcPr/>
          <w:p>
            <w:pPr>
              <w:pStyle w:val="Compact"/>
              <w:jc w:val="left"/>
            </w:pPr>
            <w:r>
              <w:t xml:space="preserve">2</w:t>
            </w:r>
          </w:p>
        </w:tc>
        <w:tc>
          <w:tcPr/>
          <w:p>
            <w:pPr>
              <w:pStyle w:val="Compact"/>
              <w:jc w:val="left"/>
            </w:pPr>
            <w:r>
              <w:t xml:space="preserve">Investigative reporting assignments (up to 4 per month) within Sri Lanka Colombo</w:t>
            </w:r>
          </w:p>
        </w:tc>
        <w:tc>
          <w:tcPr/>
          <w:p>
            <w:pPr>
              <w:pStyle w:val="Compact"/>
              <w:jc w:val="left"/>
            </w:pPr>
            <w:r>
              <w:t xml:space="preserve">48 assignments</w:t>
            </w:r>
          </w:p>
        </w:tc>
        <w:tc>
          <w:tcPr/>
          <w:p>
            <w:pPr>
              <w:pStyle w:val="Compact"/>
              <w:jc w:val="left"/>
            </w:pPr>
            <w:r>
              <w:t xml:space="preserve">45,000</w:t>
            </w:r>
          </w:p>
        </w:tc>
        <w:tc>
          <w:tcPr/>
          <w:p>
            <w:pPr>
              <w:pStyle w:val="Compact"/>
              <w:jc w:val="left"/>
            </w:pPr>
            <w:r>
              <w:t xml:space="preserve">2,160,000</w:t>
            </w:r>
          </w:p>
        </w:tc>
        <w:tc>
          <w:tcPr/>
          <w:p>
            <w:pPr>
              <w:pStyle w:val="Compact"/>
              <w:jc w:val="left"/>
            </w:pPr>
            <w:r>
              <w:t xml:space="preserve">$6,912</w:t>
            </w:r>
          </w:p>
        </w:tc>
      </w:tr>
      <w:tr>
        <w:tc>
          <w:tcPr/>
          <w:p>
            <w:pPr>
              <w:pStyle w:val="Compact"/>
              <w:jc w:val="left"/>
            </w:pPr>
            <w:r>
              <w:t xml:space="preserve">3</w:t>
            </w:r>
          </w:p>
        </w:tc>
        <w:tc>
          <w:tcPr/>
          <w:p>
            <w:pPr>
              <w:pStyle w:val="Compact"/>
              <w:jc w:val="left"/>
            </w:pPr>
            <w:r>
              <w:t xml:space="preserve">Event coverage and live reporting (press conferences, public forums in Sri Lanka Colombo)</w:t>
            </w:r>
          </w:p>
        </w:tc>
        <w:tc>
          <w:tcPr/>
          <w:p>
            <w:pPr>
              <w:pStyle w:val="Compact"/>
              <w:jc w:val="left"/>
            </w:pPr>
            <w:r>
              <w:t xml:space="preserve">24 events</w:t>
            </w:r>
          </w:p>
        </w:tc>
        <w:tc>
          <w:tcPr/>
          <w:p>
            <w:pPr>
              <w:pStyle w:val="Compact"/>
              <w:jc w:val="left"/>
            </w:pPr>
            <w:r>
              <w:t xml:space="preserve">30,000</w:t>
            </w:r>
          </w:p>
        </w:tc>
        <w:tc>
          <w:tcPr/>
          <w:p>
            <w:pPr>
              <w:pStyle w:val="Compact"/>
              <w:jc w:val="left"/>
            </w:pPr>
            <w:r>
              <w:t xml:space="preserve">720,000</w:t>
            </w:r>
          </w:p>
        </w:tc>
        <w:tc>
          <w:tcPr/>
          <w:p>
            <w:pPr>
              <w:pStyle w:val="Compact"/>
              <w:jc w:val="left"/>
            </w:pPr>
            <w:r>
              <w:t xml:space="preserve">$2,304</w:t>
            </w:r>
          </w:p>
        </w:tc>
      </w:tr>
      <w:tr>
        <w:tc>
          <w:tcPr/>
          <w:p>
            <w:pPr>
              <w:pStyle w:val="Compact"/>
              <w:jc w:val="left"/>
            </w:pPr>
            <w:r>
              <w:t xml:space="preserve">4</w:t>
            </w:r>
          </w:p>
        </w:tc>
        <w:tc>
          <w:tcPr/>
          <w:p>
            <w:pPr>
              <w:pStyle w:val="Compact"/>
              <w:jc w:val="left"/>
            </w:pPr>
            <w:r>
              <w:t xml:space="preserve">Editorial strategy consulting and monthly reporting</w:t>
            </w:r>
          </w:p>
        </w:tc>
        <w:tc>
          <w:tcPr/>
          <w:p>
            <w:pPr>
              <w:pStyle w:val="Compact"/>
              <w:jc w:val="left"/>
            </w:pPr>
            <w:r>
              <w:t xml:space="preserve">12 months</w:t>
            </w:r>
          </w:p>
        </w:tc>
        <w:tc>
          <w:tcPr/>
          <w:p>
            <w:pPr>
              <w:pStyle w:val="Compact"/>
              <w:jc w:val="left"/>
            </w:pPr>
            <w:r>
              <w:t xml:space="preserve">50,000</w:t>
            </w:r>
          </w:p>
        </w:tc>
        <w:tc>
          <w:tcPr/>
          <w:p>
            <w:pPr>
              <w:pStyle w:val="Compact"/>
              <w:jc w:val="left"/>
            </w:pPr>
            <w:r>
              <w:t xml:space="preserve">600,000</w:t>
            </w:r>
          </w:p>
        </w:tc>
        <w:tc>
          <w:tcPr/>
          <w:p>
            <w:pPr>
              <w:pStyle w:val="Compact"/>
              <w:jc w:val="left"/>
            </w:pPr>
            <w:r>
              <w:t xml:space="preserve">$1,920</w:t>
            </w:r>
          </w:p>
        </w:tc>
      </w:tr>
      <w:tr>
        <w:tc>
          <w:tcPr/>
          <w:p>
            <w:pPr>
              <w:pStyle w:val="Compact"/>
              <w:jc w:val="left"/>
            </w:pPr>
            <w:r>
              <w:t xml:space="preserve">5</w:t>
            </w:r>
          </w:p>
        </w:tc>
        <w:tc>
          <w:tcPr/>
          <w:p>
            <w:pPr>
              <w:pStyle w:val="Compact"/>
              <w:jc w:val="left"/>
            </w:pPr>
            <w:r>
              <w:t xml:space="preserve">Travel and transportation within Sri Lanka Colombo and surrounding districts</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c>
          <w:tcPr/>
          <w:p>
            <w:pPr>
              <w:pStyle w:val="Compact"/>
              <w:jc w:val="left"/>
            </w:pPr>
            <w:r>
              <w:t xml:space="preserve">$960</w:t>
            </w:r>
          </w:p>
        </w:tc>
      </w:tr>
      <w:tr>
        <w:tc>
          <w:tcPr/>
          <w:p>
            <w:pPr>
              <w:pStyle w:val="Compact"/>
              <w:jc w:val="left"/>
            </w:pPr>
            <w:r>
              <w:t xml:space="preserve">6</w:t>
            </w:r>
          </w:p>
        </w:tc>
        <w:tc>
          <w:tcPr/>
          <w:p>
            <w:pPr>
              <w:pStyle w:val="Compact"/>
              <w:jc w:val="left"/>
            </w:pPr>
            <w:r>
              <w:t xml:space="preserve">Equipment allowance (recording devices, storage, software licences)</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$384</w:t>
            </w:r>
          </w:p>
        </w:tc>
      </w:tr>
      <w:tr>
        <w:tc>
          <w:tcPr/>
          <w:p>
            <w:pPr>
              <w:pStyle w:val="Compact"/>
              <w:jc w:val="left"/>
            </w:pPr>
            <w:r>
              <w:t xml:space="preserve">7</w:t>
            </w:r>
          </w:p>
        </w:tc>
        <w:tc>
          <w:tcPr/>
          <w:p>
            <w:pPr>
              <w:pStyle w:val="Compact"/>
              <w:jc w:val="left"/>
            </w:pPr>
            <w:r>
              <w:t xml:space="preserve">Contingency and miscellaneous expenses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810,000</w:t>
            </w:r>
          </w:p>
        </w:tc>
        <w:tc>
          <w:tcPr/>
          <w:p>
            <w:pPr>
              <w:pStyle w:val="Compact"/>
              <w:jc w:val="left"/>
            </w:pPr>
            <w:r>
              <w:t xml:space="preserve">$2,592</w:t>
            </w:r>
          </w:p>
        </w:tc>
      </w:tr>
      <w:tr>
        <w:tc>
          <w:tcPr>
            <w:gridSpan w:val="4"/>
          </w:tcPr>
          <w:p>
            <w:pPr>
              <w:pStyle w:val="Compact"/>
              <w:jc w:val="left"/>
            </w:pPr>
            <w:r>
              <w:t xml:space="preserve">TOTAL ESTIMATED COST (12-Month Engagement)</w:t>
            </w:r>
          </w:p>
        </w:tc>
        <w:tc>
          <w:tcPr/>
          <w:p>
            <w:pPr>
              <w:pStyle w:val="Compact"/>
              <w:jc w:val="left"/>
            </w:pPr>
            <w:r>
              <w:t xml:space="preserve">9,910,000</w:t>
            </w:r>
          </w:p>
        </w:tc>
        <w:tc>
          <w:tcPr/>
          <w:p>
            <w:pPr>
              <w:pStyle w:val="Compact"/>
              <w:jc w:val="left"/>
            </w:pPr>
            <w:r>
              <w:t xml:space="preserve">$31,520</w:t>
            </w:r>
          </w:p>
        </w:tc>
      </w:tr>
    </w:tbl>
    <w:p>
      <w:pPr>
        <w:pStyle w:val="BodyText"/>
      </w:pPr>
      <w:r>
        <w:t xml:space="preserve">* Exchange rate used: 1 USD = 314.75 LKR (as of 15 June 2025). Final USD equivalent shall be determined at the time of invoicing.</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market conditions in Sri Lanka Colombo.</w:t>
      </w:r>
    </w:p>
    <w:p>
      <w:pPr>
        <w:numPr>
          <w:ilvl w:val="0"/>
          <w:numId w:val="1002"/>
        </w:numPr>
        <w:pStyle w:val="Compact"/>
      </w:pPr>
      <w:r>
        <w:t xml:space="preserve">Payment terms: 50% advance upon acceptance of this</w:t>
      </w:r>
      <w:r>
        <w:t xml:space="preserve"> </w:t>
      </w:r>
      <w:r>
        <w:t xml:space="preserve">Quotation Estimate</w:t>
      </w:r>
      <w:r>
        <w:t xml:space="preserve">, with the remaining 50% payable in equal monthly instalments within seven (7) business days of each invoice.</w:t>
      </w:r>
    </w:p>
    <w:p>
      <w:pPr>
        <w:numPr>
          <w:ilvl w:val="0"/>
          <w:numId w:val="1002"/>
        </w:numPr>
        <w:pStyle w:val="Compact"/>
      </w:pPr>
      <w:r>
        <w:t xml:space="preserve">The</w:t>
      </w:r>
      <w:r>
        <w:t xml:space="preserve"> </w:t>
      </w:r>
      <w:r>
        <w:t xml:space="preserve">Journalist</w:t>
      </w:r>
      <w:r>
        <w:t xml:space="preserve"> </w:t>
      </w:r>
      <w:r>
        <w:t xml:space="preserve">shall be engaged as an independent contractor and shall not be considered an employee of the client. All statutory obligations under Sri Lankan labour law applicable to independent professionals shall be observed.</w:t>
      </w:r>
    </w:p>
    <w:p>
      <w:pPr>
        <w:numPr>
          <w:ilvl w:val="0"/>
          <w:numId w:val="1002"/>
        </w:numPr>
        <w:pStyle w:val="Compact"/>
      </w:pPr>
      <w:r>
        <w:t xml:space="preserve">All content produced by the</w:t>
      </w:r>
      <w:r>
        <w:t xml:space="preserve"> </w:t>
      </w:r>
      <w:r>
        <w:t xml:space="preserve">Journalist</w:t>
      </w:r>
      <w:r>
        <w:t xml:space="preserve"> </w:t>
      </w:r>
      <w:r>
        <w:t xml:space="preserve">shall remain the intellectual property of the client upon full payment. The</w:t>
      </w:r>
      <w:r>
        <w:t xml:space="preserve"> </w:t>
      </w:r>
      <w:r>
        <w:t xml:space="preserve">Journalist</w:t>
      </w:r>
      <w:r>
        <w:t xml:space="preserve"> </w:t>
      </w:r>
      <w:r>
        <w:t xml:space="preserve">retains the right to be credited as the author.</w:t>
      </w:r>
    </w:p>
    <w:p>
      <w:pPr>
        <w:numPr>
          <w:ilvl w:val="0"/>
          <w:numId w:val="1002"/>
        </w:numPr>
        <w:pStyle w:val="Compact"/>
      </w:pPr>
      <w:r>
        <w:t xml:space="preserve">The</w:t>
      </w:r>
      <w:r>
        <w:t xml:space="preserve"> </w:t>
      </w:r>
      <w:r>
        <w:t xml:space="preserve">Journalist</w:t>
      </w:r>
      <w:r>
        <w:t xml:space="preserve"> </w:t>
      </w:r>
      <w:r>
        <w:t xml:space="preserve">shall comply with the Sri Lanka Press Council Code of Ethics and all applicable laws of the Democratic Socialist Republic of Sri Lanka.</w:t>
      </w:r>
    </w:p>
    <w:p>
      <w:pPr>
        <w:numPr>
          <w:ilvl w:val="0"/>
          <w:numId w:val="1002"/>
        </w:numPr>
        <w:pStyle w:val="Compact"/>
      </w:pPr>
      <w:r>
        <w:t xml:space="preserve">Either party may terminate this engagement with thirty (30) days' written notice. In such an event, the client shall be liable for all services rendered up to the date of termination.</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w:t>
      </w:r>
    </w:p>
    <w:p>
      <w:pPr>
        <w:numPr>
          <w:ilvl w:val="0"/>
          <w:numId w:val="1002"/>
        </w:numPr>
        <w:pStyle w:val="Compact"/>
      </w:pPr>
      <w:r>
        <w:t xml:space="preserve">All work shall be conducted primarily from the client's premises in Sri Lanka Colombo, with fieldwork as specified in the scope of services.</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the terms, conditions, and financial estimates set forth in this</w:t>
      </w:r>
      <w:r>
        <w:t xml:space="preserve"> </w:t>
      </w:r>
      <w:r>
        <w:t xml:space="preserve">Quotation Estimate</w:t>
      </w:r>
      <w:r>
        <w:t xml:space="preserve"> </w:t>
      </w:r>
      <w:r>
        <w:t xml:space="preserve">for the engagement of a professional</w:t>
      </w:r>
      <w:r>
        <w:t xml:space="preserve"> </w:t>
      </w:r>
      <w:r>
        <w:t xml:space="preserve">Journalist</w:t>
      </w:r>
      <w:r>
        <w:t xml:space="preserve"> </w:t>
      </w:r>
      <w:r>
        <w:t xml:space="preserve">in</w:t>
      </w:r>
      <w:r>
        <w:t xml:space="preserve"> </w:t>
      </w:r>
      <w:r>
        <w:t xml:space="preserve">Sri Lanka Colombo</w:t>
      </w:r>
      <w:r>
        <w:t xml:space="preserve">.</w:t>
      </w:r>
    </w:p>
    <w:p>
      <w:pPr>
        <w:pStyle w:val="BodyText"/>
      </w:pPr>
      <w:r>
        <w:rPr>
          <w:bCs/>
          <w:b/>
        </w:rPr>
        <w:t xml:space="preserve">For MediaBridge Solutions (Pvt) Ltd.</w:t>
      </w:r>
      <w:r>
        <w:br/>
      </w:r>
      <w:r>
        <w:t xml:space="preserve">Name: _________________________</w:t>
      </w:r>
      <w:r>
        <w:br/>
      </w:r>
      <w:r>
        <w:t xml:space="preserve">Designation: _________________________</w:t>
      </w:r>
      <w:r>
        <w:br/>
      </w:r>
      <w:r>
        <w:t xml:space="preserve">Signature &amp; Date: _________________________</w:t>
      </w:r>
    </w:p>
    <w:p>
      <w:pPr>
        <w:pStyle w:val="BodyText"/>
      </w:pPr>
      <w:r>
        <w:rPr>
          <w:bCs/>
          <w:b/>
        </w:rPr>
        <w:t xml:space="preserve">For the Client</w:t>
      </w:r>
      <w:r>
        <w:br/>
      </w:r>
      <w:r>
        <w:t xml:space="preserve">Name: _________________________</w:t>
      </w:r>
      <w:r>
        <w:br/>
      </w:r>
      <w:r>
        <w:t xml:space="preserve">Designation: _________________________</w:t>
      </w:r>
      <w:r>
        <w:br/>
      </w:r>
      <w:r>
        <w:t xml:space="preserve">Signature &amp; Date: _________________________</w:t>
      </w:r>
    </w:p>
    <w:p>
      <w:pPr>
        <w:pStyle w:val="BodyText"/>
      </w:pPr>
      <w:r>
        <w:t xml:space="preserve">MediaBridge Solutions (Pvt) Ltd. — 42, Galle Road, Colombo 03, Sri Lanka — Reg. No: PV0123456</w:t>
      </w:r>
      <w:r>
        <w:br/>
      </w:r>
      <w:r>
        <w:t xml:space="preserve">This Quotation Estimate is the property of MediaBridge Solutions (Pvt) Ltd. and is intended solely for the named client. Unauthorised reproduction or distribution is prohibited.</w:t>
      </w:r>
      <w:r>
        <w:br/>
      </w:r>
      <w:r>
        <w:t xml:space="preserve">© 2025 MediaBridge Solutions (Pvt)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Sri Lanka Colombo</dc:title>
  <dc:creator/>
  <dc:language>en</dc:language>
  <cp:keywords/>
  <dcterms:created xsi:type="dcterms:W3CDTF">2026-10-10T04:05:47Z</dcterms:created>
  <dcterms:modified xsi:type="dcterms:W3CDTF">2026-10-10T04:05:47Z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