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Judge Engagement Services — Italy Naples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QN-2025-04718</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By</w:t>
            </w:r>
          </w:p>
        </w:tc>
        <w:tc>
          <w:tcPr/>
          <w:p>
            <w:pPr>
              <w:pStyle w:val="Compact"/>
              <w:jc w:val="left"/>
            </w:pPr>
            <w:r>
              <w:t xml:space="preserve">Prof. Dott.ssa Maria Concetta Ferrante — Senior Judge &amp; Panel Coordinator</w:t>
            </w:r>
          </w:p>
        </w:tc>
      </w:tr>
      <w:tr>
        <w:tc>
          <w:tcPr/>
          <w:p>
            <w:pPr>
              <w:pStyle w:val="Compact"/>
              <w:jc w:val="left"/>
            </w:pPr>
            <w:r>
              <w:t xml:space="preserve">Client / Requesting Party</w:t>
            </w:r>
          </w:p>
        </w:tc>
        <w:tc>
          <w:tcPr/>
          <w:p>
            <w:pPr>
              <w:pStyle w:val="Compact"/>
              <w:jc w:val="left"/>
            </w:pPr>
            <w:r>
              <w:t xml:space="preserve">Associazione Culturale "Napoli in Scena" — Via Toledo 142, 80132 Naples (NA), Italy</w:t>
            </w:r>
          </w:p>
        </w:tc>
      </w:tr>
      <w:tr>
        <w:tc>
          <w:tcPr/>
          <w:p>
            <w:pPr>
              <w:pStyle w:val="Compact"/>
              <w:jc w:val="left"/>
            </w:pPr>
            <w:r>
              <w:t xml:space="preserve">Event Location</w:t>
            </w:r>
          </w:p>
        </w:tc>
        <w:tc>
          <w:tcPr/>
          <w:p>
            <w:pPr>
              <w:pStyle w:val="Compact"/>
              <w:jc w:val="left"/>
            </w:pPr>
            <w:r>
              <w:t xml:space="preserve">Teatro San Carlo, Piazza del Teatro San Carlo, 80132 Naples, Italy</w:t>
            </w:r>
          </w:p>
        </w:tc>
      </w:tr>
      <w:tr>
        <w:tc>
          <w:tcPr/>
          <w:p>
            <w:pPr>
              <w:pStyle w:val="Compact"/>
              <w:jc w:val="left"/>
            </w:pPr>
            <w:r>
              <w:t xml:space="preserve">Event Date</w:t>
            </w:r>
          </w:p>
        </w:tc>
        <w:tc>
          <w:tcPr/>
          <w:p>
            <w:pPr>
              <w:pStyle w:val="Compact"/>
              <w:jc w:val="left"/>
            </w:pPr>
            <w:r>
              <w:t xml:space="preserve">22 – 24 August 2025</w:t>
            </w:r>
          </w:p>
        </w:tc>
      </w:tr>
      <w:tr>
        <w:tc>
          <w:tcPr/>
          <w:p>
            <w:pPr>
              <w:pStyle w:val="Compact"/>
              <w:jc w:val="left"/>
            </w:pPr>
            <w:r>
              <w:t xml:space="preserve">Country / Region</w:t>
            </w:r>
          </w:p>
        </w:tc>
        <w:tc>
          <w:tcPr/>
          <w:p>
            <w:pPr>
              <w:pStyle w:val="Compact"/>
              <w:jc w:val="left"/>
            </w:pPr>
            <w:r>
              <w:t xml:space="preserve">Italy — Campania Region, City of Naples</w:t>
            </w:r>
          </w:p>
        </w:tc>
      </w:tr>
    </w:tbl>
    <w:bookmarkStart w:id="21" w:name="X0889114e60207eec6f0d4d1a456f1ee8d24c791"/>
    <w:p>
      <w:pPr>
        <w:pStyle w:val="Heading2"/>
      </w:pPr>
      <w:r>
        <w:t xml:space="preserve">1. Scope of Services — Judge Engagement in Italy Naples</w:t>
      </w:r>
    </w:p>
    <w:p>
      <w:pPr>
        <w:pStyle w:val="FirstParagraph"/>
      </w:pPr>
      <w:r>
        <w:t xml:space="preserve">This Quotation Estimate is issued in response to the formal request submitted by Associazione Culturale "Napoli in Scena" for the engagement of a qualified Judge panel to preside over the annual</w:t>
      </w:r>
      <w:r>
        <w:t xml:space="preserve"> </w:t>
      </w:r>
      <w:r>
        <w:rPr>
          <w:iCs/>
          <w:i/>
        </w:rPr>
        <w:t xml:space="preserve">"Premio Napoli d'Oro"</w:t>
      </w:r>
      <w:r>
        <w:t xml:space="preserve"> </w:t>
      </w:r>
      <w:r>
        <w:t xml:space="preserve">culinary and cultural arts competition, to be held at the historic Teatro San Carlo in Naples, Italy. The Quotation Estimate covers the full professional services of the Judge, including pre-event preparation, on-site adjudication across all three competition days, deliberation sessions, and the formal award ceremony. All services are to be rendered exclusively within the jurisdiction of Italy Naples, in compliance with the applicable Italian civil and commercial regulations governing professional engagements and event management.</w:t>
      </w:r>
    </w:p>
    <w:bookmarkEnd w:id="21"/>
    <w:bookmarkStart w:id="22" w:name="detailed-breakdown-of-charges"/>
    <w:p>
      <w:pPr>
        <w:pStyle w:val="Heading2"/>
      </w:pPr>
      <w:r>
        <w:t xml:space="preserve">2. Detailed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Pre-event briefing and review of competition criteria, judging rubrics, and participant dossiers. Conducted at the client's offices in Naples, Italy.</w:t>
            </w:r>
          </w:p>
        </w:tc>
        <w:tc>
          <w:tcPr/>
          <w:p>
            <w:pPr>
              <w:pStyle w:val="Compact"/>
              <w:jc w:val="left"/>
            </w:pPr>
            <w:r>
              <w:t xml:space="preserve">1 session (4 hrs)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On-site Judge services — Day 1 (22 Aug 2025): Adjudication of preliminary culinary rounds, tasting panels, and written scoring. Includes travel within Naples city limits.</w:t>
            </w:r>
          </w:p>
        </w:tc>
        <w:tc>
          <w:tcPr/>
          <w:p>
            <w:pPr>
              <w:pStyle w:val="Compact"/>
              <w:jc w:val="left"/>
            </w:pPr>
            <w:r>
              <w:t xml:space="preserve">1 day (10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On-site Judge services — Day 2 (23 Aug 2025): Adjudication of cultural arts presentations, live performance evaluations, and interim deliberations.</w:t>
            </w:r>
          </w:p>
        </w:tc>
        <w:tc>
          <w:tcPr/>
          <w:p>
            <w:pPr>
              <w:pStyle w:val="Compact"/>
              <w:jc w:val="left"/>
            </w:pPr>
            <w:r>
              <w:t xml:space="preserve">1 day (10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On-site Judge services — Day 3 (24 Aug 2025): Final round adjudication, consensus deliberation with co-judges, and preparation of the official award certificate for the ceremony at Teatro San Carlo, Naples.</w:t>
            </w:r>
          </w:p>
        </w:tc>
        <w:tc>
          <w:tcPr/>
          <w:p>
            <w:pPr>
              <w:pStyle w:val="Compact"/>
              <w:jc w:val="left"/>
            </w:pPr>
            <w:r>
              <w:t xml:space="preserve">1 day (12 hrs)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Formal award ceremony participation: Judge to present the Grand Prix and category-specific awards, deliver a brief public address, and sign the official protocol document.</w:t>
            </w:r>
          </w:p>
        </w:tc>
        <w:tc>
          <w:tcPr/>
          <w:p>
            <w:pPr>
              <w:pStyle w:val="Compact"/>
              <w:jc w:val="left"/>
            </w:pPr>
            <w:r>
              <w:t xml:space="preserve">1 event (2 hrs)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Post-event written report: Comprehensive evaluation summary, individual participant feedback, and recommendations for the following edition of the competition in Italy Naples.</w:t>
            </w:r>
          </w:p>
        </w:tc>
        <w:tc>
          <w:tcPr/>
          <w:p>
            <w:pPr>
              <w:pStyle w:val="Compact"/>
              <w:jc w:val="left"/>
            </w:pPr>
            <w:r>
              <w:t xml:space="preserve">1 report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Local transportation and parking within Naples, Italy (Teatro San Carlo, client offices, and designated tasting venues).</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08</w:t>
            </w:r>
          </w:p>
        </w:tc>
        <w:tc>
          <w:tcPr/>
          <w:p>
            <w:pPr>
              <w:pStyle w:val="Compact"/>
              <w:jc w:val="left"/>
            </w:pPr>
            <w:r>
              <w:t xml:space="preserve">Professional liability insurance and indemnity coverage for the duration of the engagement in Italy Naples.</w:t>
            </w:r>
          </w:p>
        </w:tc>
        <w:tc>
          <w:tcPr/>
          <w:p>
            <w:pPr>
              <w:pStyle w:val="Compact"/>
              <w:jc w:val="left"/>
            </w:pPr>
            <w:r>
              <w:t xml:space="preserve">1 policy</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Subtotal (before VAT)</w:t>
            </w:r>
          </w:p>
        </w:tc>
        <w:tc>
          <w:tcPr/>
          <w:p>
            <w:pPr>
              <w:pStyle w:val="Compact"/>
              <w:jc w:val="left"/>
            </w:pPr>
            <w:r>
              <w:t xml:space="preserve">6,335.00</w:t>
            </w:r>
          </w:p>
        </w:tc>
      </w:tr>
      <w:tr>
        <w:tc>
          <w:tcPr>
            <w:gridSpan w:val="4"/>
          </w:tcPr>
          <w:p>
            <w:pPr>
              <w:pStyle w:val="Compact"/>
              <w:jc w:val="left"/>
            </w:pPr>
            <w:r>
              <w:t xml:space="preserve">VAT (22% — Italian standard rate, D.Lgs. 544/1995)</w:t>
            </w:r>
          </w:p>
        </w:tc>
        <w:tc>
          <w:tcPr/>
          <w:p>
            <w:pPr>
              <w:pStyle w:val="Compact"/>
              <w:jc w:val="left"/>
            </w:pPr>
            <w:r>
              <w:t xml:space="preserve">1,393.70</w:t>
            </w:r>
          </w:p>
        </w:tc>
      </w:tr>
      <w:tr>
        <w:tc>
          <w:tcPr>
            <w:gridSpan w:val="4"/>
          </w:tcPr>
          <w:p>
            <w:pPr>
              <w:pStyle w:val="Compact"/>
              <w:jc w:val="left"/>
            </w:pPr>
            <w:r>
              <w:t xml:space="preserve">TOTAL AMOUNT DUE (EUR)</w:t>
            </w:r>
          </w:p>
        </w:tc>
        <w:tc>
          <w:tcPr/>
          <w:p>
            <w:pPr>
              <w:pStyle w:val="Compact"/>
              <w:jc w:val="left"/>
            </w:pPr>
            <w:r>
              <w:t xml:space="preserve">7,728.70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ninety (90) calendar days from the date of issue. Acceptance of this Quotation Estimate shall be confirmed in writing by the client via signed copy of this document or a formal purchase order referencing Quotation Estimate No. QN-2025-04718. Payment terms are set at fifty percent (50%) upon acceptance of this Quotation Estimate and fifty percent (50%) within fifteen (15) business days following the conclusion of the event in Naples, Italy. All amounts are quoted in Euros (EUR) and are inclusive of the services described herein.</w:t>
      </w:r>
    </w:p>
    <w:p>
      <w:pPr>
        <w:pStyle w:val="BodyText"/>
      </w:pPr>
      <w:r>
        <w:t xml:space="preserve">The Judge reserves the right to decline any participant's submission or to request additional information prior to scoring. All decisions rendered by the Judge during the competition in Italy Naples are final and binding, in accordance with the competition rules agreed upon in the pre-event briefing. The Judge shall maintain strict confidentiality regarding all proprietary recipes, performance materials, and internal deliberations.</w:t>
      </w:r>
    </w:p>
    <w:bookmarkEnd w:id="23"/>
    <w:bookmarkStart w:id="24" w:name="cancellation-and-rescheduling-policy"/>
    <w:p>
      <w:pPr>
        <w:pStyle w:val="Heading2"/>
      </w:pPr>
      <w:r>
        <w:t xml:space="preserve">4. Cancellation and Rescheduling Policy</w:t>
      </w:r>
    </w:p>
    <w:p>
      <w:pPr>
        <w:pStyle w:val="FirstParagraph"/>
      </w:pPr>
      <w:r>
        <w:t xml:space="preserve">In the event the client cancels the engagement, a cancellation fee of seventy-five percent (75%) of the total Quotation Estimate amount shall apply if notice is given fewer than fourteen (14) days before the event date. Rescheduling within the same calendar year in Italy Naples is permitted once, subject to the Judge's availability and a rescheduling administrative fee of EUR 200.00.</w:t>
      </w:r>
    </w:p>
    <w:p>
      <w:pPr>
        <w:pStyle w:val="BodyText"/>
      </w:pPr>
      <w:r>
        <w:rPr>
          <w:bCs/>
          <w:b/>
        </w:rPr>
        <w:t xml:space="preserve">Important Note:</w:t>
      </w:r>
      <w:r>
        <w:t xml:space="preserve"> </w:t>
      </w:r>
      <w:r>
        <w:t xml:space="preserve">This Quotation Estimate is a non-binding estimate of costs and does not constitute a formal invoice. A binding service contract, compliant with Italian Legislative Decree 81/2015 and the Civil Code provisions on professional services (Art. 2232 et seq.), shall be executed prior to the commencement of the Judge's duties in Naples, Italy. All personal data processed in connection with this Quotation Estimate shall be handled in accordance with the EU General Data Protection Regulation (GDPR) and the Italian Data Protection Code (D.Lgs. 196/2003, as amended by D.Lgs. 101/2018).</w:t>
      </w:r>
    </w:p>
    <w:p>
      <w:pPr>
        <w:pStyle w:val="BodyText"/>
      </w:pPr>
      <w:r>
        <w:rPr>
          <w:bCs/>
          <w:b/>
        </w:rPr>
        <w:t xml:space="preserve">For the Service Provider (Judge):</w:t>
      </w:r>
    </w:p>
    <w:p>
      <w:pPr>
        <w:pStyle w:val="BodyText"/>
      </w:pPr>
      <w:r>
        <w:t xml:space="preserve">Prof. Dott.ssa Maria Concetta Ferrante</w:t>
      </w:r>
    </w:p>
    <w:p>
      <w:pPr>
        <w:pStyle w:val="BodyText"/>
      </w:pPr>
      <w:r>
        <w:t xml:space="preserve">P.IVA: 04587210634 — Naples, Italy</w:t>
      </w:r>
    </w:p>
    <w:p>
      <w:pPr>
        <w:pStyle w:val="BodyText"/>
      </w:pPr>
      <w:r>
        <w:rPr>
          <w:bCs/>
          <w:b/>
        </w:rPr>
        <w:t xml:space="preserve">For the Client (Accepted &amp; Approved):</w:t>
      </w:r>
    </w:p>
    <w:p>
      <w:pPr>
        <w:pStyle w:val="BodyText"/>
      </w:pPr>
      <w:r>
        <w:t xml:space="preserve">Authorized Representative, Napoli in Scena</w:t>
      </w:r>
    </w:p>
    <w:p>
      <w:pPr>
        <w:pStyle w:val="BodyText"/>
      </w:pPr>
      <w:r>
        <w:t xml:space="preserve">Date: ____________________</w:t>
      </w:r>
    </w:p>
    <w:p>
      <w:pPr>
        <w:pStyle w:val="BodyText"/>
      </w:pPr>
      <w:r>
        <w:t xml:space="preserve">Quotation Estimate No. QN-2025-04718 — Judge Services — Italy Naples</w:t>
      </w:r>
      <w:r>
        <w:br/>
      </w:r>
      <w:r>
        <w:t xml:space="preserve">Issued by: Prof. Dott.ssa Maria Concetta Ferrante | Via Chiaia 88, 80121 Naples (NA), Italy</w:t>
      </w:r>
      <w:r>
        <w:br/>
      </w:r>
      <w:r>
        <w:t xml:space="preserve">Email: m.ferrante@judge-napoli.it | Tel: +39 081 555 0142</w:t>
      </w:r>
      <w:r>
        <w:br/>
      </w:r>
      <w:r>
        <w:rPr>
          <w:iCs/>
          <w:i/>
        </w:rPr>
        <w:t xml:space="preserve">This document is generated for the exclusive use of the requesting party and is not transferable.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Italy Naples</dc:title>
  <dc:creator/>
  <dc:language>en</dc:language>
  <cp:keywords/>
  <dcterms:created xsi:type="dcterms:W3CDTF">2026-10-10T03:09:31Z</dcterms:created>
  <dcterms:modified xsi:type="dcterms:W3CDTF">2026-10-10T03:09:31Z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