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X0a2108fc8ed70d9c7c264753ffa4cfaf30ad382"/>
    <w:p>
      <w:pPr>
        <w:pStyle w:val="Heading1"/>
      </w:pPr>
      <w:r>
        <w:t xml:space="preserve">GLOBAL MARITIME ENGINEERING SERVICES (PVT) LTD.</w:t>
      </w:r>
    </w:p>
    <w:p>
      <w:pPr>
        <w:pStyle w:val="FirstParagraph"/>
      </w:pPr>
      <w:r>
        <w:t xml:space="preserve">Office No. 42, Commercial District, Ring Road, Kabul, Afghanistan</w:t>
      </w:r>
    </w:p>
    <w:p>
      <w:pPr>
        <w:pStyle w:val="BodyText"/>
      </w:pPr>
      <w:r>
        <w:t xml:space="preserve">Tel: +93 700 123 456 | Email: quotes@gmes-af.com | Reg. No: AF-KBL-2019-0457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QTE-2025-KBL-0847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Afghanistan Kabul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Kabul, Afghanistan</w:t>
      </w:r>
    </w:p>
    <w:p>
      <w:pPr>
        <w:pStyle w:val="BodyText"/>
      </w:pPr>
      <w:r>
        <w:rPr>
          <w:bCs/>
          <w:b/>
        </w:rPr>
        <w:t xml:space="preserve">Attn:</w:t>
      </w:r>
      <w:r>
        <w:t xml:space="preserve"> </w:t>
      </w:r>
      <w:r>
        <w:t xml:space="preserve">[Contact Person]</w:t>
      </w:r>
    </w:p>
    <w:p>
      <w:pPr>
        <w:pStyle w:val="BodyText"/>
      </w:pPr>
      <w:r>
        <w:rPr>
          <w:bCs/>
          <w:b/>
        </w:rPr>
        <w:t xml:space="preserve">Reference No.:</w:t>
      </w:r>
      <w:r>
        <w:t xml:space="preserve"> </w:t>
      </w:r>
      <w:r>
        <w:t xml:space="preserve">[Client Ref. No.]</w:t>
      </w:r>
    </w:p>
    <w:bookmarkEnd w:id="22"/>
    <w:p>
      <w:pPr>
        <w:pStyle w:val="BodyText"/>
      </w:pPr>
      <w:r>
        <w:t xml:space="preserve">Dear Sir/Madam,</w:t>
      </w:r>
    </w:p>
    <w:p>
      <w:pPr>
        <w:pStyle w:val="BodyText"/>
      </w:pPr>
      <w:r>
        <w:t xml:space="preserve">Thank you for your request for a</w:t>
      </w:r>
      <w:r>
        <w:t xml:space="preserve"> </w:t>
      </w:r>
      <w:r>
        <w:rPr>
          <w:bCs/>
          <w:b/>
        </w:rPr>
        <w:t xml:space="preserve">Quotation Estimate</w:t>
      </w:r>
      <w:r>
        <w:t xml:space="preserve"> </w:t>
      </w:r>
      <w:r>
        <w:t xml:space="preserve">regarding the provision of a qualified</w:t>
      </w:r>
      <w:r>
        <w:t xml:space="preserve"> </w:t>
      </w:r>
      <w:r>
        <w:rPr>
          <w:bCs/>
          <w:b/>
        </w:rPr>
        <w:t xml:space="preserve">Marine Engineer</w:t>
      </w:r>
      <w:r>
        <w:t xml:space="preserve"> </w:t>
      </w:r>
      <w:r>
        <w:t xml:space="preserve">for deployment and operational support in</w:t>
      </w:r>
      <w:r>
        <w:t xml:space="preserve"> </w:t>
      </w:r>
      <w:r>
        <w:rPr>
          <w:bCs/>
          <w:b/>
        </w:rPr>
        <w:t xml:space="preserve">Afghanistan Kabul</w:t>
      </w:r>
      <w:r>
        <w:t xml:space="preserve">. Global Maritime Engineering Services (Pvt) Ltd. is pleased to submit this detailed</w:t>
      </w:r>
      <w:r>
        <w:t xml:space="preserve"> </w:t>
      </w:r>
      <w:r>
        <w:rPr>
          <w:bCs/>
          <w:b/>
        </w:rPr>
        <w:t xml:space="preserve">Quotation Estimate</w:t>
      </w:r>
      <w:r>
        <w:t xml:space="preserve"> </w:t>
      </w:r>
      <w:r>
        <w:t xml:space="preserve">for your review and consideration. This document outlines the full scope of services, associated costs, and contractual terms for the engagement of a certified</w:t>
      </w:r>
      <w:r>
        <w:t xml:space="preserve"> </w:t>
      </w:r>
      <w:r>
        <w:rPr>
          <w:bCs/>
          <w:b/>
        </w:rPr>
        <w:t xml:space="preserve">Marine Engineer</w:t>
      </w:r>
      <w:r>
        <w:t xml:space="preserve"> </w:t>
      </w:r>
      <w:r>
        <w:t xml:space="preserve">to support your marine and hydrographic operations in the</w:t>
      </w:r>
      <w:r>
        <w:t xml:space="preserve"> </w:t>
      </w:r>
      <w:r>
        <w:rPr>
          <w:bCs/>
          <w:b/>
        </w:rPr>
        <w:t xml:space="preserve">Afghanistan Kabul</w:t>
      </w:r>
      <w:r>
        <w:t xml:space="preserve"> </w:t>
      </w:r>
      <w:r>
        <w:t xml:space="preserve">region.</w:t>
      </w:r>
    </w:p>
    <w:bookmarkStart w:id="23" w:name="scope-of-work"/>
    <w:p>
      <w:pPr>
        <w:pStyle w:val="Heading2"/>
      </w:pPr>
      <w:r>
        <w:t xml:space="preserve">1. Scope of Work</w:t>
      </w:r>
    </w:p>
    <w:p>
      <w:pPr>
        <w:pStyle w:val="FirstParagraph"/>
      </w:pPr>
      <w:r>
        <w:t xml:space="preserve">The</w:t>
      </w:r>
      <w:r>
        <w:t xml:space="preserve"> </w:t>
      </w:r>
      <w:r>
        <w:rPr>
          <w:bCs/>
          <w:b/>
        </w:rPr>
        <w:t xml:space="preserve">Marine Engineer</w:t>
      </w:r>
      <w:r>
        <w:t xml:space="preserve"> </w:t>
      </w:r>
      <w:r>
        <w:t xml:space="preserve">engaged under this</w:t>
      </w:r>
      <w:r>
        <w:t xml:space="preserve"> </w:t>
      </w:r>
      <w:r>
        <w:rPr>
          <w:bCs/>
          <w:b/>
        </w:rPr>
        <w:t xml:space="preserve">Quotation Estimate</w:t>
      </w:r>
      <w:r>
        <w:t xml:space="preserve"> </w:t>
      </w:r>
      <w:r>
        <w:t xml:space="preserve">shall perform the following duties in</w:t>
      </w:r>
      <w:r>
        <w:t xml:space="preserve"> </w:t>
      </w:r>
      <w:r>
        <w:rPr>
          <w:bCs/>
          <w:b/>
        </w:rPr>
        <w:t xml:space="preserve">Afghanistan Kabul</w:t>
      </w:r>
      <w:r>
        <w:t xml:space="preserve"> </w:t>
      </w:r>
      <w:r>
        <w:t xml:space="preserve">and its surrounding operational zones:</w:t>
      </w:r>
    </w:p>
    <w:p>
      <w:pPr>
        <w:numPr>
          <w:ilvl w:val="0"/>
          <w:numId w:val="1001"/>
        </w:numPr>
        <w:pStyle w:val="Compact"/>
      </w:pPr>
      <w:r>
        <w:t xml:space="preserve">Design, installation, and commissioning of marine propulsion systems, auxiliary engines, and hydraulic power units for riverine and inland waterway vessels operating in the Kabul River corridor.</w:t>
      </w:r>
    </w:p>
    <w:p>
      <w:pPr>
        <w:numPr>
          <w:ilvl w:val="0"/>
          <w:numId w:val="1001"/>
        </w:numPr>
        <w:pStyle w:val="Compact"/>
      </w:pPr>
      <w:r>
        <w:t xml:space="preserve">Preventive and corrective maintenance of all marine mechanical and electrical systems, including diesel generators, cooling systems, fuel injection systems, and exhaust treatment units.</w:t>
      </w:r>
    </w:p>
    <w:p>
      <w:pPr>
        <w:numPr>
          <w:ilvl w:val="0"/>
          <w:numId w:val="1001"/>
        </w:numPr>
        <w:pStyle w:val="Compact"/>
      </w:pPr>
      <w:r>
        <w:t xml:space="preserve">Hydrographic survey support, including calibration and maintenance of sonar equipment, depth sounders, and current-measuring instruments deployed along the Kabul River and its tributaries.</w:t>
      </w:r>
    </w:p>
    <w:p>
      <w:pPr>
        <w:numPr>
          <w:ilvl w:val="0"/>
          <w:numId w:val="1001"/>
        </w:numPr>
        <w:pStyle w:val="Compact"/>
      </w:pPr>
      <w:r>
        <w:t xml:space="preserve">Technical supervision of vessel dry-docking, hull inspections, and structural integrity assessments in accordance with international marine engineering standards (IMO, IACS, and local Afghan maritime regulations).</w:t>
      </w:r>
    </w:p>
    <w:p>
      <w:pPr>
        <w:numPr>
          <w:ilvl w:val="0"/>
          <w:numId w:val="1001"/>
        </w:numPr>
        <w:pStyle w:val="Compact"/>
      </w:pPr>
      <w:r>
        <w:t xml:space="preserve">Preparation of technical reports, maintenance logs, and compliance documentation for submission to the Afghanistan Ministry of Transport and the relevant port authorities in Kabul.</w:t>
      </w:r>
    </w:p>
    <w:p>
      <w:pPr>
        <w:numPr>
          <w:ilvl w:val="0"/>
          <w:numId w:val="1001"/>
        </w:numPr>
        <w:pStyle w:val="Compact"/>
      </w:pPr>
      <w:r>
        <w:t xml:space="preserve">Training of local Afghan technical staff in basic marine engineering maintenance procedures and safety protocols.</w:t>
      </w:r>
    </w:p>
    <w:p>
      <w:pPr>
        <w:numPr>
          <w:ilvl w:val="0"/>
          <w:numId w:val="1001"/>
        </w:numPr>
        <w:pStyle w:val="Compact"/>
      </w:pPr>
      <w:r>
        <w:t xml:space="preserve">Emergency response and troubleshooting for critical marine system failures, with a guaranteed response time of no more than 12 hours within the</w:t>
      </w:r>
      <w:r>
        <w:t xml:space="preserve"> </w:t>
      </w:r>
      <w:r>
        <w:rPr>
          <w:bCs/>
          <w:b/>
        </w:rPr>
        <w:t xml:space="preserve">Afghanistan Kabul</w:t>
      </w:r>
      <w:r>
        <w:t xml:space="preserve"> </w:t>
      </w:r>
      <w:r>
        <w:t xml:space="preserve">metropolitan area.</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Marine Engineer – Monthly Professional Fee (including accommodation, local transport, and per diem in Afghanistan Kabul)</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Junior Marine Engineering Assistant – Monthly Professional Fee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Marine Diagnostic &amp; Calibration Equipment (portable sonar, vibration analyser, thermal imaging camera, multimeter set)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Spare Parts &amp; Consumables (filters, gaskets, bearings, fuel injectors, hydraulic seals) – Annual Provision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Technical Training Programme for 8 Local Afghan Staff (2-day workshop, materials included)</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Travel, Visa Processing &amp; Security Clearance for Marine Engineer deployment to Afghanistan Kabul</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Comprehensive Insurance (medical, liability, and evacuation) for all deployed personnel in Afghanistan Kabul</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Monthly Reporting, Documentation &amp; Compliance Filing Fee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500.00</w:t>
            </w:r>
          </w:p>
        </w:tc>
        <w:tc>
          <w:tcPr/>
          <w:p>
            <w:pPr>
              <w:pStyle w:val="Compact"/>
              <w:jc w:val="left"/>
            </w:pPr>
            <w:r>
              <w:t xml:space="preserve">6,000.00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Contingency &amp; Unforeseen Operational Costs (10%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w:t>
            </w:r>
          </w:p>
        </w:tc>
        <w:tc>
          <w:tcPr/>
          <w:p>
            <w:pPr>
              <w:pStyle w:val="Compact"/>
              <w:jc w:val="left"/>
            </w:pPr>
            <w:r>
              <w:t xml:space="preserve">30,845.00</w:t>
            </w:r>
          </w:p>
        </w:tc>
        <w:tc>
          <w:tcPr/>
          <w:p>
            <w:pPr>
              <w:pStyle w:val="Compact"/>
              <w:jc w:val="left"/>
            </w:pPr>
            <w:r>
              <w:t xml:space="preserve">12 Months</w:t>
            </w:r>
          </w:p>
        </w:tc>
      </w:tr>
      <w:tr>
        <w:tc>
          <w:tcPr>
            <w:gridSpan w:val="5"/>
          </w:tcPr>
          <w:p>
            <w:pPr>
              <w:pStyle w:val="Compact"/>
              <w:jc w:val="right"/>
            </w:pPr>
            <w:r>
              <w:t xml:space="preserve">Subtotal (USD)</w:t>
            </w:r>
          </w:p>
        </w:tc>
        <w:tc>
          <w:tcPr/>
          <w:p>
            <w:pPr>
              <w:pStyle w:val="Compact"/>
              <w:jc w:val="left"/>
            </w:pPr>
            <w:r>
              <w:t xml:space="preserve">239,295.00</w:t>
            </w:r>
          </w:p>
        </w:tc>
        <w:tc>
          <w:tcPr/>
          <w:p>
            <w:pPr>
              <w:pStyle w:val="Compact"/>
            </w:pPr>
          </w:p>
        </w:tc>
      </w:tr>
      <w:tr>
        <w:tc>
          <w:tcPr>
            <w:gridSpan w:val="5"/>
          </w:tcPr>
          <w:p>
            <w:pPr>
              <w:pStyle w:val="Compact"/>
              <w:jc w:val="right"/>
            </w:pPr>
            <w:r>
              <w:t xml:space="preserve">Applicable Taxes &amp; Duties (as per Afghanistan Kabul regulations)</w:t>
            </w:r>
          </w:p>
        </w:tc>
        <w:tc>
          <w:tcPr/>
          <w:p>
            <w:pPr>
              <w:pStyle w:val="Compact"/>
              <w:jc w:val="left"/>
            </w:pPr>
            <w:r>
              <w:t xml:space="preserve">14,357.70</w:t>
            </w:r>
          </w:p>
        </w:tc>
        <w:tc>
          <w:tcPr/>
          <w:p>
            <w:pPr>
              <w:pStyle w:val="Compact"/>
            </w:pPr>
          </w:p>
        </w:tc>
      </w:tr>
      <w:tr>
        <w:tc>
          <w:tcPr>
            <w:gridSpan w:val="5"/>
          </w:tcPr>
          <w:p>
            <w:pPr>
              <w:pStyle w:val="Compact"/>
              <w:jc w:val="right"/>
            </w:pPr>
            <w:r>
              <w:t xml:space="preserve">TOTAL QUOTATION ESTIMATE (USD)</w:t>
            </w:r>
          </w:p>
        </w:tc>
        <w:tc>
          <w:tcPr/>
          <w:p>
            <w:pPr>
              <w:pStyle w:val="Compact"/>
              <w:jc w:val="left"/>
            </w:pPr>
            <w:r>
              <w:t xml:space="preserve">253,652.70</w:t>
            </w:r>
          </w:p>
        </w:tc>
        <w:tc>
          <w:tcPr/>
          <w:p>
            <w:pPr>
              <w:pStyle w:val="Compact"/>
            </w:pPr>
          </w:p>
        </w:tc>
      </w:tr>
    </w:tbl>
    <w:bookmarkEnd w:id="24"/>
    <w:bookmarkStart w:id="25" w:name="terms-and-conditions"/>
    <w:p>
      <w:pPr>
        <w:pStyle w:val="Heading2"/>
      </w:pPr>
      <w:r>
        <w:t xml:space="preserve">3.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pricing for the</w:t>
      </w:r>
      <w:r>
        <w:t xml:space="preserve"> </w:t>
      </w:r>
      <w:r>
        <w:rPr>
          <w:bCs/>
          <w:b/>
        </w:rPr>
        <w:t xml:space="preserve">Marine Engineer</w:t>
      </w:r>
      <w:r>
        <w:t xml:space="preserve"> </w:t>
      </w:r>
      <w:r>
        <w:t xml:space="preserve">services and associated costs may be subject to revision due to market fluctuations, currency exchange rate changes, or updated security conditions in</w:t>
      </w:r>
      <w:r>
        <w:t xml:space="preserve"> </w:t>
      </w:r>
      <w:r>
        <w:rPr>
          <w:bCs/>
          <w:b/>
        </w:rPr>
        <w:t xml:space="preserve">Afghanistan Kabul</w:t>
      </w:r>
      <w:r>
        <w:t xml:space="preserve">.</w:t>
      </w:r>
    </w:p>
    <w:p>
      <w:pPr>
        <w:numPr>
          <w:ilvl w:val="0"/>
          <w:numId w:val="1002"/>
        </w:numPr>
        <w:pStyle w:val="Compact"/>
      </w:pPr>
      <w:r>
        <w:t xml:space="preserve">Payment terms: 30% advance payment upon acceptance of this</w:t>
      </w:r>
      <w:r>
        <w:t xml:space="preserve"> </w:t>
      </w:r>
      <w:r>
        <w:rPr>
          <w:bCs/>
          <w:b/>
        </w:rPr>
        <w:t xml:space="preserve">Quotation Estimate</w:t>
      </w:r>
      <w:r>
        <w:t xml:space="preserve">, 40% upon successful deployment and commencement of the</w:t>
      </w:r>
      <w:r>
        <w:t xml:space="preserve"> </w:t>
      </w:r>
      <w:r>
        <w:rPr>
          <w:bCs/>
          <w:b/>
        </w:rPr>
        <w:t xml:space="preserve">Marine Engineer</w:t>
      </w:r>
      <w:r>
        <w:t xml:space="preserve">'s duties in</w:t>
      </w:r>
      <w:r>
        <w:t xml:space="preserve"> </w:t>
      </w:r>
      <w:r>
        <w:rPr>
          <w:bCs/>
          <w:b/>
        </w:rPr>
        <w:t xml:space="preserve">Afghanistan Kabul</w:t>
      </w:r>
      <w:r>
        <w:t xml:space="preserve">, and the remaining 30% upon satisfactory completion of the 12-month contract period.</w:t>
      </w:r>
    </w:p>
    <w:p>
      <w:pPr>
        <w:numPr>
          <w:ilvl w:val="0"/>
          <w:numId w:val="1002"/>
        </w:numPr>
        <w:pStyle w:val="Compact"/>
      </w:pPr>
      <w:r>
        <w:t xml:space="preserve">All payments shall be made in United States Dollars (USD) via international wire transfer to the bank account designated by Global Maritime Engineering Services (Pvt) Ltd. No payment shall be due in local Afghan Afghani (AFN) unless mutually agreed in writing.</w:t>
      </w:r>
    </w:p>
    <w:p>
      <w:pPr>
        <w:numPr>
          <w:ilvl w:val="0"/>
          <w:numId w:val="1002"/>
        </w:numPr>
        <w:pStyle w:val="Compact"/>
      </w:pPr>
      <w:r>
        <w:t xml:space="preserve">The</w:t>
      </w:r>
      <w:r>
        <w:t xml:space="preserve"> </w:t>
      </w:r>
      <w:r>
        <w:rPr>
          <w:bCs/>
          <w:b/>
        </w:rPr>
        <w:t xml:space="preserve">Marine Engineer</w:t>
      </w:r>
      <w:r>
        <w:t xml:space="preserve"> </w:t>
      </w:r>
      <w:r>
        <w:t xml:space="preserve">and supporting staff shall comply with all applicable laws, regulations, and security protocols of the Islamic Emirate of Afghanistan, including those specific to the Kabul region. The client shall provide all necessary work permits, security clearances, and access authorizations required for operations in</w:t>
      </w:r>
      <w:r>
        <w:t xml:space="preserve"> </w:t>
      </w:r>
      <w:r>
        <w:rPr>
          <w:bCs/>
          <w:b/>
        </w:rPr>
        <w:t xml:space="preserve">Afghanistan Kabul</w:t>
      </w:r>
      <w:r>
        <w:t xml:space="preserve">.</w:t>
      </w:r>
    </w:p>
    <w:p>
      <w:pPr>
        <w:numPr>
          <w:ilvl w:val="0"/>
          <w:numId w:val="1002"/>
        </w:numPr>
        <w:pStyle w:val="Compact"/>
      </w:pPr>
      <w:r>
        <w:t xml:space="preserve">Any change in scope of work, extension of contract duration, or additional deployment of marine engineering personnel shall be subject to a revised</w:t>
      </w:r>
      <w:r>
        <w:t xml:space="preserve"> </w:t>
      </w:r>
      <w:r>
        <w:rPr>
          <w:bCs/>
          <w:b/>
        </w:rPr>
        <w:t xml:space="preserve">Quotation Estimate</w:t>
      </w:r>
      <w:r>
        <w:t xml:space="preserve"> </w:t>
      </w:r>
      <w:r>
        <w:t xml:space="preserve">issued in writing by our office and accepted by the client prior to implementation.</w:t>
      </w:r>
    </w:p>
    <w:p>
      <w:pPr>
        <w:numPr>
          <w:ilvl w:val="0"/>
          <w:numId w:val="1002"/>
        </w:numPr>
        <w:pStyle w:val="Compact"/>
      </w:pPr>
      <w:r>
        <w:t xml:space="preserve">Force Majeure: Neither party shall be held liable for delays or non-performance resulting from events beyond reasonable control, including but not limited to armed conflict, natural disasters, government-imposed restrictions, or pandemics affecting operations in</w:t>
      </w:r>
      <w:r>
        <w:t xml:space="preserve"> </w:t>
      </w:r>
      <w:r>
        <w:rPr>
          <w:bCs/>
          <w:b/>
        </w:rPr>
        <w:t xml:space="preserve">Afghanistan Kabul</w:t>
      </w:r>
      <w:r>
        <w:t xml:space="preserve">.</w:t>
      </w:r>
    </w:p>
    <w:p>
      <w:pPr>
        <w:numPr>
          <w:ilvl w:val="0"/>
          <w:numId w:val="1002"/>
        </w:numPr>
        <w:pStyle w:val="Compact"/>
      </w:pPr>
      <w:r>
        <w:t xml:space="preserve">Confidentiality: All technical data, vessel specifications, and operational information shared during the engagement of the</w:t>
      </w:r>
      <w:r>
        <w:t xml:space="preserve"> </w:t>
      </w:r>
      <w:r>
        <w:rPr>
          <w:bCs/>
          <w:b/>
        </w:rPr>
        <w:t xml:space="preserve">Marine Engineer</w:t>
      </w:r>
      <w:r>
        <w:t xml:space="preserve"> </w:t>
      </w:r>
      <w:r>
        <w:t xml:space="preserve">shall be treated as strictly confidential and shall not be disclosed to third parties without written consent.</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a formal Service Agreement is executed by both parties. The terms herein are indicative and subject to final contractual negotiation.</w:t>
      </w:r>
    </w:p>
    <w:p>
      <w:pPr>
        <w:numPr>
          <w:ilvl w:val="0"/>
          <w:numId w:val="1002"/>
        </w:numPr>
        <w:pStyle w:val="Compact"/>
      </w:pPr>
      <w:r>
        <w:t xml:space="preserve">Disputes arising from this</w:t>
      </w:r>
      <w:r>
        <w:t xml:space="preserve"> </w:t>
      </w:r>
      <w:r>
        <w:rPr>
          <w:bCs/>
          <w:b/>
        </w:rPr>
        <w:t xml:space="preserve">Quotation Estimate</w:t>
      </w:r>
      <w:r>
        <w:t xml:space="preserve"> </w:t>
      </w:r>
      <w:r>
        <w:t xml:space="preserve">or the subsequent contract shall be resolved through amicable negotiation. If unresolved within 30 days, the matter shall be referred to arbitration under the rules of the International Chamber of Commerce (ICC), with the seat of arbitration in Kabul, Afghanistan.</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engagement of a</w:t>
      </w:r>
      <w:r>
        <w:t xml:space="preserve"> </w:t>
      </w:r>
      <w:r>
        <w:rPr>
          <w:bCs/>
          <w:b/>
        </w:rPr>
        <w:t xml:space="preserve">Marine Engineer</w:t>
      </w:r>
      <w:r>
        <w:t xml:space="preserve"> </w:t>
      </w:r>
      <w:r>
        <w:t xml:space="preserve">and associated services in</w:t>
      </w:r>
      <w:r>
        <w:t xml:space="preserve"> </w:t>
      </w:r>
      <w:r>
        <w:rPr>
          <w:bCs/>
          <w:b/>
        </w:rPr>
        <w:t xml:space="preserve">Afghanistan Kabul</w:t>
      </w:r>
      <w:r>
        <w:t xml:space="preserve">.</w:t>
      </w:r>
    </w:p>
    <w:p>
      <w:pPr>
        <w:pStyle w:val="BodyText"/>
      </w:pPr>
      <w:r>
        <w:rPr>
          <w:bCs/>
          <w:b/>
        </w:rPr>
        <w:t xml:space="preserve">For and on behalf of:</w:t>
      </w:r>
      <w:r>
        <w:br/>
      </w:r>
      <w:r>
        <w:t xml:space="preserve">Global Maritime Engineering Services (Pvt) Ltd.</w:t>
      </w:r>
    </w:p>
    <w:p>
      <w:pPr>
        <w:pStyle w:val="BodyText"/>
      </w:pPr>
      <w:r>
        <w:t xml:space="preserve">Name: ______________________________</w:t>
      </w:r>
      <w:r>
        <w:br/>
      </w:r>
      <w:r>
        <w:t xml:space="preserve">Title: Managing Director</w:t>
      </w:r>
      <w:r>
        <w:br/>
      </w:r>
      <w:r>
        <w:t xml:space="preserve">Signature &amp; Date: ______________________________</w:t>
      </w:r>
    </w:p>
    <w:p>
      <w:pPr>
        <w:pStyle w:val="BodyText"/>
      </w:pPr>
      <w:r>
        <w:rPr>
          <w:bCs/>
          <w:b/>
        </w:rPr>
        <w:t xml:space="preserve">For and on behalf of:</w:t>
      </w:r>
      <w:r>
        <w:br/>
      </w:r>
      <w:r>
        <w:t xml:space="preserve">[Client Organization Name]</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t xml:space="preserve">Global Maritime Engineering Services (Pvt) Ltd. | Quotation Estimate QTE-2025-KBL-0847 | Marine Engineer Services – Afghanistan Kabul</w:t>
      </w:r>
    </w:p>
    <w:p>
      <w:pPr>
        <w:pStyle w:val="BodyText"/>
      </w:pPr>
      <w:r>
        <w:t xml:space="preserve">This document is the property of GME Services. Unauthorized reproduction or distribution is prohibited.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 Afghanistan Kabul</dc:title>
  <dc:creator/>
  <dc:language>en</dc:language>
  <cp:keywords/>
  <dcterms:created xsi:type="dcterms:W3CDTF">2026-10-10T03:10:58Z</dcterms:created>
  <dcterms:modified xsi:type="dcterms:W3CDTF">2026-10-10T03:10:58Z</dcterms:modified>
</cp:coreProperties>
</file>

<file path=docProps/custom.xml><?xml version="1.0" encoding="utf-8"?>
<Properties xmlns="http://schemas.openxmlformats.org/officeDocument/2006/custom-properties" xmlns:vt="http://schemas.openxmlformats.org/officeDocument/2006/docPropsVTypes"/>
</file>