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Marine Engineering &amp; Consulting SARL</w:t>
      </w:r>
    </w:p>
    <w:p>
      <w:pPr>
        <w:pStyle w:val="BodyText"/>
      </w:pPr>
      <w:r>
        <w:t xml:space="preserve">12 Boulevard Mohammed V, Casablanca 20250, Morocco</w:t>
      </w:r>
    </w:p>
    <w:p>
      <w:pPr>
        <w:pStyle w:val="BodyText"/>
      </w:pPr>
      <w:r>
        <w:t xml:space="preserve">Tel: +212 522-345-678 | Email: quotes@atlasmarine.ma | RC: 458721-Casa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QME-MC-2025-0047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Moroccan Dirham (MAD)</w:t>
            </w:r>
          </w:p>
        </w:tc>
      </w:tr>
      <w:tr>
        <w:tc>
          <w:tcPr/>
          <w:p>
            <w:pPr>
              <w:pStyle w:val="Compact"/>
              <w:jc w:val="left"/>
            </w:pPr>
            <w:r>
              <w:t xml:space="preserve">Project Location</w:t>
            </w:r>
          </w:p>
        </w:tc>
        <w:tc>
          <w:tcPr>
            <w:gridSpan w:val="3"/>
          </w:tcPr>
          <w:p>
            <w:pPr>
              <w:pStyle w:val="Compact"/>
              <w:jc w:val="left"/>
            </w:pPr>
            <w:r>
              <w:t xml:space="preserve">Port of Casablanca, Morocco Casablanca – Industrial Zone, Ain Diab</w:t>
            </w:r>
          </w:p>
        </w:tc>
      </w:tr>
      <w:tr>
        <w:tc>
          <w:tcPr/>
          <w:p>
            <w:pPr>
              <w:pStyle w:val="Compact"/>
              <w:jc w:val="left"/>
            </w:pPr>
            <w:r>
              <w:t xml:space="preserve">Client Name</w:t>
            </w:r>
          </w:p>
        </w:tc>
        <w:tc>
          <w:tcPr/>
          <w:p>
            <w:pPr>
              <w:pStyle w:val="Compact"/>
              <w:jc w:val="left"/>
            </w:pPr>
            <w:r>
              <w:t xml:space="preserve">Maroc Ports Authority – Casablanca Division</w:t>
            </w:r>
          </w:p>
        </w:tc>
        <w:tc>
          <w:tcPr/>
          <w:p>
            <w:pPr>
              <w:pStyle w:val="Compact"/>
              <w:jc w:val="left"/>
            </w:pPr>
            <w:r>
              <w:t xml:space="preserve">Client Ref.</w:t>
            </w:r>
          </w:p>
        </w:tc>
        <w:tc>
          <w:tcPr/>
          <w:p>
            <w:pPr>
              <w:pStyle w:val="Compact"/>
              <w:jc w:val="left"/>
            </w:pPr>
            <w:r>
              <w:t xml:space="preserve">MPA-CAS-2025-112</w:t>
            </w:r>
          </w:p>
        </w:tc>
      </w:tr>
    </w:tbl>
    <w:p>
      <w:pPr>
        <w:pStyle w:val="BodyText"/>
      </w:pPr>
      <w:r>
        <w:t xml:space="preserve">Scope of Work – Marine Engineer Services in Morocco Casablanca</w:t>
      </w:r>
    </w:p>
    <w:p>
      <w:pPr>
        <w:pStyle w:val="BodyText"/>
      </w:pPr>
      <w:r>
        <w:t xml:space="preserve">This</w:t>
      </w:r>
      <w:r>
        <w:t xml:space="preserve"> </w:t>
      </w:r>
      <w:r>
        <w:t xml:space="preserve">Quotation Estimate</w:t>
      </w:r>
      <w:r>
        <w:t xml:space="preserve"> </w:t>
      </w:r>
      <w:r>
        <w:t xml:space="preserve">is issued by Atlas Marine Engineering &amp; Consulting SARL in response to the formal request for professional</w:t>
      </w:r>
      <w:r>
        <w:t xml:space="preserve"> </w:t>
      </w:r>
      <w:r>
        <w:t xml:space="preserve">Marine Engineer</w:t>
      </w:r>
      <w:r>
        <w:t xml:space="preserve"> </w:t>
      </w:r>
      <w:r>
        <w:t xml:space="preserve">services to be deployed and executed at the Port of Casablanca,</w:t>
      </w:r>
      <w:r>
        <w:t xml:space="preserve"> </w:t>
      </w:r>
      <w:r>
        <w:t xml:space="preserve">Morocco Casablanca</w:t>
      </w:r>
      <w:r>
        <w:t xml:space="preserve">. The scope encompasses comprehensive marine engineering consultancy, vessel inspection, hull integrity assessment, and propulsion system diagnostics for commercial and industrial vessels operating within the Casablanca maritime jurisdiction. All services described in this</w:t>
      </w:r>
      <w:r>
        <w:t xml:space="preserve"> </w:t>
      </w:r>
      <w:r>
        <w:t xml:space="preserve">Quotation Estimate</w:t>
      </w:r>
      <w:r>
        <w:t xml:space="preserve"> </w:t>
      </w:r>
      <w:r>
        <w:t xml:space="preserve">shall be performed by a certified</w:t>
      </w:r>
      <w:r>
        <w:t xml:space="preserve"> </w:t>
      </w:r>
      <w:r>
        <w:t xml:space="preserve">Marine Engineer</w:t>
      </w:r>
      <w:r>
        <w:t xml:space="preserve"> </w:t>
      </w:r>
      <w:r>
        <w:t xml:space="preserve">holding valid credentials recognized by the Moroccan Ministry of Transport and the International Association of Classification Societies (IACS).</w:t>
      </w:r>
    </w:p>
    <w:p>
      <w:pPr>
        <w:pStyle w:val="BodyText"/>
      </w:pPr>
      <w:r>
        <w:t xml:space="preserve">Detailed Line Items – Marine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Deployment of a senior</w:t>
            </w:r>
            <w:r>
              <w:t xml:space="preserve"> </w:t>
            </w:r>
            <w:r>
              <w:rPr>
                <w:bCs/>
                <w:b/>
              </w:rPr>
              <w:t xml:space="preserve">Marine Engineer</w:t>
            </w:r>
            <w:r>
              <w:t xml:space="preserve"> </w:t>
            </w:r>
            <w:r>
              <w:t xml:space="preserve">(15+ years experience) for on-site vessel inspection and hull condition survey at the Port of Casablanca, Morocco Casablanca. Includes full documentation and photographic evidence.</w:t>
            </w:r>
          </w:p>
        </w:tc>
        <w:tc>
          <w:tcPr/>
          <w:p>
            <w:pPr>
              <w:pStyle w:val="Compact"/>
              <w:jc w:val="left"/>
            </w:pPr>
            <w:r>
              <w:t xml:space="preserve">10 days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Propulsion system diagnostic and performance analysis by the assigned</w:t>
            </w:r>
            <w:r>
              <w:t xml:space="preserve"> </w:t>
            </w:r>
            <w:r>
              <w:rPr>
                <w:bCs/>
                <w:b/>
              </w:rPr>
              <w:t xml:space="preserve">Marine Engineer</w:t>
            </w:r>
            <w:r>
              <w:t xml:space="preserve">. Covers main engine, reduction gearbox, shaft alignment, and thruster systems for vessels berthed in Ain Diab, Morocco Casablanca.</w:t>
            </w:r>
          </w:p>
        </w:tc>
        <w:tc>
          <w:tcPr/>
          <w:p>
            <w:pPr>
              <w:pStyle w:val="Compact"/>
              <w:jc w:val="left"/>
            </w:pPr>
            <w:r>
              <w:t xml:space="preserve">5 days</w:t>
            </w:r>
          </w:p>
        </w:tc>
        <w:tc>
          <w:tcPr/>
          <w:p>
            <w:pPr>
              <w:pStyle w:val="Compact"/>
              <w:jc w:val="left"/>
            </w:pPr>
            <w:r>
              <w:t xml:space="preserve">9,200.00</w:t>
            </w:r>
          </w:p>
        </w:tc>
        <w:tc>
          <w:tcPr/>
          <w:p>
            <w:pPr>
              <w:pStyle w:val="Compact"/>
              <w:jc w:val="left"/>
            </w:pPr>
            <w:r>
              <w:t xml:space="preserve">46,000.00</w:t>
            </w:r>
          </w:p>
        </w:tc>
      </w:tr>
      <w:tr>
        <w:tc>
          <w:tcPr/>
          <w:p>
            <w:pPr>
              <w:pStyle w:val="Compact"/>
              <w:jc w:val="left"/>
            </w:pPr>
            <w:r>
              <w:t xml:space="preserve">03</w:t>
            </w:r>
          </w:p>
        </w:tc>
        <w:tc>
          <w:tcPr/>
          <w:p>
            <w:pPr>
              <w:pStyle w:val="Compact"/>
              <w:jc w:val="left"/>
            </w:pPr>
            <w:r>
              <w:t xml:space="preserve">Preparation of a comprehensive technical report and remediation plan by the</w:t>
            </w:r>
            <w:r>
              <w:t xml:space="preserve"> </w:t>
            </w:r>
            <w:r>
              <w:rPr>
                <w:bCs/>
                <w:b/>
              </w:rPr>
              <w:t xml:space="preserve">Marine Engineer</w:t>
            </w:r>
            <w:r>
              <w:t xml:space="preserve">, including structural integrity assessment, corrosion mapping, and recommended maintenance schedule for the client's fleet operating in Morocco Casablanca waters.</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Regulatory compliance audit and classification society liaison services performed by the</w:t>
            </w:r>
            <w:r>
              <w:t xml:space="preserve"> </w:t>
            </w:r>
            <w:r>
              <w:rPr>
                <w:bCs/>
                <w:b/>
              </w:rPr>
              <w:t xml:space="preserve">Marine Engineer</w:t>
            </w:r>
            <w:r>
              <w:t xml:space="preserve"> </w:t>
            </w:r>
            <w:r>
              <w:t xml:space="preserve">in accordance with Moroccan maritime regulations (Code de la Marine Marchande) and SOLAS requirements, conducted at the Morocco Casablanca port authority offices.</w:t>
            </w:r>
          </w:p>
        </w:tc>
        <w:tc>
          <w:tcPr/>
          <w:p>
            <w:pPr>
              <w:pStyle w:val="Compact"/>
              <w:jc w:val="left"/>
            </w:pPr>
            <w:r>
              <w:t xml:space="preserve">3 days</w:t>
            </w:r>
          </w:p>
        </w:tc>
        <w:tc>
          <w:tcPr/>
          <w:p>
            <w:pPr>
              <w:pStyle w:val="Compact"/>
              <w:jc w:val="left"/>
            </w:pPr>
            <w:r>
              <w:t xml:space="preserve">7,800.00</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Emergency standby availability of the</w:t>
            </w:r>
            <w:r>
              <w:t xml:space="preserve"> </w:t>
            </w:r>
            <w:r>
              <w:rPr>
                <w:bCs/>
                <w:b/>
              </w:rPr>
              <w:t xml:space="preserve">Marine Engineer</w:t>
            </w:r>
            <w:r>
              <w:t xml:space="preserve"> </w:t>
            </w:r>
            <w:r>
              <w:t xml:space="preserve">for critical breakdown response at the Port of Casablanca, Morocco Casablanca. Covers 24/7 on-call service for a period of 90 days from the date of contract acceptance.</w:t>
            </w:r>
          </w:p>
        </w:tc>
        <w:tc>
          <w:tcPr/>
          <w:p>
            <w:pPr>
              <w:pStyle w:val="Compact"/>
              <w:jc w:val="left"/>
            </w:pPr>
            <w:r>
              <w:t xml:space="preserve">90 days</w:t>
            </w:r>
          </w:p>
        </w:tc>
        <w:tc>
          <w:tcPr/>
          <w:p>
            <w:pPr>
              <w:pStyle w:val="Compact"/>
              <w:jc w:val="left"/>
            </w:pPr>
            <w:r>
              <w:t xml:space="preserve">1,200.00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Travel, accommodation, and local transportation for the</w:t>
            </w:r>
            <w:r>
              <w:t xml:space="preserve"> </w:t>
            </w:r>
            <w:r>
              <w:rPr>
                <w:bCs/>
                <w:b/>
              </w:rPr>
              <w:t xml:space="preserve">Marine Engineer</w:t>
            </w:r>
            <w:r>
              <w:t xml:space="preserve"> </w:t>
            </w:r>
            <w:r>
              <w:t xml:space="preserve">and support team within Morocco Casablanca. Includes port access permits, safety equipment, and PPE compliant with Moroccan occupational health standards.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Project management, coordination with client representatives, and final presentation of the</w:t>
            </w:r>
            <w:r>
              <w:t xml:space="preserve"> </w:t>
            </w:r>
            <w:r>
              <w:rPr>
                <w:bCs/>
                <w:b/>
              </w:rPr>
              <w:t xml:space="preserve">Marine Engineer</w:t>
            </w:r>
            <w:r>
              <w:t xml:space="preserve">'s findings and recommendations to the Morocco Casablanca port management committee.</w:t>
            </w:r>
          </w:p>
        </w:tc>
        <w:tc>
          <w:tcPr/>
          <w:p>
            <w:pPr>
              <w:pStyle w:val="Compact"/>
              <w:jc w:val="left"/>
            </w:pPr>
            <w:r>
              <w:t xml:space="preserve">2 days</w:t>
            </w:r>
          </w:p>
        </w:tc>
        <w:tc>
          <w:tcPr/>
          <w:p>
            <w:pPr>
              <w:pStyle w:val="Compact"/>
              <w:jc w:val="left"/>
            </w:pPr>
            <w:r>
              <w:t xml:space="preserve">6,500.00</w:t>
            </w:r>
          </w:p>
        </w:tc>
        <w:tc>
          <w:tcPr/>
          <w:p>
            <w:pPr>
              <w:pStyle w:val="Compact"/>
              <w:jc w:val="left"/>
            </w:pPr>
            <w:r>
              <w:t xml:space="preserve">13,000.00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328,900.00 MAD</w:t>
            </w:r>
          </w:p>
        </w:tc>
      </w:tr>
      <w:tr>
        <w:tc>
          <w:tcPr/>
          <w:p>
            <w:pPr>
              <w:pStyle w:val="Compact"/>
              <w:jc w:val="left"/>
            </w:pPr>
            <w:r>
              <w:t xml:space="preserve">VAT (20% – Moroccan Tax Code)</w:t>
            </w:r>
          </w:p>
        </w:tc>
        <w:tc>
          <w:tcPr/>
          <w:p>
            <w:pPr>
              <w:pStyle w:val="Compact"/>
              <w:jc w:val="right"/>
            </w:pPr>
            <w:r>
              <w:t xml:space="preserve">65,780.00 MAD</w:t>
            </w:r>
          </w:p>
        </w:tc>
      </w:tr>
      <w:tr>
        <w:tc>
          <w:tcPr/>
          <w:p>
            <w:pPr>
              <w:pStyle w:val="Compact"/>
              <w:jc w:val="left"/>
            </w:pPr>
            <w:r>
              <w:t xml:space="preserve">Applicable Withholding Tax (1.5%)</w:t>
            </w:r>
          </w:p>
        </w:tc>
        <w:tc>
          <w:tcPr/>
          <w:p>
            <w:pPr>
              <w:pStyle w:val="Compact"/>
              <w:jc w:val="right"/>
            </w:pPr>
            <w:r>
              <w:t xml:space="preserve">(4,933.50) MAD</w:t>
            </w:r>
          </w:p>
        </w:tc>
      </w:tr>
      <w:tr>
        <w:tc>
          <w:tcPr/>
          <w:p>
            <w:pPr>
              <w:pStyle w:val="Compact"/>
              <w:jc w:val="left"/>
            </w:pPr>
            <w:r>
              <w:t xml:space="preserve">GRAND TOTAL</w:t>
            </w:r>
          </w:p>
        </w:tc>
        <w:tc>
          <w:tcPr/>
          <w:p>
            <w:pPr>
              <w:pStyle w:val="Compact"/>
              <w:jc w:val="right"/>
            </w:pPr>
            <w:r>
              <w:t xml:space="preserve">389,746.50 MAD</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for the</w:t>
      </w:r>
      <w:r>
        <w:t xml:space="preserve"> </w:t>
      </w:r>
      <w:r>
        <w:t xml:space="preserve">Marine Engineer</w:t>
      </w:r>
      <w:r>
        <w:t xml:space="preserve"> </w:t>
      </w:r>
      <w:r>
        <w:t xml:space="preserve">services may be subject to revision due to market fluctuations, currency adjustments, or changes in Moroccan regulatory requirements.</w:t>
      </w:r>
    </w:p>
    <w:p>
      <w:pPr>
        <w:numPr>
          <w:ilvl w:val="0"/>
          <w:numId w:val="1001"/>
        </w:numPr>
        <w:pStyle w:val="Compact"/>
      </w:pPr>
      <w:r>
        <w:t xml:space="preserve">All</w:t>
      </w:r>
      <w:r>
        <w:t xml:space="preserve"> </w:t>
      </w:r>
      <w:r>
        <w:t xml:space="preserve">Marine Engineer</w:t>
      </w:r>
      <w:r>
        <w:t xml:space="preserve"> </w:t>
      </w:r>
      <w:r>
        <w:t xml:space="preserve">services shall be executed in strict compliance with the Moroccan Code de la Marine Marchande, the regulations of the Agence de Développement du Port de Casablanca, and applicable international maritime conventions as ratified by the Kingdom of Morocco.</w:t>
      </w:r>
    </w:p>
    <w:p>
      <w:pPr>
        <w:numPr>
          <w:ilvl w:val="0"/>
          <w:numId w:val="1001"/>
        </w:numPr>
        <w:pStyle w:val="Compact"/>
      </w:pPr>
      <w:r>
        <w:t xml:space="preserve">The</w:t>
      </w:r>
      <w:r>
        <w:t xml:space="preserve"> </w:t>
      </w:r>
      <w:r>
        <w:t xml:space="preserve">Marine Engineer</w:t>
      </w:r>
      <w:r>
        <w:t xml:space="preserve"> </w:t>
      </w:r>
      <w:r>
        <w:t xml:space="preserve">assigned to this project shall hold a minimum of a Master's degree in Naval Architecture or Marine Engineering, a valid Moroccan professional license, and at least fifteen (15) years of documented experience in commercial vessel operations within the Mediterranean and Atlantic maritime zones, including the Morocco Casablanca port area.</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on-site inspection and diagnostic work in Morocco Casablanca, and 20% upon delivery and acceptance of the final technical report.</w:t>
      </w:r>
    </w:p>
    <w:p>
      <w:pPr>
        <w:numPr>
          <w:ilvl w:val="0"/>
          <w:numId w:val="1001"/>
        </w:numPr>
        <w:pStyle w:val="Compact"/>
      </w:pPr>
      <w:r>
        <w:t xml:space="preserve">All work performed by the</w:t>
      </w:r>
      <w:r>
        <w:t xml:space="preserve"> </w:t>
      </w:r>
      <w:r>
        <w:t xml:space="preserve">Marine Engineer</w:t>
      </w:r>
      <w:r>
        <w:t xml:space="preserve"> </w:t>
      </w:r>
      <w:r>
        <w:t xml:space="preserve">at the Port of Casablanca, Morocco Casablanca, shall be subject to the client's site safety protocols, environmental regulations, and port authority operational restrictions. The</w:t>
      </w:r>
      <w:r>
        <w:t xml:space="preserve"> </w:t>
      </w:r>
      <w:r>
        <w:t xml:space="preserve">Marine Engineer</w:t>
      </w:r>
      <w:r>
        <w:t xml:space="preserve"> </w:t>
      </w:r>
      <w:r>
        <w:t xml:space="preserve">shall carry full professional indemnity insurance with a minimum coverage of 5,000,000 MAD.</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shall be subject to a supplementary quotation and written approval from both parties before execution.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Atlas Marine Engineering &amp; Consulting SARL. The governing law for any disputes arising from this</w:t>
      </w:r>
      <w:r>
        <w:t xml:space="preserve"> </w:t>
      </w:r>
      <w:r>
        <w:t xml:space="preserve">Quotation Estimate</w:t>
      </w:r>
      <w:r>
        <w:t xml:space="preserve"> </w:t>
      </w:r>
      <w:r>
        <w:t xml:space="preserve">shall be Moroccan law, with jurisdiction vested in the Commercial Court of Casablanca, Morocco Casablanca.</w:t>
      </w:r>
    </w:p>
    <w:p>
      <w:pPr>
        <w:numPr>
          <w:ilvl w:val="0"/>
          <w:numId w:val="1001"/>
        </w:numPr>
        <w:pStyle w:val="Compact"/>
      </w:pPr>
      <w:r>
        <w:t xml:space="preserve">Confidentiality: All technical data, vessel specifications, and operational information accessed by the</w:t>
      </w:r>
      <w:r>
        <w:t xml:space="preserve"> </w:t>
      </w:r>
      <w:r>
        <w:t xml:space="preserve">Marine Engineer</w:t>
      </w:r>
      <w:r>
        <w:t xml:space="preserve"> </w:t>
      </w:r>
      <w:r>
        <w:t xml:space="preserve">during the course of this engagement in Morocco Casablanca shall be treated as strictly confidential and shall not be disclosed to any third party without prior written consent from the client.</w:t>
      </w:r>
    </w:p>
    <w:p>
      <w:pPr>
        <w:pStyle w:val="FirstParagraph"/>
      </w:pPr>
      <w:r>
        <w:rPr>
          <w:bCs/>
          <w:b/>
        </w:rPr>
        <w:t xml:space="preserve">For and on behalf of:</w:t>
      </w:r>
      <w:r>
        <w:br/>
      </w:r>
      <w:r>
        <w:t xml:space="preserve">Atlas Marine Engineering &amp; Consulting SARL</w:t>
      </w:r>
    </w:p>
    <w:p>
      <w:pPr>
        <w:pStyle w:val="BodyText"/>
      </w:pPr>
      <w:r>
        <w:t xml:space="preserve">Name: Youssef El Amrani</w:t>
      </w:r>
      <w:r>
        <w:br/>
      </w:r>
      <w:r>
        <w:t xml:space="preserve">Title: Chief Marine Engineer / Director</w:t>
      </w:r>
      <w:r>
        <w:br/>
      </w:r>
      <w:r>
        <w:t xml:space="preserve">Signature &amp; Company Stamp</w:t>
      </w:r>
    </w:p>
    <w:p>
      <w:pPr>
        <w:pStyle w:val="BodyText"/>
      </w:pPr>
      <w:r>
        <w:rPr>
          <w:bCs/>
          <w:b/>
        </w:rPr>
        <w:t xml:space="preserve">Accepted by (Client):</w:t>
      </w:r>
      <w:r>
        <w:br/>
      </w:r>
      <w:r>
        <w:t xml:space="preserve">Maroc Ports Authority – Casablanca Division</w:t>
      </w:r>
    </w:p>
    <w:p>
      <w:pPr>
        <w:pStyle w:val="BodyText"/>
      </w:pPr>
      <w:r>
        <w:t xml:space="preserve">Name: ________________________</w:t>
      </w:r>
      <w:r>
        <w:br/>
      </w:r>
      <w:r>
        <w:t xml:space="preserve">Title: ________________________</w:t>
      </w:r>
      <w:r>
        <w:br/>
      </w:r>
      <w:r>
        <w:t xml:space="preserve">Signature &amp; Company Stamp</w:t>
      </w:r>
    </w:p>
    <w:p>
      <w:pPr>
        <w:pStyle w:val="BodyText"/>
      </w:pPr>
      <w:r>
        <w:t xml:space="preserve">This Quotation Estimate (Ref: QME-MC-2025-0047) was prepared by Atlas Marine Engineering &amp; Consulting SARL for Marine Engineer services to be delivered in Morocco Casablanca. This document is the property of the issuing company and shall not be reproduced or distributed without written authorization. © 2025 Atlas Marine Engineering &amp; Consulting SARL –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Morocco Casablanca</dc:title>
  <dc:creator/>
  <dc:language>en</dc:language>
  <cp:keywords/>
  <dcterms:created xsi:type="dcterms:W3CDTF">2026-10-10T06:26:01Z</dcterms:created>
  <dcterms:modified xsi:type="dcterms:W3CDTF">2026-10-10T06:26:01Z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