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Marketing</w:t>
      </w:r>
      <w:r>
        <w:t xml:space="preserve"> </w:t>
      </w:r>
      <w:r>
        <w:t xml:space="preserve">Manager</w:t>
      </w:r>
      <w:r>
        <w:t xml:space="preserve"> </w:t>
      </w:r>
      <w:r>
        <w:t xml:space="preserve">-</w:t>
      </w:r>
      <w:r>
        <w:t xml:space="preserve"> </w:t>
      </w:r>
      <w:r>
        <w:t xml:space="preserve">Zimbabwe</w:t>
      </w:r>
      <w:r>
        <w:t xml:space="preserve"> </w:t>
      </w:r>
      <w:r>
        <w:t xml:space="preserve">Harare</w:t>
      </w:r>
    </w:p>
    <w:bookmarkStart w:id="20" w:name="quotation-estimate"/>
    <w:p>
      <w:pPr>
        <w:pStyle w:val="Heading1"/>
      </w:pPr>
      <w:r>
        <w:t xml:space="preserve">QUOTATION ESTIMATE</w:t>
      </w:r>
    </w:p>
    <w:p>
      <w:pPr>
        <w:pStyle w:val="FirstParagraph"/>
      </w:pPr>
      <w:r>
        <w:rPr>
          <w:bCs/>
          <w:b/>
        </w:rPr>
        <w:t xml:space="preserve">Professional Recruitment &amp; Executive Placement Services</w:t>
      </w:r>
    </w:p>
    <w:p>
      <w:pPr>
        <w:pStyle w:val="BodyText"/>
      </w:pPr>
      <w:r>
        <w:t xml:space="preserve">12 Samora Machel Avenue, Harare Central, Zimbabwe</w:t>
      </w:r>
    </w:p>
    <w:p>
      <w:pPr>
        <w:pStyle w:val="BodyText"/>
      </w:pPr>
      <w:r>
        <w:t xml:space="preserve">Tel: +263 242 700 123 | Email: info@execplacements.co.zw</w:t>
      </w:r>
    </w:p>
    <w:p>
      <w:pPr>
        <w:pStyle w:val="BodyText"/>
      </w:pPr>
      <w:r>
        <w:t xml:space="preserve">Reg. No: ZW-PVT-2019-44521 | VAT Reg: 44521-0001</w:t>
      </w:r>
    </w:p>
    <w:bookmarkEnd w:id="20"/>
    <w:p>
      <w:pPr>
        <w:pStyle w:val="BodyText"/>
      </w:pPr>
      <w:r>
        <w:rPr>
          <w:bCs/>
          <w:b/>
        </w:rPr>
        <w:t xml:space="preserve">Quotation Estimate No:</w:t>
      </w:r>
      <w:r>
        <w:t xml:space="preserve"> </w:t>
      </w:r>
      <w:r>
        <w:t xml:space="preserve">QE/MM/2025/0087</w:t>
      </w:r>
    </w:p>
    <w:p>
      <w:pPr>
        <w:pStyle w:val="BodyText"/>
      </w:pPr>
      <w:r>
        <w:rPr>
          <w:bCs/>
          <w:b/>
        </w:rPr>
        <w:t xml:space="preserve">Date of Issue:</w:t>
      </w:r>
      <w:r>
        <w:t xml:space="preserve"> </w:t>
      </w:r>
      <w:r>
        <w:t xml:space="preserve">14 June 2025</w:t>
      </w:r>
    </w:p>
    <w:p>
      <w:pPr>
        <w:pStyle w:val="BodyText"/>
      </w:pPr>
      <w:r>
        <w:rPr>
          <w:bCs/>
          <w:b/>
        </w:rPr>
        <w:t xml:space="preserve">Valid Until:</w:t>
      </w:r>
      <w:r>
        <w:t xml:space="preserve"> </w:t>
      </w:r>
      <w:r>
        <w:t xml:space="preserve">14 July 2025</w:t>
      </w:r>
    </w:p>
    <w:p>
      <w:pPr>
        <w:pStyle w:val="BodyText"/>
      </w:pPr>
      <w:r>
        <w:rPr>
          <w:bCs/>
          <w:b/>
        </w:rPr>
        <w:t xml:space="preserve">Prepared For:</w:t>
      </w:r>
    </w:p>
    <w:p>
      <w:pPr>
        <w:pStyle w:val="BodyText"/>
      </w:pPr>
      <w:r>
        <w:t xml:space="preserve">Mr. Tinashe Moyo</w:t>
      </w:r>
    </w:p>
    <w:p>
      <w:pPr>
        <w:pStyle w:val="BodyText"/>
      </w:pPr>
      <w:r>
        <w:t xml:space="preserve">Chief Executive Officer</w:t>
      </w:r>
    </w:p>
    <w:p>
      <w:pPr>
        <w:pStyle w:val="BodyText"/>
      </w:pPr>
      <w:r>
        <w:t xml:space="preserve">Harare Business Solutions (Pvt) Ltd</w:t>
      </w:r>
    </w:p>
    <w:p>
      <w:pPr>
        <w:pStyle w:val="BodyText"/>
      </w:pPr>
      <w:r>
        <w:t xml:space="preserve">45 Nelson Mandela Street, Harare, Zimbabwe</w:t>
      </w:r>
    </w:p>
    <w:bookmarkStart w:id="21" w:name="purpose-of-this-quotation-estimate"/>
    <w:p>
      <w:pPr>
        <w:pStyle w:val="Heading2"/>
      </w:pPr>
      <w:r>
        <w:t xml:space="preserve">1. Purpose of This Quotation Estimate</w:t>
      </w:r>
    </w:p>
    <w:p>
      <w:pPr>
        <w:pStyle w:val="FirstParagraph"/>
      </w:pPr>
      <w:r>
        <w:t xml:space="preserve">This Quotation Estimate is issued by Executive Placement Services (Pvt) Ltd to Harare Business Solutions (Pvt) Ltd in relation to the recruitment, onboarding, and first-year engagement of a senior</w:t>
      </w:r>
      <w:r>
        <w:t xml:space="preserve"> </w:t>
      </w:r>
      <w:r>
        <w:rPr>
          <w:bCs/>
          <w:b/>
        </w:rPr>
        <w:t xml:space="preserve">Marketing Manager</w:t>
      </w:r>
      <w:r>
        <w:t xml:space="preserve"> </w:t>
      </w:r>
      <w:r>
        <w:t xml:space="preserve">for the client's operations based in</w:t>
      </w:r>
      <w:r>
        <w:t xml:space="preserve"> </w:t>
      </w:r>
      <w:r>
        <w:rPr>
          <w:bCs/>
          <w:b/>
        </w:rPr>
        <w:t xml:space="preserve">Zimbabwe Harare</w:t>
      </w:r>
      <w:r>
        <w:t xml:space="preserve">. This document outlines the full scope of services, associated costs, payment milestones, and contractual terms governing the placement. All figures are quoted in United States Dollars (USD) in accordance with the prevailing exchange rate regulations of the Reserve Bank of Zimbabwe, and are subject to the standard 15% Value Added Tax (VAT) applicable in Zimbabwe Harare.</w:t>
      </w:r>
    </w:p>
    <w:bookmarkEnd w:id="21"/>
    <w:bookmarkStart w:id="22" w:name="scope-of-services"/>
    <w:p>
      <w:pPr>
        <w:pStyle w:val="Heading2"/>
      </w:pPr>
      <w:r>
        <w:t xml:space="preserve">2. Scope of Services</w:t>
      </w:r>
    </w:p>
    <w:p>
      <w:pPr>
        <w:pStyle w:val="FirstParagraph"/>
      </w:pPr>
      <w:r>
        <w:t xml:space="preserve">Executive Placement Services (Pvt) Ltd shall provide the following services in connection with the recruitment and engagement of a qualified</w:t>
      </w:r>
      <w:r>
        <w:t xml:space="preserve"> </w:t>
      </w:r>
      <w:r>
        <w:rPr>
          <w:bCs/>
          <w:b/>
        </w:rPr>
        <w:t xml:space="preserve">Marketing Manager</w:t>
      </w:r>
      <w:r>
        <w:t xml:space="preserve"> </w:t>
      </w:r>
      <w:r>
        <w:t xml:space="preserve">for the client's Harare office:</w:t>
      </w:r>
    </w:p>
    <w:p>
      <w:pPr>
        <w:numPr>
          <w:ilvl w:val="0"/>
          <w:numId w:val="1001"/>
        </w:numPr>
        <w:pStyle w:val="Compact"/>
      </w:pPr>
      <w:r>
        <w:rPr>
          <w:bCs/>
          <w:b/>
        </w:rPr>
        <w:t xml:space="preserve">Market Research &amp; Candidate Sourcing:</w:t>
      </w:r>
      <w:r>
        <w:t xml:space="preserve"> </w:t>
      </w:r>
      <w:r>
        <w:t xml:space="preserve">Comprehensive scanning of the Zimbabwe Harare professional talent pool, including local universities (University of Zimbabwe, National University of Science and Technology, Great Zimbabwe University), international recruitment databases, and industry-specific networks to identify candidates with a minimum of seven (7) years of progressive marketing experience.</w:t>
      </w:r>
    </w:p>
    <w:p>
      <w:pPr>
        <w:numPr>
          <w:ilvl w:val="0"/>
          <w:numId w:val="1001"/>
        </w:numPr>
        <w:pStyle w:val="Compact"/>
      </w:pPr>
      <w:r>
        <w:rPr>
          <w:bCs/>
          <w:b/>
        </w:rPr>
        <w:t xml:space="preserve">Screening &amp; Assessment:</w:t>
      </w:r>
      <w:r>
        <w:t xml:space="preserve"> </w:t>
      </w:r>
      <w:r>
        <w:t xml:space="preserve">Technical interviews, psychometric testing, competency-based assessments, and reference verification for a shortlist of no fewer than five (5) qualified</w:t>
      </w:r>
      <w:r>
        <w:t xml:space="preserve"> </w:t>
      </w:r>
      <w:r>
        <w:rPr>
          <w:bCs/>
          <w:b/>
        </w:rPr>
        <w:t xml:space="preserve">Marketing Manager</w:t>
      </w:r>
      <w:r>
        <w:t xml:space="preserve"> </w:t>
      </w:r>
      <w:r>
        <w:t xml:space="preserve">candidates.</w:t>
      </w:r>
    </w:p>
    <w:p>
      <w:pPr>
        <w:numPr>
          <w:ilvl w:val="0"/>
          <w:numId w:val="1001"/>
        </w:numPr>
        <w:pStyle w:val="Compact"/>
      </w:pPr>
      <w:r>
        <w:rPr>
          <w:bCs/>
          <w:b/>
        </w:rPr>
        <w:t xml:space="preserve">Shortlisting &amp; Presentation:</w:t>
      </w:r>
      <w:r>
        <w:t xml:space="preserve"> </w:t>
      </w:r>
      <w:r>
        <w:t xml:space="preserve">Delivery of a curated shortlist of three (3) final candidates to the client's leadership team, accompanied by detailed candidate profiles, salary expectations, and suitability reports.</w:t>
      </w:r>
    </w:p>
    <w:p>
      <w:pPr>
        <w:numPr>
          <w:ilvl w:val="0"/>
          <w:numId w:val="1001"/>
        </w:numPr>
        <w:pStyle w:val="Compact"/>
      </w:pPr>
      <w:r>
        <w:rPr>
          <w:bCs/>
          <w:b/>
        </w:rPr>
        <w:t xml:space="preserve">Negotiation &amp; Offer Management:</w:t>
      </w:r>
      <w:r>
        <w:t xml:space="preserve"> </w:t>
      </w:r>
      <w:r>
        <w:t xml:space="preserve">Facilitation of salary and benefits negotiations between the client and the selected</w:t>
      </w:r>
      <w:r>
        <w:t xml:space="preserve"> </w:t>
      </w:r>
      <w:r>
        <w:rPr>
          <w:bCs/>
          <w:b/>
        </w:rPr>
        <w:t xml:space="preserve">Marketing Manager</w:t>
      </w:r>
      <w:r>
        <w:t xml:space="preserve"> </w:t>
      </w:r>
      <w:r>
        <w:t xml:space="preserve">candidate, ensuring alignment with Zimbabwe Harare market benchmarks and the client's budget parameters.</w:t>
      </w:r>
    </w:p>
    <w:p>
      <w:pPr>
        <w:numPr>
          <w:ilvl w:val="0"/>
          <w:numId w:val="1001"/>
        </w:numPr>
        <w:pStyle w:val="Compact"/>
      </w:pPr>
      <w:r>
        <w:rPr>
          <w:bCs/>
          <w:b/>
        </w:rPr>
        <w:t xml:space="preserve">Onboarding &amp; Integration Support:</w:t>
      </w:r>
      <w:r>
        <w:t xml:space="preserve"> </w:t>
      </w:r>
      <w:r>
        <w:t xml:space="preserve">A structured 90-day onboarding programme for the appointed</w:t>
      </w:r>
      <w:r>
        <w:t xml:space="preserve"> </w:t>
      </w:r>
      <w:r>
        <w:rPr>
          <w:bCs/>
          <w:b/>
        </w:rPr>
        <w:t xml:space="preserve">Marketing Manager</w:t>
      </w:r>
      <w:r>
        <w:t xml:space="preserve">, including stakeholder introductions, departmental orientation, and performance milestone setting.</w:t>
      </w:r>
    </w:p>
    <w:p>
      <w:pPr>
        <w:numPr>
          <w:ilvl w:val="0"/>
          <w:numId w:val="1001"/>
        </w:numPr>
        <w:pStyle w:val="Compact"/>
      </w:pPr>
      <w:r>
        <w:rPr>
          <w:bCs/>
          <w:b/>
        </w:rPr>
        <w:t xml:space="preserve">Post-Placement Support:</w:t>
      </w:r>
      <w:r>
        <w:t xml:space="preserve"> </w:t>
      </w:r>
      <w:r>
        <w:t xml:space="preserve">Six (6) months of post-placement monitoring, quarterly performance check-ins, and a guaranteed replacement clause should the</w:t>
      </w:r>
      <w:r>
        <w:t xml:space="preserve"> </w:t>
      </w:r>
      <w:r>
        <w:rPr>
          <w:bCs/>
          <w:b/>
        </w:rPr>
        <w:t xml:space="preserve">Marketing Manager</w:t>
      </w:r>
      <w:r>
        <w:t xml:space="preserve"> </w:t>
      </w:r>
      <w:r>
        <w:t xml:space="preserve">resign or be terminated within the first 12 months.</w:t>
      </w:r>
    </w:p>
    <w:bookmarkEnd w:id="22"/>
    <w:bookmarkStart w:id="23" w:name="itemized-cost-breakdown"/>
    <w:p>
      <w:pPr>
        <w:pStyle w:val="Heading2"/>
      </w:pPr>
      <w:r>
        <w:t xml:space="preserve">3. Itemized Cost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Ref</w:t>
            </w:r>
          </w:p>
        </w:tc>
        <w:tc>
          <w:tcPr/>
          <w:p>
            <w:pPr>
              <w:pStyle w:val="Compact"/>
              <w:jc w:val="left"/>
            </w:pPr>
            <w:r>
              <w:t xml:space="preserve">Description of Service</w:t>
            </w:r>
          </w:p>
        </w:tc>
        <w:tc>
          <w:tcPr/>
          <w:p>
            <w:pPr>
              <w:pStyle w:val="Compact"/>
              <w:jc w:val="left"/>
            </w:pPr>
            <w:r>
              <w:t xml:space="preserve">Quantity</w:t>
            </w:r>
          </w:p>
        </w:tc>
        <w:tc>
          <w:tcPr/>
          <w:p>
            <w:pPr>
              <w:pStyle w:val="Compact"/>
              <w:jc w:val="left"/>
            </w:pPr>
            <w:r>
              <w:t xml:space="preserve">Unit Cost (USD)</w:t>
            </w:r>
          </w:p>
        </w:tc>
        <w:tc>
          <w:tcPr/>
          <w:p>
            <w:pPr>
              <w:pStyle w:val="Compact"/>
              <w:jc w:val="left"/>
            </w:pPr>
            <w:r>
              <w:t xml:space="preserve">Total (USD)</w:t>
            </w:r>
          </w:p>
        </w:tc>
      </w:tr>
      <w:tr>
        <w:tc>
          <w:tcPr/>
          <w:p>
            <w:pPr>
              <w:pStyle w:val="Compact"/>
              <w:jc w:val="left"/>
            </w:pPr>
            <w:r>
              <w:t xml:space="preserve">1.1</w:t>
            </w:r>
          </w:p>
        </w:tc>
        <w:tc>
          <w:tcPr/>
          <w:p>
            <w:pPr>
              <w:pStyle w:val="Compact"/>
              <w:jc w:val="left"/>
            </w:pPr>
            <w:r>
              <w:t xml:space="preserve">Market research, job specification development, and candidate sourcing for the</w:t>
            </w:r>
            <w:r>
              <w:t xml:space="preserve"> </w:t>
            </w:r>
            <w:r>
              <w:rPr>
                <w:bCs/>
                <w:b/>
              </w:rPr>
              <w:t xml:space="preserve">Marketing Manager</w:t>
            </w:r>
            <w:r>
              <w:t xml:space="preserve"> </w:t>
            </w:r>
            <w:r>
              <w:t xml:space="preserve">role in Zimbabwe Harare</w:t>
            </w:r>
          </w:p>
        </w:tc>
        <w:tc>
          <w:tcPr/>
          <w:p>
            <w:pPr>
              <w:pStyle w:val="Compact"/>
              <w:jc w:val="left"/>
            </w:pPr>
            <w:r>
              <w:t xml:space="preserve">1</w:t>
            </w:r>
          </w:p>
        </w:tc>
        <w:tc>
          <w:tcPr/>
          <w:p>
            <w:pPr>
              <w:pStyle w:val="Compact"/>
              <w:jc w:val="left"/>
            </w:pPr>
            <w:r>
              <w:t xml:space="preserve">2,500.00</w:t>
            </w:r>
          </w:p>
        </w:tc>
        <w:tc>
          <w:tcPr/>
          <w:p>
            <w:pPr>
              <w:pStyle w:val="Compact"/>
              <w:jc w:val="left"/>
            </w:pPr>
            <w:r>
              <w:t xml:space="preserve">2,500.00</w:t>
            </w:r>
          </w:p>
        </w:tc>
      </w:tr>
      <w:tr>
        <w:tc>
          <w:tcPr/>
          <w:p>
            <w:pPr>
              <w:pStyle w:val="Compact"/>
              <w:jc w:val="left"/>
            </w:pPr>
            <w:r>
              <w:t xml:space="preserve">1.2</w:t>
            </w:r>
          </w:p>
        </w:tc>
        <w:tc>
          <w:tcPr/>
          <w:p>
            <w:pPr>
              <w:pStyle w:val="Compact"/>
              <w:jc w:val="left"/>
            </w:pPr>
            <w:r>
              <w:t xml:space="preserve">Screening, psychometric assessment, and technical interviewing of candidates (minimum 5 candidates)</w:t>
            </w:r>
          </w:p>
        </w:tc>
        <w:tc>
          <w:tcPr/>
          <w:p>
            <w:pPr>
              <w:pStyle w:val="Compact"/>
              <w:jc w:val="left"/>
            </w:pPr>
            <w:r>
              <w:t xml:space="preserve">5</w:t>
            </w:r>
          </w:p>
        </w:tc>
        <w:tc>
          <w:tcPr/>
          <w:p>
            <w:pPr>
              <w:pStyle w:val="Compact"/>
              <w:jc w:val="left"/>
            </w:pPr>
            <w:r>
              <w:t xml:space="preserve">350.00</w:t>
            </w:r>
          </w:p>
        </w:tc>
        <w:tc>
          <w:tcPr/>
          <w:p>
            <w:pPr>
              <w:pStyle w:val="Compact"/>
              <w:jc w:val="left"/>
            </w:pPr>
            <w:r>
              <w:t xml:space="preserve">1,750.00</w:t>
            </w:r>
          </w:p>
        </w:tc>
      </w:tr>
      <w:tr>
        <w:tc>
          <w:tcPr/>
          <w:p>
            <w:pPr>
              <w:pStyle w:val="Compact"/>
              <w:jc w:val="left"/>
            </w:pPr>
            <w:r>
              <w:t xml:space="preserve">1.3</w:t>
            </w:r>
          </w:p>
        </w:tc>
        <w:tc>
          <w:tcPr/>
          <w:p>
            <w:pPr>
              <w:pStyle w:val="Compact"/>
              <w:jc w:val="left"/>
            </w:pPr>
            <w:r>
              <w:t xml:space="preserve">Shortlist preparation, candidate profiles, and presentation to client leadership</w:t>
            </w:r>
          </w:p>
        </w:tc>
        <w:tc>
          <w:tcPr/>
          <w:p>
            <w:pPr>
              <w:pStyle w:val="Compact"/>
              <w:jc w:val="left"/>
            </w:pPr>
            <w:r>
              <w:t xml:space="preserve">3</w:t>
            </w:r>
          </w:p>
        </w:tc>
        <w:tc>
          <w:tcPr/>
          <w:p>
            <w:pPr>
              <w:pStyle w:val="Compact"/>
              <w:jc w:val="left"/>
            </w:pPr>
            <w:r>
              <w:t xml:space="preserve">400.00</w:t>
            </w:r>
          </w:p>
        </w:tc>
        <w:tc>
          <w:tcPr/>
          <w:p>
            <w:pPr>
              <w:pStyle w:val="Compact"/>
              <w:jc w:val="left"/>
            </w:pPr>
            <w:r>
              <w:t xml:space="preserve">1,200.00</w:t>
            </w:r>
          </w:p>
        </w:tc>
      </w:tr>
      <w:tr>
        <w:tc>
          <w:tcPr/>
          <w:p>
            <w:pPr>
              <w:pStyle w:val="Compact"/>
              <w:jc w:val="left"/>
            </w:pPr>
            <w:r>
              <w:t xml:space="preserve">1.4</w:t>
            </w:r>
          </w:p>
        </w:tc>
        <w:tc>
          <w:tcPr/>
          <w:p>
            <w:pPr>
              <w:pStyle w:val="Compact"/>
              <w:jc w:val="left"/>
            </w:pPr>
            <w:r>
              <w:t xml:space="preserve">Salary negotiation facilitation and offer letter management for the</w:t>
            </w:r>
            <w:r>
              <w:t xml:space="preserve"> </w:t>
            </w:r>
            <w:r>
              <w:rPr>
                <w:bCs/>
                <w:b/>
              </w:rPr>
              <w:t xml:space="preserve">Marketing Manager</w:t>
            </w:r>
            <w:r>
              <w:t xml:space="preserve"> </w:t>
            </w:r>
            <w:r>
              <w:t xml:space="preserve">position</w:t>
            </w:r>
          </w:p>
        </w:tc>
        <w:tc>
          <w:tcPr/>
          <w:p>
            <w:pPr>
              <w:pStyle w:val="Compact"/>
              <w:jc w:val="left"/>
            </w:pPr>
            <w:r>
              <w:t xml:space="preserve">1</w:t>
            </w:r>
          </w:p>
        </w:tc>
        <w:tc>
          <w:tcPr/>
          <w:p>
            <w:pPr>
              <w:pStyle w:val="Compact"/>
              <w:jc w:val="left"/>
            </w:pPr>
            <w:r>
              <w:t xml:space="preserve">1,000.00</w:t>
            </w:r>
          </w:p>
        </w:tc>
        <w:tc>
          <w:tcPr/>
          <w:p>
            <w:pPr>
              <w:pStyle w:val="Compact"/>
              <w:jc w:val="left"/>
            </w:pPr>
            <w:r>
              <w:t xml:space="preserve">1,000.00</w:t>
            </w:r>
          </w:p>
        </w:tc>
      </w:tr>
      <w:tr>
        <w:tc>
          <w:tcPr/>
          <w:p>
            <w:pPr>
              <w:pStyle w:val="Compact"/>
              <w:jc w:val="left"/>
            </w:pPr>
            <w:r>
              <w:t xml:space="preserve">1.5</w:t>
            </w:r>
          </w:p>
        </w:tc>
        <w:tc>
          <w:tcPr/>
          <w:p>
            <w:pPr>
              <w:pStyle w:val="Compact"/>
              <w:jc w:val="left"/>
            </w:pPr>
            <w:r>
              <w:t xml:space="preserve">90-day structured onboarding and integration programme for the appointed</w:t>
            </w:r>
            <w:r>
              <w:t xml:space="preserve"> </w:t>
            </w:r>
            <w:r>
              <w:rPr>
                <w:bCs/>
                <w:b/>
              </w:rPr>
              <w:t xml:space="preserve">Marketing Manager</w:t>
            </w:r>
          </w:p>
        </w:tc>
        <w:tc>
          <w:tcPr/>
          <w:p>
            <w:pPr>
              <w:pStyle w:val="Compact"/>
              <w:jc w:val="left"/>
            </w:pPr>
            <w:r>
              <w:t xml:space="preserve">1</w:t>
            </w:r>
          </w:p>
        </w:tc>
        <w:tc>
          <w:tcPr/>
          <w:p>
            <w:pPr>
              <w:pStyle w:val="Compact"/>
              <w:jc w:val="left"/>
            </w:pPr>
            <w:r>
              <w:t xml:space="preserve">3,000.00</w:t>
            </w:r>
          </w:p>
        </w:tc>
        <w:tc>
          <w:tcPr/>
          <w:p>
            <w:pPr>
              <w:pStyle w:val="Compact"/>
              <w:jc w:val="left"/>
            </w:pPr>
            <w:r>
              <w:t xml:space="preserve">3,000.00</w:t>
            </w:r>
          </w:p>
        </w:tc>
      </w:tr>
      <w:tr>
        <w:tc>
          <w:tcPr/>
          <w:p>
            <w:pPr>
              <w:pStyle w:val="Compact"/>
              <w:jc w:val="left"/>
            </w:pPr>
            <w:r>
              <w:t xml:space="preserve">1.6</w:t>
            </w:r>
          </w:p>
        </w:tc>
        <w:tc>
          <w:tcPr/>
          <w:p>
            <w:pPr>
              <w:pStyle w:val="Compact"/>
              <w:jc w:val="left"/>
            </w:pPr>
            <w:r>
              <w:t xml:space="preserve">Six-month post-placement monitoring, quarterly reviews, and 12-month replacement guarantee</w:t>
            </w:r>
          </w:p>
        </w:tc>
        <w:tc>
          <w:tcPr/>
          <w:p>
            <w:pPr>
              <w:pStyle w:val="Compact"/>
              <w:jc w:val="left"/>
            </w:pPr>
            <w:r>
              <w:t xml:space="preserve">1</w:t>
            </w:r>
          </w:p>
        </w:tc>
        <w:tc>
          <w:tcPr/>
          <w:p>
            <w:pPr>
              <w:pStyle w:val="Compact"/>
              <w:jc w:val="left"/>
            </w:pPr>
            <w:r>
              <w:t xml:space="preserve">2,250.00</w:t>
            </w:r>
          </w:p>
        </w:tc>
        <w:tc>
          <w:tcPr/>
          <w:p>
            <w:pPr>
              <w:pStyle w:val="Compact"/>
              <w:jc w:val="left"/>
            </w:pPr>
            <w:r>
              <w:t xml:space="preserve">2,250.00</w:t>
            </w:r>
          </w:p>
        </w:tc>
      </w:tr>
      <w:tr>
        <w:tc>
          <w:tcPr/>
          <w:p>
            <w:pPr>
              <w:pStyle w:val="Compact"/>
              <w:jc w:val="left"/>
            </w:pPr>
            <w:r>
              <w:t xml:space="preserve">1.7</w:t>
            </w:r>
          </w:p>
        </w:tc>
        <w:tc>
          <w:tcPr/>
          <w:p>
            <w:pPr>
              <w:pStyle w:val="Compact"/>
              <w:jc w:val="left"/>
            </w:pPr>
            <w:r>
              <w:t xml:space="preserve">Travel, accommodation, and logistical support within Zimbabwe Harare and surrounding provinces</w:t>
            </w:r>
          </w:p>
        </w:tc>
        <w:tc>
          <w:tcPr/>
          <w:p>
            <w:pPr>
              <w:pStyle w:val="Compact"/>
              <w:jc w:val="left"/>
            </w:pPr>
            <w:r>
              <w:t xml:space="preserve">1</w:t>
            </w:r>
          </w:p>
        </w:tc>
        <w:tc>
          <w:tcPr/>
          <w:p>
            <w:pPr>
              <w:pStyle w:val="Compact"/>
              <w:jc w:val="left"/>
            </w:pPr>
            <w:r>
              <w:t xml:space="preserve">800.00</w:t>
            </w:r>
          </w:p>
        </w:tc>
        <w:tc>
          <w:tcPr/>
          <w:p>
            <w:pPr>
              <w:pStyle w:val="Compact"/>
              <w:jc w:val="left"/>
            </w:pPr>
            <w:r>
              <w:t xml:space="preserve">800.00</w:t>
            </w:r>
          </w:p>
        </w:tc>
      </w:tr>
      <w:tr>
        <w:tc>
          <w:tcPr>
            <w:gridSpan w:val="4"/>
          </w:tcPr>
          <w:p>
            <w:pPr>
              <w:pStyle w:val="Compact"/>
              <w:jc w:val="right"/>
            </w:pPr>
            <w:r>
              <w:t xml:space="preserve">Subtotal (Excluding VAT)</w:t>
            </w:r>
          </w:p>
        </w:tc>
        <w:tc>
          <w:tcPr/>
          <w:p>
            <w:pPr>
              <w:pStyle w:val="Compact"/>
              <w:jc w:val="left"/>
            </w:pPr>
            <w:r>
              <w:t xml:space="preserve">12,500.00</w:t>
            </w:r>
          </w:p>
        </w:tc>
      </w:tr>
      <w:tr>
        <w:tc>
          <w:tcPr>
            <w:gridSpan w:val="4"/>
          </w:tcPr>
          <w:p>
            <w:pPr>
              <w:pStyle w:val="Compact"/>
              <w:jc w:val="right"/>
            </w:pPr>
            <w:r>
              <w:t xml:space="preserve">VAT @ 15% (Zimbabwe Harare)</w:t>
            </w:r>
          </w:p>
        </w:tc>
        <w:tc>
          <w:tcPr/>
          <w:p>
            <w:pPr>
              <w:pStyle w:val="Compact"/>
              <w:jc w:val="left"/>
            </w:pPr>
            <w:r>
              <w:t xml:space="preserve">1,875.00</w:t>
            </w:r>
          </w:p>
        </w:tc>
      </w:tr>
      <w:tr>
        <w:tc>
          <w:tcPr>
            <w:gridSpan w:val="4"/>
          </w:tcPr>
          <w:p>
            <w:pPr>
              <w:pStyle w:val="Compact"/>
              <w:jc w:val="right"/>
            </w:pPr>
            <w:r>
              <w:t xml:space="preserve">TOTAL AMOUNT DUE (Including VAT)</w:t>
            </w:r>
          </w:p>
        </w:tc>
        <w:tc>
          <w:tcPr/>
          <w:p>
            <w:pPr>
              <w:pStyle w:val="Compact"/>
              <w:jc w:val="left"/>
            </w:pPr>
            <w:r>
              <w:t xml:space="preserve">14,375.00</w:t>
            </w:r>
          </w:p>
        </w:tc>
      </w:tr>
    </w:tbl>
    <w:bookmarkEnd w:id="23"/>
    <w:bookmarkStart w:id="24" w:name="payment-schedule"/>
    <w:p>
      <w:pPr>
        <w:pStyle w:val="Heading2"/>
      </w:pPr>
      <w:r>
        <w:t xml:space="preserve">4. Payment Schedule</w:t>
      </w:r>
    </w:p>
    <w:p>
      <w:pPr>
        <w:pStyle w:val="FirstParagraph"/>
      </w:pPr>
      <w:r>
        <w:t xml:space="preserve">In accordance with the terms of this Quotation Estimate, payment shall be structured as follows:</w:t>
      </w:r>
    </w:p>
    <w:p>
      <w:pPr>
        <w:numPr>
          <w:ilvl w:val="0"/>
          <w:numId w:val="1002"/>
        </w:numPr>
        <w:pStyle w:val="Compact"/>
      </w:pPr>
      <w:r>
        <w:rPr>
          <w:bCs/>
          <w:b/>
        </w:rPr>
        <w:t xml:space="preserve">30% Advance Payment (USD 4,312.50):</w:t>
      </w:r>
      <w:r>
        <w:t xml:space="preserve"> </w:t>
      </w:r>
      <w:r>
        <w:t xml:space="preserve">Due upon acceptance of this Quotation Estimate and execution of the service agreement. This payment initiates the candidate sourcing phase for the</w:t>
      </w:r>
      <w:r>
        <w:t xml:space="preserve"> </w:t>
      </w:r>
      <w:r>
        <w:rPr>
          <w:bCs/>
          <w:b/>
        </w:rPr>
        <w:t xml:space="preserve">Marketing Manager</w:t>
      </w:r>
      <w:r>
        <w:t xml:space="preserve"> </w:t>
      </w:r>
      <w:r>
        <w:t xml:space="preserve">role.</w:t>
      </w:r>
    </w:p>
    <w:p>
      <w:pPr>
        <w:numPr>
          <w:ilvl w:val="0"/>
          <w:numId w:val="1002"/>
        </w:numPr>
        <w:pStyle w:val="Compact"/>
      </w:pPr>
      <w:r>
        <w:rPr>
          <w:bCs/>
          <w:b/>
        </w:rPr>
        <w:t xml:space="preserve">40% Milestone Payment (USD 5,750.00):</w:t>
      </w:r>
      <w:r>
        <w:t xml:space="preserve"> </w:t>
      </w:r>
      <w:r>
        <w:t xml:space="preserve">Due upon successful presentation of the final shortlist and the client's written confirmation of the selected</w:t>
      </w:r>
      <w:r>
        <w:t xml:space="preserve"> </w:t>
      </w:r>
      <w:r>
        <w:rPr>
          <w:bCs/>
          <w:b/>
        </w:rPr>
        <w:t xml:space="preserve">Marketing Manager</w:t>
      </w:r>
      <w:r>
        <w:t xml:space="preserve"> </w:t>
      </w:r>
      <w:r>
        <w:t xml:space="preserve">candidate.</w:t>
      </w:r>
    </w:p>
    <w:p>
      <w:pPr>
        <w:numPr>
          <w:ilvl w:val="0"/>
          <w:numId w:val="1002"/>
        </w:numPr>
        <w:pStyle w:val="Compact"/>
      </w:pPr>
      <w:r>
        <w:rPr>
          <w:bCs/>
          <w:b/>
        </w:rPr>
        <w:t xml:space="preserve">30% Final Payment (USD 4,312.50):</w:t>
      </w:r>
      <w:r>
        <w:t xml:space="preserve"> </w:t>
      </w:r>
      <w:r>
        <w:t xml:space="preserve">Due upon completion of the 90-day onboarding period and the client's written confirmation of satisfactory integration of the</w:t>
      </w:r>
      <w:r>
        <w:t xml:space="preserve"> </w:t>
      </w:r>
      <w:r>
        <w:rPr>
          <w:bCs/>
          <w:b/>
        </w:rPr>
        <w:t xml:space="preserve">Marketing Manager</w:t>
      </w:r>
      <w:r>
        <w:t xml:space="preserve"> </w:t>
      </w:r>
      <w:r>
        <w:t xml:space="preserve">into the Zimbabwe Harare operations.</w:t>
      </w:r>
    </w:p>
    <w:p>
      <w:pPr>
        <w:pStyle w:val="FirstParagraph"/>
      </w:pPr>
      <w:r>
        <w:t xml:space="preserve">All payments shall be made via electronic funds transfer (EFT) to the bank account of Executive Placement Services (Pvt) Ltd, Stanbic Bank Zimbabwe, Harare Branch, Account No: 0045-1234-5678-9. Payment is due within fourteen (14) calendar days of invoice issuance.</w:t>
      </w:r>
    </w:p>
    <w:bookmarkEnd w:id="24"/>
    <w:bookmarkStart w:id="25" w:name="terms-and-conditions"/>
    <w:p>
      <w:pPr>
        <w:pStyle w:val="Heading2"/>
      </w:pPr>
      <w:r>
        <w:t xml:space="preserve">5. Terms and Conditions</w:t>
      </w:r>
    </w:p>
    <w:p>
      <w:pPr>
        <w:numPr>
          <w:ilvl w:val="0"/>
          <w:numId w:val="1003"/>
        </w:numPr>
        <w:pStyle w:val="Compact"/>
      </w:pPr>
      <w:r>
        <w:t xml:space="preserve">This Quotation Estimate is valid for thirty (30) days from the date of issue. Should the client wish to proceed after the validity period, a revised Quotation Estimate reflecting any market adjustments will be issued.</w:t>
      </w:r>
    </w:p>
    <w:p>
      <w:pPr>
        <w:numPr>
          <w:ilvl w:val="0"/>
          <w:numId w:val="1003"/>
        </w:numPr>
        <w:pStyle w:val="Compact"/>
      </w:pPr>
      <w:r>
        <w:t xml:space="preserve">The replacement guarantee for the</w:t>
      </w:r>
      <w:r>
        <w:t xml:space="preserve"> </w:t>
      </w:r>
      <w:r>
        <w:rPr>
          <w:bCs/>
          <w:b/>
        </w:rPr>
        <w:t xml:space="preserve">Marketing Manager</w:t>
      </w:r>
      <w:r>
        <w:t xml:space="preserve"> </w:t>
      </w:r>
      <w:r>
        <w:t xml:space="preserve">position is valid for twelve (12) months from the date of the candidate's commencement. In the event of resignation or termination within this period, Executive Placement Services (Pvt) Ltd shall, at no additional cost, source and place a replacement</w:t>
      </w:r>
      <w:r>
        <w:t xml:space="preserve"> </w:t>
      </w:r>
      <w:r>
        <w:rPr>
          <w:bCs/>
          <w:b/>
        </w:rPr>
        <w:t xml:space="preserve">Marketing Manager</w:t>
      </w:r>
      <w:r>
        <w:t xml:space="preserve"> </w:t>
      </w:r>
      <w:r>
        <w:t xml:space="preserve">of equivalent qualifications and experience.</w:t>
      </w:r>
    </w:p>
    <w:p>
      <w:pPr>
        <w:numPr>
          <w:ilvl w:val="0"/>
          <w:numId w:val="1003"/>
        </w:numPr>
        <w:pStyle w:val="Compact"/>
      </w:pPr>
      <w:r>
        <w:t xml:space="preserve">All candidate data processed during this engagement shall be handled in strict compliance with the Zimbabwe Data Protection Act [Chapter 11:12] and applicable privacy regulations in Zimbabwe Harare.</w:t>
      </w:r>
    </w:p>
    <w:p>
      <w:pPr>
        <w:numPr>
          <w:ilvl w:val="0"/>
          <w:numId w:val="1003"/>
        </w:numPr>
        <w:pStyle w:val="Compact"/>
      </w:pPr>
      <w:r>
        <w:t xml:space="preserve">The client acknowledges that the final selection of the</w:t>
      </w:r>
      <w:r>
        <w:t xml:space="preserve"> </w:t>
      </w:r>
      <w:r>
        <w:rPr>
          <w:bCs/>
          <w:b/>
        </w:rPr>
        <w:t xml:space="preserve">Marketing Manager</w:t>
      </w:r>
      <w:r>
        <w:t xml:space="preserve"> </w:t>
      </w:r>
      <w:r>
        <w:t xml:space="preserve">candidate rests solely with the client. Executive Placement Services (Pvt) Ltd acts as an advisory and facilitation body and does not guarantee the client's hiring decision.</w:t>
      </w:r>
    </w:p>
    <w:p>
      <w:pPr>
        <w:numPr>
          <w:ilvl w:val="0"/>
          <w:numId w:val="1003"/>
        </w:numPr>
        <w:pStyle w:val="Compact"/>
      </w:pPr>
      <w:r>
        <w:t xml:space="preserve">Any disputes arising from this Quotation Estimate shall be resolved through mediation in Harare, Zimbabwe, in accordance with the Mediation Act [Chapter 10:26].</w:t>
      </w:r>
    </w:p>
    <w:p>
      <w:pPr>
        <w:numPr>
          <w:ilvl w:val="0"/>
          <w:numId w:val="1003"/>
        </w:numPr>
        <w:pStyle w:val="Compact"/>
      </w:pPr>
      <w:r>
        <w:t xml:space="preserve">This Quotation Estimate does not constitute a contract of employment between the client and the</w:t>
      </w:r>
      <w:r>
        <w:t xml:space="preserve"> </w:t>
      </w:r>
      <w:r>
        <w:rPr>
          <w:bCs/>
          <w:b/>
        </w:rPr>
        <w:t xml:space="preserve">Marketing Manager</w:t>
      </w:r>
      <w:r>
        <w:t xml:space="preserve"> </w:t>
      </w:r>
      <w:r>
        <w:t xml:space="preserve">candidate. The employment relationship is governed by a separate employment contract between the client and the candidate.</w:t>
      </w:r>
    </w:p>
    <w:p>
      <w:pPr>
        <w:numPr>
          <w:ilvl w:val="0"/>
          <w:numId w:val="1003"/>
        </w:numPr>
        <w:pStyle w:val="Compact"/>
      </w:pPr>
      <w:r>
        <w:t xml:space="preserve">All services described in this Quotation Estimate shall be performed by qualified professionals registered with the Zimbabwe Institute of Marketing and the relevant professional bodies operating in Zimbabwe Harare.</w:t>
      </w:r>
    </w:p>
    <w:bookmarkEnd w:id="25"/>
    <w:bookmarkStart w:id="26" w:name="acceptance-and-authorization"/>
    <w:p>
      <w:pPr>
        <w:pStyle w:val="Heading2"/>
      </w:pPr>
      <w:r>
        <w:t xml:space="preserve">6. Acceptance and Authorization</w:t>
      </w:r>
    </w:p>
    <w:p>
      <w:pPr>
        <w:pStyle w:val="FirstParagraph"/>
      </w:pPr>
      <w:r>
        <w:t xml:space="preserve">By signing below, the client confirms acceptance of this Quotation Estimate and authorizes Executive Placement Services (Pvt) Ltd to commence the recruitment and placement of the</w:t>
      </w:r>
      <w:r>
        <w:t xml:space="preserve"> </w:t>
      </w:r>
      <w:r>
        <w:rPr>
          <w:bCs/>
          <w:b/>
        </w:rPr>
        <w:t xml:space="preserve">Marketing Manager</w:t>
      </w:r>
      <w:r>
        <w:t xml:space="preserve"> </w:t>
      </w:r>
      <w:r>
        <w:t xml:space="preserve">for the client's Zimbabwe Harare operations under the terms and conditions set forth herein.</w:t>
      </w:r>
    </w:p>
    <w:p>
      <w:pPr>
        <w:pStyle w:val="BodyText"/>
      </w:pPr>
      <w:r>
        <w:rPr>
          <w:bCs/>
          <w:b/>
        </w:rPr>
        <w:t xml:space="preserve">For and on behalf of the Client:</w:t>
      </w:r>
    </w:p>
    <w:p>
      <w:pPr>
        <w:pStyle w:val="BodyText"/>
      </w:pPr>
      <w:r>
        <w:t xml:space="preserve">Name: ______________________________</w:t>
      </w:r>
    </w:p>
    <w:p>
      <w:pPr>
        <w:pStyle w:val="BodyText"/>
      </w:pPr>
      <w:r>
        <w:t xml:space="preserve">Title: ______________________________</w:t>
      </w:r>
    </w:p>
    <w:p>
      <w:pPr>
        <w:pStyle w:val="BodyText"/>
      </w:pPr>
      <w:r>
        <w:t xml:space="preserve">Signature: ______________________________</w:t>
      </w:r>
    </w:p>
    <w:p>
      <w:pPr>
        <w:pStyle w:val="BodyText"/>
      </w:pPr>
      <w:r>
        <w:t xml:space="preserve">Date: ______________________________</w:t>
      </w:r>
    </w:p>
    <w:p>
      <w:pPr>
        <w:pStyle w:val="BodyText"/>
      </w:pPr>
      <w:r>
        <w:rPr>
          <w:bCs/>
          <w:b/>
        </w:rPr>
        <w:t xml:space="preserve">For and on behalf of Executive Placement Services (Pvt) Ltd:</w:t>
      </w:r>
    </w:p>
    <w:p>
      <w:pPr>
        <w:pStyle w:val="BodyText"/>
      </w:pPr>
      <w:r>
        <w:t xml:space="preserve">Name: ______________________________</w:t>
      </w:r>
    </w:p>
    <w:p>
      <w:pPr>
        <w:pStyle w:val="BodyText"/>
      </w:pPr>
      <w:r>
        <w:t xml:space="preserve">Title: ______________________________</w:t>
      </w:r>
    </w:p>
    <w:p>
      <w:pPr>
        <w:pStyle w:val="BodyText"/>
      </w:pPr>
      <w:r>
        <w:t xml:space="preserve">Signature: ______________________________</w:t>
      </w:r>
    </w:p>
    <w:p>
      <w:pPr>
        <w:pStyle w:val="BodyText"/>
      </w:pPr>
      <w:r>
        <w:t xml:space="preserve">Date: ______________________________</w:t>
      </w:r>
    </w:p>
    <w:p>
      <w:pPr>
        <w:pStyle w:val="BodyText"/>
      </w:pPr>
      <w:r>
        <w:t xml:space="preserve">This Quotation Estimate was prepared by Executive Placement Services (Pvt) Ltd, 12 Samora Machel Avenue, Harare Central, Zimbabwe. For queries regarding this Quotation Estimate, please contact our client services team at +263 242 700 123 or info@execplacements.co.zw. All services are delivered in compliance with the laws of the Republic of Zimbabwe and the regulatory framework governing professional recruitment in Zimbabwe Harare.</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Marketing Manager - Zimbabwe Harare</dc:title>
  <dc:creator/>
  <dc:language>en</dc:language>
  <cp:keywords/>
  <dcterms:created xsi:type="dcterms:W3CDTF">2026-10-10T07:24:37Z</dcterms:created>
  <dcterms:modified xsi:type="dcterms:W3CDTF">2026-10-10T07:24:37Z</dcterms:modified>
</cp:coreProperties>
</file>

<file path=docProps/custom.xml><?xml version="1.0" encoding="utf-8"?>
<Properties xmlns="http://schemas.openxmlformats.org/officeDocument/2006/custom-properties" xmlns:vt="http://schemas.openxmlformats.org/officeDocument/2006/docPropsVTypes"/>
</file>