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— Israel Jerusalem</w:t>
      </w:r>
    </w:p>
    <w:bookmarkEnd w:id="20"/>
    <w:p>
      <w:pPr>
        <w:pStyle w:val="BodyText"/>
      </w:pPr>
      <w:r>
        <w:rPr>
          <w:bCs/>
          <w:b/>
        </w:rPr>
        <w:t xml:space="preserve">Jerusalem Auto Mechanic Center</w:t>
      </w:r>
      <w:r>
        <w:br/>
      </w:r>
      <w:r>
        <w:t xml:space="preserve">42 King David Street, Jerusalem 9410001, Israel</w:t>
      </w:r>
      <w:r>
        <w:br/>
      </w:r>
      <w:r>
        <w:t xml:space="preserve">Tel: +972-2-623-4567 | Email: info@jerusalemmechanic.co.il</w:t>
      </w:r>
      <w:r>
        <w:br/>
      </w:r>
      <w:r>
        <w:t xml:space="preserve">VAT: 51-234-567-8 | License No. IL-MEC-2024-0891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David Cohen</w:t>
      </w:r>
      <w:r>
        <w:br/>
      </w:r>
      <w:r>
        <w:t xml:space="preserve">15 Herzl Boulevard, Jerusalem 9430000, Israel</w:t>
      </w:r>
      <w:r>
        <w:br/>
      </w:r>
      <w:r>
        <w:t xml:space="preserve">Tel: +972-52-876-5432</w:t>
      </w:r>
      <w:r>
        <w:br/>
      </w:r>
      <w:r>
        <w:t xml:space="preserve">Vehicle: Toyota Camry 2021, Plate: 123-45-67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QE-JER-2025-00482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Israel Jerusalem — King David St. Workshop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Jerusalem Auto Mechanic Center, a fully licensed and insured</w:t>
      </w:r>
      <w:r>
        <w:t xml:space="preserve"> </w:t>
      </w:r>
      <w:r>
        <w:t xml:space="preserve">Mechanic</w:t>
      </w:r>
      <w:r>
        <w:t xml:space="preserve"> </w:t>
      </w:r>
      <w:r>
        <w:t xml:space="preserve">workshop operating in the heart of</w:t>
      </w:r>
      <w:r>
        <w:t xml:space="preserve"> </w:t>
      </w:r>
      <w:r>
        <w:t xml:space="preserve">Israel Jerusalem</w:t>
      </w:r>
      <w:r>
        <w:t xml:space="preserve">, to provide Mr. David Cohen with a comprehensive, itemized breakdown of all proposed repair and maintenance services for his Toyota Camry 2021.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does not constitute a binding contract until signed and accepted by both parties. All pricing reflects current market rates for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and OEM (Original Equipment Manufacturer) parts available within the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automotive supply network.</w:t>
      </w:r>
    </w:p>
    <w:bookmarkEnd w:id="21"/>
    <w:bookmarkStart w:id="22" w:name="scope-of-mechanic-services"/>
    <w:p>
      <w:pPr>
        <w:pStyle w:val="Heading2"/>
      </w:pPr>
      <w:r>
        <w:t xml:space="preserve">2. Scope of Mechanic Services</w:t>
      </w:r>
    </w:p>
    <w:p>
      <w:pPr>
        <w:pStyle w:val="FirstParagraph"/>
      </w:pPr>
      <w:r>
        <w:t xml:space="preserve">Following a thorough diagnostic inspection performed by our senior</w:t>
      </w:r>
      <w:r>
        <w:t xml:space="preserve"> </w:t>
      </w:r>
      <w:r>
        <w:t xml:space="preserve">Mechanic</w:t>
      </w:r>
      <w:r>
        <w:t xml:space="preserve"> </w:t>
      </w:r>
      <w:r>
        <w:t xml:space="preserve">technician on 12 June 2025, the following services have been identified as necessary to restore the vehicle to optimal operating condition. Each line item below represents a specific</w:t>
      </w:r>
      <w:r>
        <w:t xml:space="preserve"> </w:t>
      </w:r>
      <w:r>
        <w:t xml:space="preserve">Mechanic</w:t>
      </w:r>
      <w:r>
        <w:t xml:space="preserve"> </w:t>
      </w:r>
      <w:r>
        <w:t xml:space="preserve">task to be carried out at our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facility.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Parts /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and filter replacement (5W-30 synthetic, 5.5L)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Oil + OEM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replacement (ceramic) with rotor resurfacing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Pad Set + Rotor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Timing belt and water pump replacement (110,000 km interval)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Belt + Pump + Gaskets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flush and filter change (CVT)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CVT Fluid 6L + Filter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suspension inspection, ball joint replacement (LH)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Ball Joint + Tie Rod 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system diagnostic, refrigerant recharge, and compressor seal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R-134a + Seal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system diagnostic (battery, alternator, wiring harness)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Diagnostic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Wheel alignment (4-wheel laser) and tire rotation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(Labor + Parts)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9,430.00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1,697.40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Diagnostic Fee (waived upon acceptance)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-150.00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10,977.40 ILS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the expiry date, all prices for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and parts are subject to revision based on current market conditions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work will be performed by certified technicians at our workshop located at 42 King David Street,</w:t>
      </w:r>
      <w:r>
        <w:t xml:space="preserve"> </w:t>
      </w:r>
      <w:r>
        <w:t xml:space="preserve">Israel Jerusalem</w:t>
      </w:r>
      <w:r>
        <w:t xml:space="preserve">. The estimated completion time for all listed services is five (5) business days from the date of vehicle drop-off.</w:t>
      </w:r>
    </w:p>
    <w:p>
      <w:pPr>
        <w:numPr>
          <w:ilvl w:val="0"/>
          <w:numId w:val="1001"/>
        </w:numPr>
        <w:pStyle w:val="Compact"/>
      </w:pPr>
      <w:r>
        <w:t xml:space="preserve">Parts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OEM or equivalent-grade components. Should any part be unavailable in the local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supply chain,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will contact the client for approval of an alternative before proceeding.</w:t>
      </w:r>
    </w:p>
    <w:p>
      <w:pPr>
        <w:numPr>
          <w:ilvl w:val="0"/>
          <w:numId w:val="1001"/>
        </w:numPr>
        <w:pStyle w:val="Compact"/>
      </w:pPr>
      <w:r>
        <w:t xml:space="preserve">A warranty of twelve (12) months or 20,000 kilometers (whichever comes first) is provided on all</w:t>
      </w:r>
      <w:r>
        <w:t xml:space="preserve"> </w:t>
      </w:r>
      <w:r>
        <w:t xml:space="preserve">Mechanic</w:t>
      </w:r>
      <w:r>
        <w:t xml:space="preserve"> </w:t>
      </w:r>
      <w:r>
        <w:t xml:space="preserve">labor performed. Parts carry the manufacturer's standard warranty, whichever is longer.</w:t>
      </w:r>
    </w:p>
    <w:p>
      <w:pPr>
        <w:numPr>
          <w:ilvl w:val="0"/>
          <w:numId w:val="1001"/>
        </w:numPr>
        <w:pStyle w:val="Compact"/>
      </w:pPr>
      <w:r>
        <w:t xml:space="preserve">Payment is due in full upon completion of all services. Accepted payment methods include bank transfer (Bank Leumi, Hapoalim, Mizrahi), credit/debit card, and cash. No installment plans are offered under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based on the vehicle's condition at the time of inspection. If additional issues are discovered during the</w:t>
      </w:r>
      <w:r>
        <w:t xml:space="preserve"> </w:t>
      </w:r>
      <w:r>
        <w:t xml:space="preserve">Mechanic</w:t>
      </w:r>
      <w:r>
        <w:t xml:space="preserve"> </w:t>
      </w:r>
      <w:r>
        <w:t xml:space="preserve">repair process,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and must be approved in writing before any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All work is governed by the laws of the State of Israel.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jurisdiction of the competent courts in</w:t>
      </w:r>
      <w:r>
        <w:t xml:space="preserve"> </w:t>
      </w:r>
      <w:r>
        <w:t xml:space="preserve">Israel 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towing, road assistance, or any services not explicitly listed in Section 2 above.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authorizes Jerusalem Auto Mechanic Center to perform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at the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workshop. The client confirms that the vehicle is in a safe condition for transport to the facility and that all personal belongings have been removed from the vehicle prior to drop-off.</w:t>
      </w:r>
    </w:p>
    <w:p>
      <w:pPr>
        <w:pStyle w:val="BodyText"/>
      </w:pPr>
      <w:r>
        <w:rPr>
          <w:bCs/>
          <w:b/>
        </w:rPr>
        <w:t xml:space="preserve">For: Jerusalem Auto Mechanic Center</w:t>
      </w:r>
      <w:r>
        <w:br/>
      </w:r>
      <w:r>
        <w:t xml:space="preserve">Authorized</w:t>
      </w:r>
      <w:r>
        <w:t xml:space="preserve"> </w:t>
      </w:r>
      <w:r>
        <w:t xml:space="preserve">Mechanic</w:t>
      </w:r>
      <w:r>
        <w:t xml:space="preserve"> </w:t>
      </w:r>
      <w:r>
        <w:t xml:space="preserve">Representative</w:t>
      </w:r>
      <w:r>
        <w:br/>
      </w:r>
      <w:r>
        <w:t xml:space="preserve">Name: Yossi Levi, Chief Technician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Name: David Cohen</w:t>
      </w:r>
      <w:r>
        <w:br/>
      </w:r>
      <w:r>
        <w:t xml:space="preserve">Signature: 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Jerusalem Auto Mechanic Center</w:t>
      </w:r>
      <w:r>
        <w:t xml:space="preserve"> </w:t>
      </w:r>
      <w:r>
        <w:t xml:space="preserve">— 42 King David Street,</w:t>
      </w:r>
      <w:r>
        <w:t xml:space="preserve"> </w:t>
      </w:r>
      <w:r>
        <w:t xml:space="preserve">Israel Jerusalem</w:t>
      </w:r>
      <w:r>
        <w:t xml:space="preserve"> </w:t>
      </w:r>
      <w:r>
        <w:t xml:space="preserve">9410001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QE-JER-2025-00482) is generated electronically and is valid without a physical stamp.</w:t>
      </w:r>
      <w:r>
        <w:br/>
      </w:r>
      <w:r>
        <w:t xml:space="preserve">© 2025 Jerusalem Auto Mechanic Center. All rights reserved.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Israel Jerusalem</dc:title>
  <dc:creator/>
  <dc:language>en</dc:language>
  <cp:keywords/>
  <dcterms:created xsi:type="dcterms:W3CDTF">2026-10-10T02:58:10Z</dcterms:created>
  <dcterms:modified xsi:type="dcterms:W3CDTF">2026-10-10T02:58:10Z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