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Mechanic</w:t>
      </w:r>
      <w:r>
        <w:t xml:space="preserve"> </w:t>
      </w:r>
      <w:r>
        <w:t xml:space="preserve">Services</w:t>
      </w:r>
      <w:r>
        <w:t xml:space="preserve"> </w:t>
      </w:r>
      <w:r>
        <w:t xml:space="preserve">-</w:t>
      </w:r>
      <w:r>
        <w:t xml:space="preserve"> </w:t>
      </w:r>
      <w:r>
        <w:t xml:space="preserve">Nigeria</w:t>
      </w:r>
      <w:r>
        <w:t xml:space="preserve"> </w:t>
      </w:r>
      <w:r>
        <w:t xml:space="preserve">Abuja</w:t>
      </w:r>
    </w:p>
    <w:bookmarkStart w:id="20" w:name="quotation-estimate"/>
    <w:p>
      <w:pPr>
        <w:pStyle w:val="Heading1"/>
      </w:pPr>
      <w:r>
        <w:t xml:space="preserve">Quotation Estimate</w:t>
      </w:r>
    </w:p>
    <w:p>
      <w:pPr>
        <w:pStyle w:val="FirstParagraph"/>
      </w:pPr>
      <w:r>
        <w:t xml:space="preserve">Professional Mechanic Services — Nigeria Abuja</w:t>
      </w:r>
    </w:p>
    <w:p>
      <w:pPr>
        <w:pStyle w:val="BodyText"/>
      </w:pPr>
      <w:r>
        <w:t xml:space="preserve">Document No: QTE-ABJ-2025-0472</w:t>
      </w:r>
    </w:p>
    <w:bookmarkEnd w:id="20"/>
    <w:bookmarkStart w:id="21" w:name="service-provider-mechanic"/>
    <w:p>
      <w:pPr>
        <w:pStyle w:val="Heading3"/>
      </w:pPr>
      <w:r>
        <w:t xml:space="preserve">Service Provider (Mechanic)</w:t>
      </w:r>
    </w:p>
    <w:p>
      <w:pPr>
        <w:pStyle w:val="FirstParagraph"/>
      </w:pPr>
      <w:r>
        <w:rPr>
          <w:bCs/>
          <w:b/>
        </w:rPr>
        <w:t xml:space="preserve">Abuja Premier Auto Mechanics Ltd.</w:t>
      </w:r>
    </w:p>
    <w:p>
      <w:pPr>
        <w:pStyle w:val="BodyText"/>
      </w:pPr>
      <w:r>
        <w:t xml:space="preserve">Plot 14, Garki Industrial Area</w:t>
      </w:r>
    </w:p>
    <w:p>
      <w:pPr>
        <w:pStyle w:val="BodyText"/>
      </w:pPr>
      <w:r>
        <w:t xml:space="preserve">Garki, Abuja, FCT, Nigeria</w:t>
      </w:r>
    </w:p>
    <w:p>
      <w:pPr>
        <w:pStyle w:val="BodyText"/>
      </w:pPr>
      <w:r>
        <w:t xml:space="preserve">Tel: +234 803 555 7821</w:t>
      </w:r>
    </w:p>
    <w:p>
      <w:pPr>
        <w:pStyle w:val="BodyText"/>
      </w:pPr>
      <w:r>
        <w:t xml:space="preserve">Email: quotes@abujapremiermechanics.ng</w:t>
      </w:r>
    </w:p>
    <w:p>
      <w:pPr>
        <w:pStyle w:val="BodyText"/>
      </w:pPr>
      <w:r>
        <w:t xml:space="preserve">RC No: 1284573 | TIN: 10-284-573-0001</w:t>
      </w:r>
    </w:p>
    <w:bookmarkEnd w:id="21"/>
    <w:bookmarkStart w:id="22" w:name="client-customer"/>
    <w:p>
      <w:pPr>
        <w:pStyle w:val="Heading3"/>
      </w:pPr>
      <w:r>
        <w:t xml:space="preserve">Client / Customer</w:t>
      </w:r>
    </w:p>
    <w:p>
      <w:pPr>
        <w:pStyle w:val="FirstParagraph"/>
      </w:pPr>
      <w:r>
        <w:rPr>
          <w:bCs/>
          <w:b/>
        </w:rPr>
        <w:t xml:space="preserve">Mr. Chukwuma O. Adeyemi</w:t>
      </w:r>
    </w:p>
    <w:p>
      <w:pPr>
        <w:pStyle w:val="BodyText"/>
      </w:pPr>
      <w:r>
        <w:t xml:space="preserve">22, Aminu Kano Crescent</w:t>
      </w:r>
    </w:p>
    <w:p>
      <w:pPr>
        <w:pStyle w:val="BodyText"/>
      </w:pPr>
      <w:r>
        <w:t xml:space="preserve">Wuse II, Abuja, FCT, Nigeria</w:t>
      </w:r>
    </w:p>
    <w:p>
      <w:pPr>
        <w:pStyle w:val="BodyText"/>
      </w:pPr>
      <w:r>
        <w:t xml:space="preserve">Tel: +234 812 334 9902</w:t>
      </w:r>
    </w:p>
    <w:p>
      <w:pPr>
        <w:pStyle w:val="BodyText"/>
      </w:pPr>
      <w:r>
        <w:t xml:space="preserve">Email: c.adeyemi@email.com</w:t>
      </w:r>
    </w:p>
    <w:p>
      <w:pPr>
        <w:pStyle w:val="BodyText"/>
      </w:pPr>
      <w:r>
        <w:t xml:space="preserve">Vehicle: Toyota Camry 2019 (Plate: FJ-4821-KL)</w:t>
      </w:r>
    </w:p>
    <w:bookmarkEnd w:id="22"/>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Date:</w:t>
            </w:r>
          </w:p>
        </w:tc>
        <w:tc>
          <w:tcPr/>
          <w:p>
            <w:pPr>
              <w:pStyle w:val="Compact"/>
              <w:jc w:val="left"/>
            </w:pPr>
            <w:r>
              <w:t xml:space="preserve">15 June 2025</w:t>
            </w:r>
          </w:p>
        </w:tc>
        <w:tc>
          <w:tcPr/>
          <w:p>
            <w:pPr>
              <w:pStyle w:val="Compact"/>
              <w:jc w:val="left"/>
            </w:pPr>
            <w:r>
              <w:t xml:space="preserve">Valid Until:</w:t>
            </w:r>
          </w:p>
        </w:tc>
        <w:tc>
          <w:tcPr/>
          <w:p>
            <w:pPr>
              <w:pStyle w:val="Compact"/>
              <w:jc w:val="left"/>
            </w:pPr>
            <w:r>
              <w:t xml:space="preserve">15 July 2025 (30 Days)</w:t>
            </w:r>
          </w:p>
        </w:tc>
      </w:tr>
      <w:tr>
        <w:tc>
          <w:tcPr/>
          <w:p>
            <w:pPr>
              <w:pStyle w:val="Compact"/>
              <w:jc w:val="left"/>
            </w:pPr>
            <w:r>
              <w:t xml:space="preserve">Service Location:</w:t>
            </w:r>
          </w:p>
        </w:tc>
        <w:tc>
          <w:tcPr/>
          <w:p>
            <w:pPr>
              <w:pStyle w:val="Compact"/>
              <w:jc w:val="left"/>
            </w:pPr>
            <w:r>
              <w:t xml:space="preserve">Abuja, FCT, Nigeria</w:t>
            </w:r>
          </w:p>
        </w:tc>
        <w:tc>
          <w:tcPr/>
          <w:p>
            <w:pPr>
              <w:pStyle w:val="Compact"/>
              <w:jc w:val="left"/>
            </w:pPr>
            <w:r>
              <w:t xml:space="preserve">Payment Currency:</w:t>
            </w:r>
          </w:p>
        </w:tc>
        <w:tc>
          <w:tcPr/>
          <w:p>
            <w:pPr>
              <w:pStyle w:val="Compact"/>
              <w:jc w:val="left"/>
            </w:pPr>
            <w:r>
              <w:t xml:space="preserve">Nigerian Naira (NGN)</w:t>
            </w:r>
          </w:p>
        </w:tc>
      </w:tr>
      <w:tr>
        <w:tc>
          <w:tcPr/>
          <w:p>
            <w:pPr>
              <w:pStyle w:val="Compact"/>
              <w:jc w:val="left"/>
            </w:pPr>
            <w:r>
              <w:t xml:space="preserve">Prepared By:</w:t>
            </w:r>
          </w:p>
        </w:tc>
        <w:tc>
          <w:tcPr/>
          <w:p>
            <w:pPr>
              <w:pStyle w:val="Compact"/>
              <w:jc w:val="left"/>
            </w:pPr>
            <w:r>
              <w:t xml:space="preserve">Engr. Ibrahim Sule (Lead Mechanic)</w:t>
            </w:r>
          </w:p>
        </w:tc>
        <w:tc>
          <w:tcPr/>
          <w:p>
            <w:pPr>
              <w:pStyle w:val="Compact"/>
              <w:jc w:val="left"/>
            </w:pPr>
            <w:r>
              <w:t xml:space="preserve">Approved By:</w:t>
            </w:r>
          </w:p>
        </w:tc>
        <w:tc>
          <w:tcPr/>
          <w:p>
            <w:pPr>
              <w:pStyle w:val="Compact"/>
              <w:jc w:val="left"/>
            </w:pPr>
            <w:r>
              <w:t xml:space="preserve">Mr. Tunde Bakare (Operations Manager)</w:t>
            </w:r>
          </w:p>
        </w:tc>
      </w:tr>
    </w:tbl>
    <w:bookmarkStart w:id="24" w:name="scope-of-mechanic-services-abuja-nigeria"/>
    <w:p>
      <w:pPr>
        <w:pStyle w:val="Heading2"/>
      </w:pPr>
      <w:r>
        <w:t xml:space="preserve">Scope of Mechanic Services — Abuja, Nigeria</w:t>
      </w:r>
    </w:p>
    <w:p>
      <w:pPr>
        <w:pStyle w:val="FirstParagraph"/>
      </w:pPr>
      <w:r>
        <w:t xml:space="preserve">This Quotation Estimate is issued by Abuja Premier Auto Mechanics Ltd., a registered and licensed mechanic workshop operating in the Federal Capital Territory of Nigeria Abuja, to provide comprehensive diagnostic, repair, and maintenance services for the client's vehicle. All work will be carried out at our Garki facility in Abuja or at the client's premises within the Abuja metropolitan area, as specified below. The following line items detail the mechanic services, parts, and labour charges applicable to this engagement.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S/N</w:t>
            </w:r>
          </w:p>
        </w:tc>
        <w:tc>
          <w:tcPr/>
          <w:p>
            <w:pPr>
              <w:pStyle w:val="Compact"/>
              <w:jc w:val="left"/>
            </w:pPr>
            <w:r>
              <w:t xml:space="preserve">Description of Mechanic Service</w:t>
            </w:r>
          </w:p>
        </w:tc>
        <w:tc>
          <w:tcPr/>
          <w:p>
            <w:pPr>
              <w:pStyle w:val="Compact"/>
              <w:jc w:val="left"/>
            </w:pPr>
            <w:r>
              <w:t xml:space="preserve">Qty</w:t>
            </w:r>
          </w:p>
        </w:tc>
        <w:tc>
          <w:tcPr/>
          <w:p>
            <w:pPr>
              <w:pStyle w:val="Compact"/>
              <w:jc w:val="left"/>
            </w:pPr>
            <w:r>
              <w:t xml:space="preserve">Unit (NGN)</w:t>
            </w:r>
          </w:p>
        </w:tc>
        <w:tc>
          <w:tcPr/>
          <w:p>
            <w:pPr>
              <w:pStyle w:val="Compact"/>
              <w:jc w:val="left"/>
            </w:pPr>
            <w:r>
              <w:t xml:space="preserve">Amount (NGN)</w:t>
            </w:r>
          </w:p>
        </w:tc>
        <w:tc>
          <w:tcPr/>
          <w:p>
            <w:pPr>
              <w:pStyle w:val="Compact"/>
              <w:jc w:val="left"/>
            </w:pPr>
            <w:r>
              <w:t xml:space="preserve">Remarks</w:t>
            </w:r>
          </w:p>
        </w:tc>
      </w:tr>
      <w:tr>
        <w:tc>
          <w:tcPr/>
          <w:p>
            <w:pPr>
              <w:pStyle w:val="Compact"/>
              <w:jc w:val="left"/>
            </w:pPr>
            <w:r>
              <w:t xml:space="preserve">1</w:t>
            </w:r>
          </w:p>
        </w:tc>
        <w:tc>
          <w:tcPr/>
          <w:p>
            <w:pPr>
              <w:pStyle w:val="Compact"/>
              <w:jc w:val="left"/>
            </w:pPr>
            <w:r>
              <w:t xml:space="preserve">Full Engine Diagnostic &amp; Computerised Fault Code Scan (Toyota Camry 2019)</w:t>
            </w:r>
          </w:p>
        </w:tc>
        <w:tc>
          <w:tcPr/>
          <w:p>
            <w:pPr>
              <w:pStyle w:val="Compact"/>
              <w:jc w:val="left"/>
            </w:pPr>
            <w:r>
              <w:t xml:space="preserve">1</w:t>
            </w:r>
          </w:p>
        </w:tc>
        <w:tc>
          <w:tcPr/>
          <w:p>
            <w:pPr>
              <w:pStyle w:val="Compact"/>
              <w:jc w:val="left"/>
            </w:pPr>
            <w:r>
              <w:t xml:space="preserve">25,000</w:t>
            </w:r>
          </w:p>
        </w:tc>
        <w:tc>
          <w:tcPr/>
          <w:p>
            <w:pPr>
              <w:pStyle w:val="Compact"/>
              <w:jc w:val="left"/>
            </w:pPr>
            <w:r>
              <w:t xml:space="preserve">25,000</w:t>
            </w:r>
          </w:p>
        </w:tc>
        <w:tc>
          <w:tcPr/>
          <w:p>
            <w:pPr>
              <w:pStyle w:val="Compact"/>
              <w:jc w:val="left"/>
            </w:pPr>
            <w:r>
              <w:t xml:space="preserve">Includes OBD-II scan report</w:t>
            </w:r>
          </w:p>
        </w:tc>
      </w:tr>
      <w:tr>
        <w:tc>
          <w:tcPr/>
          <w:p>
            <w:pPr>
              <w:pStyle w:val="Compact"/>
              <w:jc w:val="left"/>
            </w:pPr>
            <w:r>
              <w:t xml:space="preserve">2</w:t>
            </w:r>
          </w:p>
        </w:tc>
        <w:tc>
          <w:tcPr/>
          <w:p>
            <w:pPr>
              <w:pStyle w:val="Compact"/>
              <w:jc w:val="left"/>
            </w:pPr>
            <w:r>
              <w:t xml:space="preserve">Engine Oil Change &amp; Oil Filter Replacement (Genuine Toyota 5W-30)</w:t>
            </w:r>
          </w:p>
        </w:tc>
        <w:tc>
          <w:tcPr/>
          <w:p>
            <w:pPr>
              <w:pStyle w:val="Compact"/>
              <w:jc w:val="left"/>
            </w:pPr>
            <w:r>
              <w:t xml:space="preserve">1</w:t>
            </w:r>
          </w:p>
        </w:tc>
        <w:tc>
          <w:tcPr/>
          <w:p>
            <w:pPr>
              <w:pStyle w:val="Compact"/>
              <w:jc w:val="left"/>
            </w:pPr>
            <w:r>
              <w:t xml:space="preserve">48,500</w:t>
            </w:r>
          </w:p>
        </w:tc>
        <w:tc>
          <w:tcPr/>
          <w:p>
            <w:pPr>
              <w:pStyle w:val="Compact"/>
              <w:jc w:val="left"/>
            </w:pPr>
            <w:r>
              <w:t xml:space="preserve">48,500</w:t>
            </w:r>
          </w:p>
        </w:tc>
        <w:tc>
          <w:tcPr/>
          <w:p>
            <w:pPr>
              <w:pStyle w:val="Compact"/>
              <w:jc w:val="left"/>
            </w:pPr>
            <w:r>
              <w:t xml:space="preserve">Parts + Labour</w:t>
            </w:r>
          </w:p>
        </w:tc>
      </w:tr>
      <w:tr>
        <w:tc>
          <w:tcPr/>
          <w:p>
            <w:pPr>
              <w:pStyle w:val="Compact"/>
              <w:jc w:val="left"/>
            </w:pPr>
            <w:r>
              <w:t xml:space="preserve">3</w:t>
            </w:r>
          </w:p>
        </w:tc>
        <w:tc>
          <w:tcPr/>
          <w:p>
            <w:pPr>
              <w:pStyle w:val="Compact"/>
              <w:jc w:val="left"/>
            </w:pPr>
            <w:r>
              <w:t xml:space="preserve">Front Brake Pad Replacement (Both Sides) &amp; Brake Disc Resurfacing</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c>
          <w:tcPr/>
          <w:p>
            <w:pPr>
              <w:pStyle w:val="Compact"/>
              <w:jc w:val="left"/>
            </w:pPr>
            <w:r>
              <w:t xml:space="preserve">Genuine OEM pads; Abuja-sourced</w:t>
            </w:r>
          </w:p>
        </w:tc>
      </w:tr>
      <w:tr>
        <w:tc>
          <w:tcPr/>
          <w:p>
            <w:pPr>
              <w:pStyle w:val="Compact"/>
              <w:jc w:val="left"/>
            </w:pPr>
            <w:r>
              <w:t xml:space="preserve">4</w:t>
            </w:r>
          </w:p>
        </w:tc>
        <w:tc>
          <w:tcPr/>
          <w:p>
            <w:pPr>
              <w:pStyle w:val="Compact"/>
              <w:jc w:val="left"/>
            </w:pPr>
            <w:r>
              <w:t xml:space="preserve">Transmission Fluid Flush &amp; Filter Replacement (CVT)</w:t>
            </w:r>
          </w:p>
        </w:tc>
        <w:tc>
          <w:tcPr/>
          <w:p>
            <w:pPr>
              <w:pStyle w:val="Compact"/>
              <w:jc w:val="left"/>
            </w:pPr>
            <w:r>
              <w:t xml:space="preserve">1</w:t>
            </w:r>
          </w:p>
        </w:tc>
        <w:tc>
          <w:tcPr/>
          <w:p>
            <w:pPr>
              <w:pStyle w:val="Compact"/>
              <w:jc w:val="left"/>
            </w:pPr>
            <w:r>
              <w:t xml:space="preserve">95,000</w:t>
            </w:r>
          </w:p>
        </w:tc>
        <w:tc>
          <w:tcPr/>
          <w:p>
            <w:pPr>
              <w:pStyle w:val="Compact"/>
              <w:jc w:val="left"/>
            </w:pPr>
            <w:r>
              <w:t xml:space="preserve">95,000</w:t>
            </w:r>
          </w:p>
        </w:tc>
        <w:tc>
          <w:tcPr/>
          <w:p>
            <w:pPr>
              <w:pStyle w:val="Compact"/>
              <w:jc w:val="left"/>
            </w:pPr>
            <w:r>
              <w:t xml:space="preserve">Includes 6L CVT fluid</w:t>
            </w:r>
          </w:p>
        </w:tc>
      </w:tr>
      <w:tr>
        <w:tc>
          <w:tcPr/>
          <w:p>
            <w:pPr>
              <w:pStyle w:val="Compact"/>
              <w:jc w:val="left"/>
            </w:pPr>
            <w:r>
              <w:t xml:space="preserve">5</w:t>
            </w:r>
          </w:p>
        </w:tc>
        <w:tc>
          <w:tcPr/>
          <w:p>
            <w:pPr>
              <w:pStyle w:val="Compact"/>
              <w:jc w:val="left"/>
            </w:pPr>
            <w:r>
              <w:t xml:space="preserve">Alternator Rebuild &amp; Voltage Regulation Test</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c>
          <w:tcPr/>
          <w:p>
            <w:pPr>
              <w:pStyle w:val="Compact"/>
              <w:jc w:val="left"/>
            </w:pPr>
            <w:r>
              <w:t xml:space="preserve">Reconditioned unit, 6-month warranty</w:t>
            </w:r>
          </w:p>
        </w:tc>
      </w:tr>
      <w:tr>
        <w:tc>
          <w:tcPr/>
          <w:p>
            <w:pPr>
              <w:pStyle w:val="Compact"/>
              <w:jc w:val="left"/>
            </w:pPr>
            <w:r>
              <w:t xml:space="preserve">6</w:t>
            </w:r>
          </w:p>
        </w:tc>
        <w:tc>
          <w:tcPr/>
          <w:p>
            <w:pPr>
              <w:pStyle w:val="Compact"/>
              <w:jc w:val="left"/>
            </w:pPr>
            <w:r>
              <w:t xml:space="preserve">AC Compressor Replacement &amp; System Recharge (R-134a)</w:t>
            </w:r>
          </w:p>
        </w:tc>
        <w:tc>
          <w:tcPr/>
          <w:p>
            <w:pPr>
              <w:pStyle w:val="Compact"/>
              <w:jc w:val="left"/>
            </w:pPr>
            <w:r>
              <w:t xml:space="preserve">1</w:t>
            </w:r>
          </w:p>
        </w:tc>
        <w:tc>
          <w:tcPr/>
          <w:p>
            <w:pPr>
              <w:pStyle w:val="Compact"/>
              <w:jc w:val="left"/>
            </w:pPr>
            <w:r>
              <w:t xml:space="preserve">210,000</w:t>
            </w:r>
          </w:p>
        </w:tc>
        <w:tc>
          <w:tcPr/>
          <w:p>
            <w:pPr>
              <w:pStyle w:val="Compact"/>
              <w:jc w:val="left"/>
            </w:pPr>
            <w:r>
              <w:t xml:space="preserve">210,000</w:t>
            </w:r>
          </w:p>
        </w:tc>
        <w:tc>
          <w:tcPr/>
          <w:p>
            <w:pPr>
              <w:pStyle w:val="Compact"/>
              <w:jc w:val="left"/>
            </w:pPr>
            <w:r>
              <w:t xml:space="preserve">Essential for Abuja heat conditions</w:t>
            </w:r>
          </w:p>
        </w:tc>
      </w:tr>
      <w:tr>
        <w:tc>
          <w:tcPr/>
          <w:p>
            <w:pPr>
              <w:pStyle w:val="Compact"/>
              <w:jc w:val="left"/>
            </w:pPr>
            <w:r>
              <w:t xml:space="preserve">7</w:t>
            </w:r>
          </w:p>
        </w:tc>
        <w:tc>
          <w:tcPr/>
          <w:p>
            <w:pPr>
              <w:pStyle w:val="Compact"/>
              <w:jc w:val="left"/>
            </w:pPr>
            <w:r>
              <w:t xml:space="preserve">Wheel Alignment &amp; Balancing (4-Wheel, Laser-Guided)</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c>
          <w:tcPr/>
          <w:p>
            <w:pPr>
              <w:pStyle w:val="Compact"/>
              <w:jc w:val="left"/>
            </w:pPr>
            <w:r>
              <w:t xml:space="preserve">Post-suspension service</w:t>
            </w:r>
          </w:p>
        </w:tc>
      </w:tr>
      <w:tr>
        <w:tc>
          <w:tcPr/>
          <w:p>
            <w:pPr>
              <w:pStyle w:val="Compact"/>
              <w:jc w:val="left"/>
            </w:pPr>
            <w:r>
              <w:t xml:space="preserve">8</w:t>
            </w:r>
          </w:p>
        </w:tc>
        <w:tc>
          <w:tcPr/>
          <w:p>
            <w:pPr>
              <w:pStyle w:val="Compact"/>
              <w:jc w:val="left"/>
            </w:pPr>
            <w:r>
              <w:t xml:space="preserve">General Underbody Inspection &amp; Rust Treatment (Abuja dust protection)</w:t>
            </w:r>
          </w:p>
        </w:tc>
        <w:tc>
          <w:tcPr/>
          <w:p>
            <w:pPr>
              <w:pStyle w:val="Compact"/>
              <w:jc w:val="left"/>
            </w:pPr>
            <w:r>
              <w:t xml:space="preserve">1</w:t>
            </w:r>
          </w:p>
        </w:tc>
        <w:tc>
          <w:tcPr/>
          <w:p>
            <w:pPr>
              <w:pStyle w:val="Compact"/>
              <w:jc w:val="left"/>
            </w:pPr>
            <w:r>
              <w:t xml:space="preserve">40,000</w:t>
            </w:r>
          </w:p>
        </w:tc>
        <w:tc>
          <w:tcPr/>
          <w:p>
            <w:pPr>
              <w:pStyle w:val="Compact"/>
              <w:jc w:val="left"/>
            </w:pPr>
            <w:r>
              <w:t xml:space="preserve">40,000</w:t>
            </w:r>
          </w:p>
        </w:tc>
        <w:tc>
          <w:tcPr/>
          <w:p>
            <w:pPr>
              <w:pStyle w:val="Compact"/>
              <w:jc w:val="left"/>
            </w:pPr>
            <w:r>
              <w:t xml:space="preserve">Anti-corrosion coating applied</w:t>
            </w:r>
          </w:p>
        </w:tc>
      </w:tr>
      <w:tr>
        <w:tc>
          <w:tcPr/>
          <w:p>
            <w:pPr>
              <w:pStyle w:val="Compact"/>
              <w:jc w:val="left"/>
            </w:pPr>
            <w:r>
              <w:t xml:space="preserve">9</w:t>
            </w:r>
          </w:p>
        </w:tc>
        <w:tc>
          <w:tcPr/>
          <w:p>
            <w:pPr>
              <w:pStyle w:val="Compact"/>
              <w:jc w:val="left"/>
            </w:pPr>
            <w:r>
              <w:t xml:space="preserve">Labour Charges — Senior Mechanic &amp; Assistant (8 working hours)</w:t>
            </w:r>
          </w:p>
        </w:tc>
        <w:tc>
          <w:tcPr/>
          <w:p>
            <w:pPr>
              <w:pStyle w:val="Compact"/>
              <w:jc w:val="left"/>
            </w:pPr>
            <w:r>
              <w:t xml:space="preserve">8</w:t>
            </w:r>
          </w:p>
        </w:tc>
        <w:tc>
          <w:tcPr/>
          <w:p>
            <w:pPr>
              <w:pStyle w:val="Compact"/>
              <w:jc w:val="left"/>
            </w:pPr>
            <w:r>
              <w:t xml:space="preserve">5,000</w:t>
            </w:r>
          </w:p>
        </w:tc>
        <w:tc>
          <w:tcPr/>
          <w:p>
            <w:pPr>
              <w:pStyle w:val="Compact"/>
              <w:jc w:val="left"/>
            </w:pPr>
            <w:r>
              <w:t xml:space="preserve">40,000</w:t>
            </w:r>
          </w:p>
        </w:tc>
        <w:tc>
          <w:tcPr/>
          <w:p>
            <w:pPr>
              <w:pStyle w:val="Compact"/>
              <w:jc w:val="left"/>
            </w:pPr>
            <w:r>
              <w:t xml:space="preserve">Per-hour rate in Abuja</w:t>
            </w:r>
          </w:p>
        </w:tc>
      </w:tr>
      <w:tr>
        <w:tc>
          <w:tcPr/>
          <w:p>
            <w:pPr>
              <w:pStyle w:val="Compact"/>
              <w:jc w:val="left"/>
            </w:pPr>
            <w:r>
              <w:t xml:space="preserve">10</w:t>
            </w:r>
          </w:p>
        </w:tc>
        <w:tc>
          <w:tcPr/>
          <w:p>
            <w:pPr>
              <w:pStyle w:val="Compact"/>
              <w:jc w:val="left"/>
            </w:pPr>
            <w:r>
              <w:t xml:space="preserve">Mobile Mechanic Call-Out &amp; On-Site Diagnostics (Wuse II, Abuja)</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c>
          <w:tcPr/>
          <w:p>
            <w:pPr>
              <w:pStyle w:val="Compact"/>
              <w:jc w:val="left"/>
            </w:pPr>
            <w:r>
              <w:t xml:space="preserve">Within Abuja city limits</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(NGN):</w:t>
            </w:r>
          </w:p>
        </w:tc>
        <w:tc>
          <w:tcPr/>
          <w:p>
            <w:pPr>
              <w:pStyle w:val="Compact"/>
              <w:jc w:val="left"/>
            </w:pPr>
            <w:r>
              <w:rPr>
                <w:bCs/>
                <w:b/>
              </w:rPr>
              <w:t xml:space="preserve">813,500.00</w:t>
            </w:r>
          </w:p>
        </w:tc>
      </w:tr>
      <w:tr>
        <w:tc>
          <w:tcPr/>
          <w:p>
            <w:pPr>
              <w:pStyle w:val="Compact"/>
              <w:jc w:val="left"/>
            </w:pPr>
            <w:r>
              <w:t xml:space="preserve">VAT @ 7.5% (Nigeria):</w:t>
            </w:r>
          </w:p>
        </w:tc>
        <w:tc>
          <w:tcPr/>
          <w:p>
            <w:pPr>
              <w:pStyle w:val="Compact"/>
              <w:jc w:val="left"/>
            </w:pPr>
            <w:r>
              <w:t xml:space="preserve">61,012.50</w:t>
            </w:r>
          </w:p>
        </w:tc>
      </w:tr>
      <w:tr>
        <w:tc>
          <w:tcPr/>
          <w:p>
            <w:pPr>
              <w:pStyle w:val="Compact"/>
              <w:jc w:val="left"/>
            </w:pPr>
            <w:r>
              <w:t xml:space="preserve">Waste Disposal &amp; Environmental Levy (Abuja):</w:t>
            </w:r>
          </w:p>
        </w:tc>
        <w:tc>
          <w:tcPr/>
          <w:p>
            <w:pPr>
              <w:pStyle w:val="Compact"/>
              <w:jc w:val="left"/>
            </w:pPr>
            <w:r>
              <w:t xml:space="preserve">5,000.00</w:t>
            </w:r>
          </w:p>
        </w:tc>
      </w:tr>
      <w:tr>
        <w:tc>
          <w:tcPr/>
          <w:p>
            <w:pPr>
              <w:pStyle w:val="Compact"/>
              <w:jc w:val="left"/>
            </w:pPr>
            <w:r>
              <w:t xml:space="preserve">GRAND TOTAL (NGN):</w:t>
            </w:r>
          </w:p>
        </w:tc>
        <w:tc>
          <w:tcPr/>
          <w:p>
            <w:pPr>
              <w:pStyle w:val="Compact"/>
              <w:jc w:val="left"/>
            </w:pPr>
            <w:r>
              <w:t xml:space="preserve">879,512.50</w:t>
            </w:r>
          </w:p>
        </w:tc>
      </w:tr>
    </w:tbl>
    <w:bookmarkStart w:id="23" w:name="X06f751c0fef37426aad28df54ec1acd620508e5"/>
    <w:p>
      <w:pPr>
        <w:pStyle w:val="Heading3"/>
      </w:pPr>
      <w:r>
        <w:t xml:space="preserve">Terms &amp; Conditions of This Quotation Estimate</w:t>
      </w:r>
    </w:p>
    <w:p>
      <w:pPr>
        <w:numPr>
          <w:ilvl w:val="0"/>
          <w:numId w:val="1001"/>
        </w:numPr>
        <w:pStyle w:val="Compact"/>
      </w:pPr>
      <w:r>
        <w:t xml:space="preserve">This Quotation Estimate is valid for thirty (30) calendar days from the date of issue. Prices are subject to revision based on prevailing parts availability and exchange rates in Nigeria Abuja.</w:t>
      </w:r>
    </w:p>
    <w:p>
      <w:pPr>
        <w:numPr>
          <w:ilvl w:val="0"/>
          <w:numId w:val="1001"/>
        </w:numPr>
        <w:pStyle w:val="Compact"/>
      </w:pPr>
      <w:r>
        <w:t xml:space="preserve">All mechanic services will be performed by certified and experienced mechanics at our Garki, Abuja workshop or at the client's designated location within the Abuja metropolitan area.</w:t>
      </w:r>
    </w:p>
    <w:p>
      <w:pPr>
        <w:numPr>
          <w:ilvl w:val="0"/>
          <w:numId w:val="1001"/>
        </w:numPr>
        <w:pStyle w:val="Compact"/>
      </w:pPr>
      <w:r>
        <w:t xml:space="preserve">Payment Terms: 50% deposit (NGN 439,756.25) is required upon acceptance of this Quotation Estimate to commence work. The remaining 50% balance is due upon completion and client sign-off.</w:t>
      </w:r>
    </w:p>
    <w:p>
      <w:pPr>
        <w:numPr>
          <w:ilvl w:val="0"/>
          <w:numId w:val="1001"/>
        </w:numPr>
        <w:pStyle w:val="Compact"/>
      </w:pPr>
      <w:r>
        <w:t xml:space="preserve">All genuine parts and components used in this mechanic engagement carry a minimum six (6) month warranty from the date of installation, subject to normal usage conditions in the Abuja climate.</w:t>
      </w:r>
    </w:p>
    <w:p>
      <w:pPr>
        <w:numPr>
          <w:ilvl w:val="0"/>
          <w:numId w:val="1001"/>
        </w:numPr>
        <w:pStyle w:val="Compact"/>
      </w:pPr>
      <w:r>
        <w:t xml:space="preserve">Any additional work discovered during the mechanic repair process that is not listed in this Quotation Estimate will require prior written approval from the client before execution.</w:t>
      </w:r>
    </w:p>
    <w:p>
      <w:pPr>
        <w:numPr>
          <w:ilvl w:val="0"/>
          <w:numId w:val="1001"/>
        </w:numPr>
        <w:pStyle w:val="Compact"/>
      </w:pPr>
      <w:r>
        <w:t xml:space="preserve">This Quotation Estimate does not constitute a binding contract until formally accepted in writing by both parties. The mechanic service provider reserves the right to decline work if vehicle safety conditions are deemed hazardous.</w:t>
      </w:r>
    </w:p>
    <w:p>
      <w:pPr>
        <w:numPr>
          <w:ilvl w:val="0"/>
          <w:numId w:val="1001"/>
        </w:numPr>
        <w:pStyle w:val="Compact"/>
      </w:pPr>
      <w:r>
        <w:t xml:space="preserve">All waste materials, used oils, and fluids generated during the mechanic service will be disposed of in compliance with the National Environmental Standards and Regulations Enforcement Agency (NESREA) guidelines applicable in Nigeria Abuja.</w:t>
      </w:r>
    </w:p>
    <w:p>
      <w:pPr>
        <w:numPr>
          <w:ilvl w:val="0"/>
          <w:numId w:val="1001"/>
        </w:numPr>
        <w:pStyle w:val="Compact"/>
      </w:pPr>
      <w:r>
        <w:t xml:space="preserve">Disputes arising from this Quotation Estimate shall be resolved through mediation in Abuja, FCT, Nigeria, in accordance with the laws of the Federal Republic of Nigeria.</w:t>
      </w:r>
    </w:p>
    <w:bookmarkEnd w:id="23"/>
    <w:p>
      <w:pPr>
        <w:pStyle w:val="FirstParagraph"/>
      </w:pPr>
      <w:r>
        <w:rPr>
          <w:bCs/>
          <w:b/>
        </w:rPr>
        <w:t xml:space="preserve">For: Abuja Premier Auto Mechanics Ltd.</w:t>
      </w:r>
      <w:r>
        <w:br/>
      </w:r>
      <w:r>
        <w:t xml:space="preserve">Name: Engr. Ibrahim Sule</w:t>
      </w:r>
      <w:r>
        <w:br/>
      </w:r>
      <w:r>
        <w:t xml:space="preserve">Title: Lead Mechanic / Authorised Signatory</w:t>
      </w:r>
      <w:r>
        <w:br/>
      </w:r>
      <w:r>
        <w:t xml:space="preserve">Date: _______________</w:t>
      </w:r>
    </w:p>
    <w:p>
      <w:pPr>
        <w:pStyle w:val="BodyText"/>
      </w:pPr>
      <w:r>
        <w:rPr>
          <w:bCs/>
          <w:b/>
        </w:rPr>
        <w:t xml:space="preserve">Client Acceptance</w:t>
      </w:r>
      <w:r>
        <w:br/>
      </w:r>
      <w:r>
        <w:t xml:space="preserve">Name: Mr. Chukwuma O. Adeyemi</w:t>
      </w:r>
      <w:r>
        <w:br/>
      </w:r>
      <w:r>
        <w:t xml:space="preserve">Title: Vehicle Owner</w:t>
      </w:r>
      <w:r>
        <w:br/>
      </w:r>
      <w:r>
        <w:t xml:space="preserve">Date: _______________</w:t>
      </w:r>
    </w:p>
    <w:p>
      <w:pPr>
        <w:pStyle w:val="BodyText"/>
      </w:pPr>
      <w:r>
        <w:t xml:space="preserve">Abuja Premier Auto Mechanics Ltd. | Garki Industrial Area, Abuja, FCT, Nigeria | RC 1284573</w:t>
      </w:r>
    </w:p>
    <w:p>
      <w:pPr>
        <w:pStyle w:val="BodyText"/>
      </w:pPr>
      <w:r>
        <w:t xml:space="preserve">This Quotation Estimate was prepared specifically for mechanic services in Nigeria Abuja. For queries, contact +234 803 555 7821 or quotes@abujapremiermechanics.ng</w:t>
      </w:r>
    </w:p>
    <w:p>
      <w:pPr>
        <w:pStyle w:val="BodyText"/>
      </w:pPr>
      <w:r>
        <w:t xml:space="preserve">© 2025 Abuja Premier Auto Mechanics Ltd. All Rights Reserved.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Mechanic Services - Nigeria Abuja</dc:title>
  <dc:creator/>
  <dc:language>en</dc:language>
  <cp:keywords/>
  <dcterms:created xsi:type="dcterms:W3CDTF">2026-10-10T07:33:20Z</dcterms:created>
  <dcterms:modified xsi:type="dcterms:W3CDTF">2026-10-10T07:33:20Z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