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Mechanic Services — Senegal Dakar</w:t>
      </w:r>
    </w:p>
    <w:p>
      <w:pPr>
        <w:pStyle w:val="BodyText"/>
      </w:pPr>
      <w:r>
        <w:t xml:space="preserve">Reference No: QE-SEN-DKR-2025-0472 | Date: 15 June 2025</w:t>
      </w:r>
    </w:p>
    <w:bookmarkEnd w:id="20"/>
    <w:p>
      <w:pPr>
        <w:pStyle w:val="BodyText"/>
      </w:pPr>
      <w:r>
        <w:rPr>
          <w:bCs/>
          <w:b/>
        </w:rPr>
        <w:t xml:space="preserve">Provider:</w:t>
      </w:r>
      <w:r>
        <w:br/>
      </w:r>
      <w:r>
        <w:t xml:space="preserve">Dakar Auto Mechanics S.A.R.L.</w:t>
      </w:r>
      <w:r>
        <w:br/>
      </w:r>
      <w:r>
        <w:t xml:space="preserve">Avenue Cheikh Anta Diop, Plateau</w:t>
      </w:r>
      <w:r>
        <w:br/>
      </w:r>
      <w:r>
        <w:t xml:space="preserve">Dakar, Senegal</w:t>
      </w:r>
      <w:r>
        <w:br/>
      </w:r>
      <w:r>
        <w:t xml:space="preserve">Tel: +221 33 800 12 34</w:t>
      </w:r>
      <w:r>
        <w:br/>
      </w:r>
      <w:r>
        <w:t xml:space="preserve">Email: contact@dakarautomech.sn</w:t>
      </w:r>
    </w:p>
    <w:p>
      <w:pPr>
        <w:pStyle w:val="BodyText"/>
      </w:pPr>
      <w:r>
        <w:rPr>
          <w:bCs/>
          <w:b/>
        </w:rPr>
        <w:t xml:space="preserve">Client:</w:t>
      </w:r>
      <w:r>
        <w:br/>
      </w:r>
      <w:r>
        <w:t xml:space="preserve">M. Ousmane Ndiaye</w:t>
      </w:r>
      <w:r>
        <w:br/>
      </w:r>
      <w:r>
        <w:t xml:space="preserve">Lot 245, Almadies, Route de Ngor</w:t>
      </w:r>
      <w:r>
        <w:br/>
      </w:r>
      <w:r>
        <w:t xml:space="preserve">Dakar, Senegal</w:t>
      </w:r>
      <w:r>
        <w:br/>
      </w:r>
      <w:r>
        <w:t xml:space="preserve">Tel: +221 77 555 88 99</w:t>
      </w:r>
      <w:r>
        <w:br/>
      </w:r>
      <w:r>
        <w:t xml:space="preserve">Email: o.ndiaye@email.sn</w:t>
      </w:r>
    </w:p>
    <w:bookmarkStart w:id="21" w:name="quotation-estimate-summary"/>
    <w:p>
      <w:pPr>
        <w:pStyle w:val="Heading2"/>
      </w:pPr>
      <w:r>
        <w:t xml:space="preserve">Quotation Estimate Summary</w:t>
      </w:r>
    </w:p>
    <w:p>
      <w:pPr>
        <w:pStyle w:val="FirstParagraph"/>
      </w:pPr>
      <w:r>
        <w:t xml:space="preserve">This Quotation Estimate is issued by Dakar Auto Mechanics S.A.R.L. for the provision of comprehensive Mechanic services to the above-named client. All work described herein will be carried out in accordance with the standards expected of a qualified Mechanic operating within the Senegal Dakar metropolitan area. This document serves as a formal Quotation Estimate and is valid for a period of thirty (30) calendar days from the date of issue.</w:t>
      </w:r>
    </w:p>
    <w:p>
      <w:pPr>
        <w:pStyle w:val="BodyText"/>
      </w:pPr>
      <w:r>
        <w:rPr>
          <w:bCs/>
          <w:b/>
        </w:rPr>
        <w:t xml:space="preserve">Vehicle Details:</w:t>
      </w:r>
      <w:r>
        <w:t xml:space="preserve"> </w:t>
      </w:r>
      <w:r>
        <w:t xml:space="preserve">Toyota Land Cruiser V8, 2019 Model, Registration No: DK-4521-AB, Chassis No: JTEBU5JR5K0123456. The Mechanic team will perform all diagnostics and repairs on this specific vehicle at our workshop located in the Plateau district of Dakar, Senegal.</w:t>
      </w:r>
    </w:p>
    <w:bookmarkEnd w:id="21"/>
    <w:bookmarkStart w:id="22" w:name="scope-of-mechanic-services"/>
    <w:p>
      <w:pPr>
        <w:pStyle w:val="Heading2"/>
      </w:pPr>
      <w:r>
        <w:t xml:space="preserve">Scope of Mechanic Services</w:t>
      </w:r>
    </w:p>
    <w:p>
      <w:pPr>
        <w:pStyle w:val="FirstParagraph"/>
      </w:pPr>
      <w:r>
        <w:t xml:space="preserve">The following Quotation Estimate covers the full range of Mechanic interventions required for the vehicle as identified during the initial diagnostic assessment conducted on 10 June 2025. Our senior Mechanic, certified under the Senegalese automotive standards authority, will oversee all operations to ensure quality workmanship appropriate for the Senegal Dakar climate and road conditions.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Complete engine diagnostic and performance analysis by senior Mechanic</w:t>
            </w:r>
          </w:p>
        </w:tc>
        <w:tc>
          <w:tcPr/>
          <w:p>
            <w:pPr>
              <w:pStyle w:val="Compact"/>
              <w:jc w:val="left"/>
            </w:pPr>
            <w:r>
              <w:t xml:space="preserve">Diagnostic software access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Engine oil and filter replacement (full synthetic 5W-30)</w:t>
            </w:r>
          </w:p>
        </w:tc>
        <w:tc>
          <w:tcPr/>
          <w:p>
            <w:pPr>
              <w:pStyle w:val="Compact"/>
              <w:jc w:val="left"/>
            </w:pPr>
            <w:r>
              <w:t xml:space="preserve">Oil 8L + OEM filter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Front brake system overhaul (pads, discs, caliper rebuild)</w:t>
            </w:r>
          </w:p>
        </w:tc>
        <w:tc>
          <w:tcPr/>
          <w:p>
            <w:pPr>
              <w:pStyle w:val="Compact"/>
              <w:jc w:val="left"/>
            </w:pPr>
            <w:r>
              <w:t xml:space="preserve">Brembo pads, 2x discs, caliper kit</w:t>
            </w:r>
          </w:p>
        </w:tc>
        <w:tc>
          <w:tcPr/>
          <w:p>
            <w:pPr>
              <w:pStyle w:val="Compact"/>
              <w:jc w:val="left"/>
            </w:pPr>
            <w:r>
              <w:t xml:space="preserve">1 set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Suspension inspection and front shock absorber replacement</w:t>
            </w:r>
          </w:p>
        </w:tc>
        <w:tc>
          <w:tcPr/>
          <w:p>
            <w:pPr>
              <w:pStyle w:val="Compact"/>
              <w:jc w:val="left"/>
            </w:pPr>
            <w:r>
              <w:t xml:space="preserve">2x KYB gas shocks</w:t>
            </w:r>
          </w:p>
        </w:tc>
        <w:tc>
          <w:tcPr/>
          <w:p>
            <w:pPr>
              <w:pStyle w:val="Compact"/>
              <w:jc w:val="left"/>
            </w:pPr>
            <w:r>
              <w:t xml:space="preserve">2</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Transmission fluid flush and filter replacement (automatic)</w:t>
            </w:r>
          </w:p>
        </w:tc>
        <w:tc>
          <w:tcPr/>
          <w:p>
            <w:pPr>
              <w:pStyle w:val="Compact"/>
              <w:jc w:val="left"/>
            </w:pPr>
            <w:r>
              <w:t xml:space="preserve">ATF 6L + filter kit</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Electrical system check (alternator, battery, wiring harness)</w:t>
            </w:r>
          </w:p>
        </w:tc>
        <w:tc>
          <w:tcPr/>
          <w:p>
            <w:pPr>
              <w:pStyle w:val="Compact"/>
              <w:jc w:val="left"/>
            </w:pPr>
            <w:r>
              <w:t xml:space="preserve">Battery 12V 100Ah (if needed)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Air conditioning system service and refrigerant recharge</w:t>
            </w:r>
          </w:p>
        </w:tc>
        <w:tc>
          <w:tcPr/>
          <w:p>
            <w:pPr>
              <w:pStyle w:val="Compact"/>
              <w:jc w:val="left"/>
            </w:pPr>
            <w:r>
              <w:t xml:space="preserve">R134a gas 1.5kg + UV dye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Tyre rotation, balancing, and alignment (4 wheels)</w:t>
            </w:r>
          </w:p>
        </w:tc>
        <w:tc>
          <w:tcPr/>
          <w:p>
            <w:pPr>
              <w:pStyle w:val="Compact"/>
              <w:jc w:val="left"/>
            </w:pPr>
            <w:r>
              <w:t xml:space="preserve">Alignment calibration</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09</w:t>
            </w:r>
          </w:p>
        </w:tc>
        <w:tc>
          <w:tcPr/>
          <w:p>
            <w:pPr>
              <w:pStyle w:val="Compact"/>
              <w:jc w:val="left"/>
            </w:pPr>
            <w:r>
              <w:t xml:space="preserve">Underbody inspection and rust treatment (Dakar coastal conditions)</w:t>
            </w:r>
          </w:p>
        </w:tc>
        <w:tc>
          <w:tcPr/>
          <w:p>
            <w:pPr>
              <w:pStyle w:val="Compact"/>
              <w:jc w:val="left"/>
            </w:pPr>
            <w:r>
              <w:t xml:space="preserve">Anti-corrosion spray 2L</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Final road test and Mechanic sign-off certificate</w:t>
            </w:r>
          </w:p>
        </w:tc>
        <w:tc>
          <w:tcPr/>
          <w:p>
            <w:pPr>
              <w:pStyle w:val="Compact"/>
              <w:jc w:val="left"/>
            </w:pPr>
            <w:r>
              <w:t xml:space="preserve">Certification document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(all Mechanic services and parts):</w:t>
            </w:r>
          </w:p>
        </w:tc>
        <w:tc>
          <w:tcPr/>
          <w:p>
            <w:pPr>
              <w:pStyle w:val="Compact"/>
              <w:jc w:val="right"/>
            </w:pPr>
            <w:r>
              <w:t xml:space="preserve">1,590,000 XOF</w:t>
            </w:r>
          </w:p>
        </w:tc>
      </w:tr>
      <w:tr>
        <w:tc>
          <w:tcPr>
            <w:gridSpan w:val="5"/>
          </w:tcPr>
          <w:p>
            <w:pPr>
              <w:pStyle w:val="Compact"/>
              <w:jc w:val="right"/>
            </w:pPr>
            <w:r>
              <w:t xml:space="preserve">VAT (18% - Senegal):</w:t>
            </w:r>
          </w:p>
        </w:tc>
        <w:tc>
          <w:tcPr/>
          <w:p>
            <w:pPr>
              <w:pStyle w:val="Compact"/>
              <w:jc w:val="right"/>
            </w:pPr>
            <w:r>
              <w:t xml:space="preserve">286,200 XOF</w:t>
            </w:r>
          </w:p>
        </w:tc>
      </w:tr>
      <w:tr>
        <w:tc>
          <w:tcPr>
            <w:gridSpan w:val="5"/>
          </w:tcPr>
          <w:p>
            <w:pPr>
              <w:pStyle w:val="Compact"/>
              <w:jc w:val="right"/>
            </w:pPr>
            <w:r>
              <w:t xml:space="preserve">Workshop handling &amp; Senegal Dakar logistics fee:</w:t>
            </w:r>
          </w:p>
        </w:tc>
        <w:tc>
          <w:tcPr/>
          <w:p>
            <w:pPr>
              <w:pStyle w:val="Compact"/>
              <w:jc w:val="right"/>
            </w:pPr>
            <w:r>
              <w:t xml:space="preserve">50,000 XOF</w:t>
            </w:r>
          </w:p>
        </w:tc>
      </w:tr>
      <w:tr>
        <w:tc>
          <w:tcPr>
            <w:gridSpan w:val="5"/>
          </w:tcPr>
          <w:p>
            <w:pPr>
              <w:pStyle w:val="Compact"/>
              <w:jc w:val="right"/>
            </w:pPr>
            <w:r>
              <w:t xml:space="preserve">TOTAL QUOTATION ESTIMATE AMOUNT:</w:t>
            </w:r>
          </w:p>
        </w:tc>
        <w:tc>
          <w:tcPr/>
          <w:p>
            <w:pPr>
              <w:pStyle w:val="Compact"/>
              <w:jc w:val="right"/>
            </w:pPr>
            <w:r>
              <w:t xml:space="preserve">1,926,200 XOF</w:t>
            </w:r>
          </w:p>
        </w:tc>
      </w:tr>
    </w:tbl>
    <w:bookmarkEnd w:id="22"/>
    <w:bookmarkStart w:id="24" w:name="X985eb999f0cfcda5f1af1a675bf0b7c2e0a6c64"/>
    <w:p>
      <w:pPr>
        <w:pStyle w:val="Heading2"/>
      </w:pPr>
      <w:r>
        <w:t xml:space="preserve">Terms and Conditions of This Quotation Estimate</w:t>
      </w:r>
    </w:p>
    <w:bookmarkStart w:id="23" w:name="Xf2cfc0bc8dee443bf1131682a794c9769d6dd1f"/>
    <w:p>
      <w:pPr>
        <w:pStyle w:val="Heading3"/>
      </w:pPr>
      <w:r>
        <w:t xml:space="preserve">Important Conditions for Mechanic Services in Senegal Dakar</w:t>
      </w:r>
    </w:p>
    <w:p>
      <w:pPr>
        <w:pStyle w:val="FirstParagraph"/>
      </w:pPr>
      <w:r>
        <w:t xml:space="preserve">1. This Quotation Estimate is valid for thirty (30) days from the date of issue. Prices are quoted in West African CFA Francs (XOF) and are subject to revision upon expiry due to fluctuating parts costs in the Senegal Dakar market.</w:t>
      </w:r>
    </w:p>
    <w:p>
      <w:pPr>
        <w:pStyle w:val="BodyText"/>
      </w:pPr>
      <w:r>
        <w:t xml:space="preserve">2. All Mechanic work will be performed by certified technicians at our Plateau, Dakar workshop. The client may request a mobile Mechanic service at an additional travel surcharge of 25,000 XOF per visit within the Dakar urban perimeter.</w:t>
      </w:r>
    </w:p>
    <w:p>
      <w:pPr>
        <w:pStyle w:val="BodyText"/>
      </w:pPr>
      <w:r>
        <w:t xml:space="preserve">3. Parts and materials listed in this Quotation Estimate are sourced from authorized distributors in Senegal. In the event of unavailability, the Mechanic team will propose equivalent or superior alternatives with prior written client approval.</w:t>
      </w:r>
    </w:p>
    <w:p>
      <w:pPr>
        <w:pStyle w:val="BodyText"/>
      </w:pPr>
      <w:r>
        <w:t xml:space="preserve">4. Payment terms: 50% advance payment upon acceptance of this Quotation Estimate, and 50% upon completion and sign-off of all Mechanic services. Payment may be made in cash, by bank transfer to our Senegal account, or via mobile money (Orange Money / Wave).</w:t>
      </w:r>
    </w:p>
    <w:p>
      <w:pPr>
        <w:pStyle w:val="BodyText"/>
      </w:pPr>
      <w:r>
        <w:t xml:space="preserve">5. All replaced parts carry a minimum six-month warranty. The Mechanic labour warranty is valid for ninety (90) days from the date of completion, covering any defects arising from workmanship.</w:t>
      </w:r>
    </w:p>
    <w:p>
      <w:pPr>
        <w:pStyle w:val="BodyText"/>
      </w:pPr>
      <w:r>
        <w:t xml:space="preserve">6. This Quotation Estimate does not include any additional repairs or services that may be discovered during the course of the Mechanic work. Any such additional work will be subject to a supplementary Quotation Estimate approved in writing by the client before execution.</w:t>
      </w:r>
    </w:p>
    <w:p>
      <w:pPr>
        <w:pStyle w:val="BodyText"/>
      </w:pPr>
      <w:r>
        <w:t xml:space="preserve">7. The client acknowledges that the vehicle will be in the custody of the Mechanic workshop during the repair period. Dakar Auto Mechanics S.A.R.L. assumes reasonable care responsibility but is not liable for pre-existing conditions not disclosed in this Quotation Estimate.</w:t>
      </w:r>
    </w:p>
    <w:p>
      <w:pPr>
        <w:pStyle w:val="BodyText"/>
      </w:pPr>
      <w:r>
        <w:t xml:space="preserve">8. This Quotation Estimate is governed by the laws of the Republic of Senegal. Any disputes arising from the execution of these Mechanic services shall be resolved through the competent courts of Dakar, Senegal.</w:t>
      </w:r>
    </w:p>
    <w:bookmarkEnd w:id="23"/>
    <w:p>
      <w:pPr>
        <w:pStyle w:val="BodyText"/>
      </w:pPr>
      <w:r>
        <w:rPr>
          <w:bCs/>
          <w:b/>
        </w:rPr>
        <w:t xml:space="preserve">For Dakar Auto Mechanics S.A.R.L.</w:t>
      </w:r>
      <w:r>
        <w:br/>
      </w:r>
      <w:r>
        <w:t xml:space="preserve">(Mechanic Service Provider)</w:t>
      </w:r>
      <w:r>
        <w:br/>
      </w:r>
      <w:r>
        <w:t xml:space="preserve">Name: M. Ibrahima Sow</w:t>
      </w:r>
      <w:r>
        <w:br/>
      </w:r>
      <w:r>
        <w:t xml:space="preserve">Title: Chief Mechanic / Director</w:t>
      </w:r>
      <w:r>
        <w:br/>
      </w:r>
      <w:r>
        <w:t xml:space="preserve">Signature &amp; Stamp:</w:t>
      </w:r>
    </w:p>
    <w:p>
      <w:pPr>
        <w:pStyle w:val="BodyText"/>
      </w:pPr>
      <w:r>
        <w:rPr>
          <w:bCs/>
          <w:b/>
        </w:rPr>
        <w:t xml:space="preserve">For the Client</w:t>
      </w:r>
      <w:r>
        <w:br/>
      </w:r>
      <w:r>
        <w:t xml:space="preserve">(Acceptance of Quotation Estimate)</w:t>
      </w:r>
      <w:r>
        <w:br/>
      </w:r>
      <w:r>
        <w:t xml:space="preserve">Name: M. Ousmane Ndiaye</w:t>
      </w:r>
      <w:r>
        <w:br/>
      </w:r>
      <w:r>
        <w:t xml:space="preserve">Title: Vehicle Owner</w:t>
      </w:r>
      <w:r>
        <w:br/>
      </w:r>
      <w:r>
        <w:t xml:space="preserve">Signature &amp; Date:</w:t>
      </w:r>
    </w:p>
    <w:p>
      <w:pPr>
        <w:pStyle w:val="BodyText"/>
      </w:pPr>
      <w:r>
        <w:t xml:space="preserve">Dakar Auto Mechanics S.A.R.L. — Quotation Estimate QE-SEN-DKR-2025-0472 — Senegal Dakar</w:t>
      </w:r>
    </w:p>
    <w:p>
      <w:pPr>
        <w:pStyle w:val="BodyText"/>
      </w:pPr>
      <w:r>
        <w:t xml:space="preserve">This document is a formal Quotation Estimate for Mechanic services. It does not constitute a binding contract until countersigned by both parties. All references to Mechanic work, parts, and service standards are specific to the Senegal Dakar operational context.</w:t>
      </w:r>
    </w:p>
    <w:p>
      <w:pPr>
        <w:pStyle w:val="BodyText"/>
      </w:pPr>
      <w:r>
        <w:t xml:space="preserve">© 2025 Dakar Auto Mechanics S.A.R.L. | RC: SN-DKR-2019-45821 | NIF: 00458210001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Senegal Dakar</dc:title>
  <dc:creator/>
  <dc:language>en</dc:language>
  <cp:keywords/>
  <dcterms:created xsi:type="dcterms:W3CDTF">2026-10-10T02:11:43Z</dcterms:created>
  <dcterms:modified xsi:type="dcterms:W3CDTF">2026-10-10T02:11:43Z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