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Mechanic Services — Spain Valencia</w:t>
      </w:r>
    </w:p>
    <w:p>
      <w:pPr>
        <w:pStyle w:val="BodyText"/>
      </w:pPr>
      <w:r>
        <w:t xml:space="preserve">OFFICIAL QUOTATION ESTIMATE</w:t>
      </w:r>
    </w:p>
    <w:bookmarkEnd w:id="20"/>
    <w:bookmarkStart w:id="21" w:name="service-provider"/>
    <w:p>
      <w:pPr>
        <w:pStyle w:val="Heading3"/>
      </w:pPr>
      <w:r>
        <w:t xml:space="preserve">Service Provider</w:t>
      </w:r>
    </w:p>
    <w:p>
      <w:pPr>
        <w:pStyle w:val="FirstParagraph"/>
      </w:pPr>
      <w:r>
        <w:rPr>
          <w:bCs/>
          <w:b/>
        </w:rPr>
        <w:t xml:space="preserve">Valencia Auto Mechanic Solutions S.L.</w:t>
      </w:r>
    </w:p>
    <w:p>
      <w:pPr>
        <w:pStyle w:val="BodyText"/>
      </w:pPr>
      <w:r>
        <w:t xml:space="preserve">Calle de la Industria, 42, Polígono Nord</w:t>
      </w:r>
    </w:p>
    <w:p>
      <w:pPr>
        <w:pStyle w:val="BodyText"/>
      </w:pPr>
      <w:r>
        <w:t xml:space="preserve">46032 Valencia, Spain</w:t>
      </w:r>
    </w:p>
    <w:p>
      <w:pPr>
        <w:pStyle w:val="BodyText"/>
      </w:pPr>
      <w:r>
        <w:t xml:space="preserve">Tel: +34 963 555 210</w:t>
      </w:r>
    </w:p>
    <w:p>
      <w:pPr>
        <w:pStyle w:val="BodyText"/>
      </w:pPr>
      <w:r>
        <w:t xml:space="preserve">Email: info@valenciaautomechanic.es</w:t>
      </w:r>
    </w:p>
    <w:p>
      <w:pPr>
        <w:pStyle w:val="BodyText"/>
      </w:pPr>
      <w:r>
        <w:t xml:space="preserve">NIF: B-46882317</w:t>
      </w:r>
    </w:p>
    <w:bookmarkEnd w:id="21"/>
    <w:bookmarkStart w:id="22" w:name="client-information"/>
    <w:p>
      <w:pPr>
        <w:pStyle w:val="Heading3"/>
      </w:pPr>
      <w:r>
        <w:t xml:space="preserve">Client Information</w:t>
      </w:r>
    </w:p>
    <w:p>
      <w:pPr>
        <w:pStyle w:val="FirstParagraph"/>
      </w:pPr>
      <w:r>
        <w:rPr>
          <w:bCs/>
          <w:b/>
        </w:rPr>
        <w:t xml:space="preserve">Mr. Carlos Mendoza Ruiz</w:t>
      </w:r>
    </w:p>
    <w:p>
      <w:pPr>
        <w:pStyle w:val="BodyText"/>
      </w:pPr>
      <w:r>
        <w:t xml:space="preserve">Carrer de Colón, 118, 3ºB</w:t>
      </w:r>
    </w:p>
    <w:p>
      <w:pPr>
        <w:pStyle w:val="BodyText"/>
      </w:pPr>
      <w:r>
        <w:t xml:space="preserve">46004 Valencia, Spain</w:t>
      </w:r>
    </w:p>
    <w:p>
      <w:pPr>
        <w:pStyle w:val="BodyText"/>
      </w:pPr>
      <w:r>
        <w:t xml:space="preserve">Tel: +34 612 345 678</w:t>
      </w:r>
    </w:p>
    <w:p>
      <w:pPr>
        <w:pStyle w:val="BodyText"/>
      </w:pPr>
      <w:r>
        <w:t xml:space="preserve">Email: c.mendoza@email.es</w:t>
      </w:r>
    </w:p>
    <w:p>
      <w:pPr>
        <w:pStyle w:val="BodyText"/>
      </w:pPr>
      <w:r>
        <w:t xml:space="preserve">Vehicle: BMW 320d, 2019, Plate: 4821 KLM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Service Location:</w:t>
            </w:r>
          </w:p>
        </w:tc>
        <w:tc>
          <w:tcPr/>
          <w:p>
            <w:pPr>
              <w:pStyle w:val="Compact"/>
              <w:jc w:val="left"/>
            </w:pPr>
            <w:r>
              <w:t xml:space="preserve">Valencia, Spain</w:t>
            </w:r>
          </w:p>
        </w:tc>
      </w:tr>
      <w:tr>
        <w:tc>
          <w:tcPr/>
          <w:p>
            <w:pPr>
              <w:pStyle w:val="Compact"/>
              <w:jc w:val="left"/>
            </w:pPr>
            <w:r>
              <w:t xml:space="preserve">Payment Terms:</w:t>
            </w:r>
          </w:p>
        </w:tc>
        <w:tc>
          <w:tcPr/>
          <w:p>
            <w:pPr>
              <w:pStyle w:val="Compact"/>
              <w:jc w:val="left"/>
            </w:pPr>
            <w:r>
              <w:t xml:space="preserve">50% advance / 50% on completion</w:t>
            </w:r>
          </w:p>
        </w:tc>
        <w:tc>
          <w:tcPr/>
          <w:p>
            <w:pPr>
              <w:pStyle w:val="Compact"/>
              <w:jc w:val="left"/>
            </w:pPr>
            <w:r>
              <w:t xml:space="preserve">Currency:</w:t>
            </w:r>
          </w:p>
        </w:tc>
        <w:tc>
          <w:tcPr/>
          <w:p>
            <w:pPr>
              <w:pStyle w:val="Compact"/>
              <w:jc w:val="left"/>
            </w:pPr>
            <w:r>
              <w:t xml:space="preserve">Euro (EUR) — Spain</w:t>
            </w:r>
          </w:p>
        </w:tc>
      </w:tr>
    </w:tbl>
    <w:p>
      <w:pPr>
        <w:pStyle w:val="BodyText"/>
      </w:pPr>
      <w:r>
        <w:t xml:space="preserve">Description of Mechanic Services Requested</w:t>
      </w:r>
    </w:p>
    <w:p>
      <w:pPr>
        <w:pStyle w:val="BodyText"/>
      </w:pPr>
      <w:r>
        <w:t xml:space="preserve">This Quotation Estimate has been prepared by Valencia Auto Mechanic Solutions S.L., a fully licensed and insured mechanic workshop operating in the city of Valencia, Spain. The following services have been assessed after a comprehensive diagnostic inspection of the client's vehicle at our facility in the Polígono Nord industrial zone of Valencia. All work will be carried out by certified mechanic technicians in accordance with the technical standards established by the Spanish Directorate General of Traffic (DGT) and the European Union vehicle maintenance regulations applicable in Spain.</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Labour (hrs)</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engine diagnostic scan and fault code analysis using OEM-grade diagnostic equipment</w:t>
            </w:r>
          </w:p>
        </w:tc>
        <w:tc>
          <w:tcPr/>
          <w:p>
            <w:pPr>
              <w:pStyle w:val="Compact"/>
              <w:jc w:val="left"/>
            </w:pPr>
            <w:r>
              <w:t xml:space="preserve">—</w:t>
            </w:r>
          </w:p>
        </w:tc>
        <w:tc>
          <w:tcPr/>
          <w:p>
            <w:pPr>
              <w:pStyle w:val="Compact"/>
              <w:jc w:val="left"/>
            </w:pPr>
            <w:r>
              <w:t xml:space="preserve">1.0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timing belt kit (belt, tensioner, water pump) — BMW 320d N47 engine</w:t>
            </w:r>
          </w:p>
        </w:tc>
        <w:tc>
          <w:tcPr/>
          <w:p>
            <w:pPr>
              <w:pStyle w:val="Compact"/>
              <w:jc w:val="left"/>
            </w:pPr>
            <w:r>
              <w:t xml:space="preserve">Genuine BMW timing belt kit</w:t>
            </w:r>
          </w:p>
        </w:tc>
        <w:tc>
          <w:tcPr/>
          <w:p>
            <w:pPr>
              <w:pStyle w:val="Compact"/>
              <w:jc w:val="left"/>
            </w:pPr>
            <w:r>
              <w:t xml:space="preserve">4.5</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Front brake disc and pad replacement (both axles) with anti-rattle clips</w:t>
            </w:r>
          </w:p>
        </w:tc>
        <w:tc>
          <w:tcPr/>
          <w:p>
            <w:pPr>
              <w:pStyle w:val="Compact"/>
              <w:jc w:val="left"/>
            </w:pPr>
            <w:r>
              <w:t xml:space="preserve">Brembo front discs, Bosch pads</w:t>
            </w:r>
          </w:p>
        </w:tc>
        <w:tc>
          <w:tcPr/>
          <w:p>
            <w:pPr>
              <w:pStyle w:val="Compact"/>
              <w:jc w:val="left"/>
            </w:pPr>
            <w:r>
              <w:t xml:space="preserve">2.5</w:t>
            </w:r>
          </w:p>
        </w:tc>
        <w:tc>
          <w:tcPr/>
          <w:p>
            <w:pPr>
              <w:pStyle w:val="Compact"/>
              <w:jc w:val="left"/>
            </w:pPr>
            <w:r>
              <w:t xml:space="preserve">345.00</w:t>
            </w:r>
          </w:p>
        </w:tc>
      </w:tr>
      <w:tr>
        <w:tc>
          <w:tcPr/>
          <w:p>
            <w:pPr>
              <w:pStyle w:val="Compact"/>
              <w:jc w:val="left"/>
            </w:pPr>
            <w:r>
              <w:t xml:space="preserve">04</w:t>
            </w:r>
          </w:p>
        </w:tc>
        <w:tc>
          <w:tcPr/>
          <w:p>
            <w:pPr>
              <w:pStyle w:val="Compact"/>
              <w:jc w:val="left"/>
            </w:pPr>
            <w:r>
              <w:t xml:space="preserve">Full synthetic engine oil change (5W-30, 6.5L) with oil filter replacement</w:t>
            </w:r>
          </w:p>
        </w:tc>
        <w:tc>
          <w:tcPr/>
          <w:p>
            <w:pPr>
              <w:pStyle w:val="Compact"/>
              <w:jc w:val="left"/>
            </w:pPr>
            <w:r>
              <w:t xml:space="preserve">Castrol EDGE 5W-30, OEM filter</w:t>
            </w:r>
          </w:p>
        </w:tc>
        <w:tc>
          <w:tcPr/>
          <w:p>
            <w:pPr>
              <w:pStyle w:val="Compact"/>
              <w:jc w:val="left"/>
            </w:pPr>
            <w:r>
              <w:t xml:space="preserve">0.5</w:t>
            </w:r>
          </w:p>
        </w:tc>
        <w:tc>
          <w:tcPr/>
          <w:p>
            <w:pPr>
              <w:pStyle w:val="Compact"/>
              <w:jc w:val="left"/>
            </w:pPr>
            <w:r>
              <w:t xml:space="preserve">125.00</w:t>
            </w:r>
          </w:p>
        </w:tc>
      </w:tr>
      <w:tr>
        <w:tc>
          <w:tcPr/>
          <w:p>
            <w:pPr>
              <w:pStyle w:val="Compact"/>
              <w:jc w:val="left"/>
            </w:pPr>
            <w:r>
              <w:t xml:space="preserve">05</w:t>
            </w:r>
          </w:p>
        </w:tc>
        <w:tc>
          <w:tcPr/>
          <w:p>
            <w:pPr>
              <w:pStyle w:val="Compact"/>
              <w:jc w:val="left"/>
            </w:pPr>
            <w:r>
              <w:t xml:space="preserve">Replacement of both front lower ball joints and stabilizer link bushings</w:t>
            </w:r>
          </w:p>
        </w:tc>
        <w:tc>
          <w:tcPr/>
          <w:p>
            <w:pPr>
              <w:pStyle w:val="Compact"/>
              <w:jc w:val="left"/>
            </w:pPr>
            <w:r>
              <w:t xml:space="preserve">Lemförder ball joints, bushings</w:t>
            </w:r>
          </w:p>
        </w:tc>
        <w:tc>
          <w:tcPr/>
          <w:p>
            <w:pPr>
              <w:pStyle w:val="Compact"/>
              <w:jc w:val="left"/>
            </w:pPr>
            <w:r>
              <w:t xml:space="preserve">2.0</w:t>
            </w:r>
          </w:p>
        </w:tc>
        <w:tc>
          <w:tcPr/>
          <w:p>
            <w:pPr>
              <w:pStyle w:val="Compact"/>
              <w:jc w:val="left"/>
            </w:pPr>
            <w:r>
              <w:t xml:space="preserve">280.00</w:t>
            </w:r>
          </w:p>
        </w:tc>
      </w:tr>
      <w:tr>
        <w:tc>
          <w:tcPr/>
          <w:p>
            <w:pPr>
              <w:pStyle w:val="Compact"/>
              <w:jc w:val="left"/>
            </w:pPr>
            <w:r>
              <w:t xml:space="preserve">06</w:t>
            </w:r>
          </w:p>
        </w:tc>
        <w:tc>
          <w:tcPr/>
          <w:p>
            <w:pPr>
              <w:pStyle w:val="Compact"/>
              <w:jc w:val="left"/>
            </w:pPr>
            <w:r>
              <w:t xml:space="preserve">Wheel alignment (4-wheel laser alignment) and tyre pressure calibration</w:t>
            </w:r>
          </w:p>
        </w:tc>
        <w:tc>
          <w:tcPr/>
          <w:p>
            <w:pPr>
              <w:pStyle w:val="Compact"/>
              <w:jc w:val="left"/>
            </w:pPr>
            <w:r>
              <w:t xml:space="preserve">—</w:t>
            </w:r>
          </w:p>
        </w:tc>
        <w:tc>
          <w:tcPr/>
          <w:p>
            <w:pPr>
              <w:pStyle w:val="Compact"/>
              <w:jc w:val="left"/>
            </w:pPr>
            <w:r>
              <w:t xml:space="preserve">1.0</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Post-repair road test, final quality inspection, and DGT-compliant service report</w:t>
            </w:r>
          </w:p>
        </w:tc>
        <w:tc>
          <w:tcPr/>
          <w:p>
            <w:pPr>
              <w:pStyle w:val="Compact"/>
              <w:jc w:val="left"/>
            </w:pPr>
            <w:r>
              <w:t xml:space="preserve">—</w:t>
            </w:r>
          </w:p>
        </w:tc>
        <w:tc>
          <w:tcPr/>
          <w:p>
            <w:pPr>
              <w:pStyle w:val="Compact"/>
              <w:jc w:val="left"/>
            </w:pPr>
            <w:r>
              <w:t xml:space="preserve">0.5</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(Parts &amp; Labour):</w:t>
            </w:r>
          </w:p>
        </w:tc>
        <w:tc>
          <w:tcPr/>
          <w:p>
            <w:pPr>
              <w:pStyle w:val="Compact"/>
              <w:jc w:val="left"/>
            </w:pPr>
            <w:r>
              <w:t xml:space="preserve">1,595.00 EUR</w:t>
            </w:r>
          </w:p>
        </w:tc>
      </w:tr>
      <w:tr>
        <w:tc>
          <w:tcPr/>
          <w:p>
            <w:pPr>
              <w:pStyle w:val="Compact"/>
              <w:jc w:val="left"/>
            </w:pPr>
            <w:r>
              <w:t xml:space="preserve">VAT (IVA) — 21% (Spain):</w:t>
            </w:r>
          </w:p>
        </w:tc>
        <w:tc>
          <w:tcPr/>
          <w:p>
            <w:pPr>
              <w:pStyle w:val="Compact"/>
              <w:jc w:val="left"/>
            </w:pPr>
            <w:r>
              <w:t xml:space="preserve">334.95 EUR</w:t>
            </w:r>
          </w:p>
        </w:tc>
      </w:tr>
      <w:tr>
        <w:tc>
          <w:tcPr/>
          <w:p>
            <w:pPr>
              <w:pStyle w:val="Compact"/>
              <w:jc w:val="left"/>
            </w:pPr>
            <w:r>
              <w:t xml:space="preserve">Grand Total (Quotation Estimate):</w:t>
            </w:r>
          </w:p>
        </w:tc>
        <w:tc>
          <w:tcPr/>
          <w:p>
            <w:pPr>
              <w:pStyle w:val="Compact"/>
              <w:jc w:val="left"/>
            </w:pPr>
            <w:r>
              <w:t xml:space="preserve">1,929.95 EUR</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may be subject to revision due to fluctuating parts costs in the Spanish automotive supply market.</w:t>
      </w:r>
    </w:p>
    <w:p>
      <w:pPr>
        <w:numPr>
          <w:ilvl w:val="0"/>
          <w:numId w:val="1001"/>
        </w:numPr>
        <w:pStyle w:val="Compact"/>
      </w:pPr>
      <w:r>
        <w:rPr>
          <w:bCs/>
          <w:b/>
        </w:rPr>
        <w:t xml:space="preserve">Warranty:</w:t>
      </w:r>
      <w:r>
        <w:t xml:space="preserve"> </w:t>
      </w:r>
      <w:r>
        <w:t xml:space="preserve">All mechanic work performed by our workshop in Valencia, Spain, carries a minimum warranty of twelve (12) months or 20,000 kilometres, whichever comes first, in compliance with Spanish consumer protection law (Ley General para la Defensa de los Consumidores y Usuarios).</w:t>
      </w:r>
    </w:p>
    <w:p>
      <w:pPr>
        <w:numPr>
          <w:ilvl w:val="0"/>
          <w:numId w:val="1001"/>
        </w:numPr>
        <w:pStyle w:val="Compact"/>
      </w:pPr>
      <w:r>
        <w:rPr>
          <w:bCs/>
          <w:b/>
        </w:rPr>
        <w:t xml:space="preserve">Parts Sourcing:</w:t>
      </w:r>
      <w:r>
        <w:t xml:space="preserve"> </w:t>
      </w:r>
      <w:r>
        <w:t xml:space="preserve">All replacement parts referenced in this Quotation Estimate will be sourced from authorized European distributors. In the event that a specific part is unavailable, our mechanic team will notify the client and propose an equivalent alternative of equal or superior quality before proceeding.</w:t>
      </w:r>
    </w:p>
    <w:p>
      <w:pPr>
        <w:numPr>
          <w:ilvl w:val="0"/>
          <w:numId w:val="1001"/>
        </w:numPr>
        <w:pStyle w:val="Compact"/>
      </w:pPr>
      <w:r>
        <w:rPr>
          <w:bCs/>
          <w:b/>
        </w:rPr>
        <w:t xml:space="preserve">Payment:</w:t>
      </w:r>
      <w:r>
        <w:t xml:space="preserve"> </w:t>
      </w:r>
      <w:r>
        <w:t xml:space="preserve">A 50% advance payment is required to schedule the mechanic work. The remaining 50% is due upon completion and client sign-off of the final service report. Payment may be made by bank transfer (IBAN: ES21 0081 5240 3100 0123 4567), credit/debit card, or cash at our Valencia workshop.</w:t>
      </w:r>
    </w:p>
    <w:p>
      <w:pPr>
        <w:numPr>
          <w:ilvl w:val="0"/>
          <w:numId w:val="1001"/>
        </w:numPr>
        <w:pStyle w:val="Compact"/>
      </w:pPr>
      <w:r>
        <w:rPr>
          <w:bCs/>
          <w:b/>
        </w:rPr>
        <w:t xml:space="preserve">Working Hours:</w:t>
      </w:r>
      <w:r>
        <w:t xml:space="preserve"> </w:t>
      </w:r>
      <w:r>
        <w:t xml:space="preserve">Our mechanic workshop in Valencia operates Monday to Friday from 08:00 to 18:00 and Saturday from 09:00 to 13:00, in accordance with the standard working schedule in the Comunitat Valenciana region of Spain.</w:t>
      </w:r>
    </w:p>
    <w:p>
      <w:pPr>
        <w:numPr>
          <w:ilvl w:val="0"/>
          <w:numId w:val="1001"/>
        </w:numPr>
        <w:pStyle w:val="Compact"/>
      </w:pPr>
      <w:r>
        <w:rPr>
          <w:bCs/>
          <w:b/>
        </w:rPr>
        <w:t xml:space="preserve">Additional Work:</w:t>
      </w:r>
      <w:r>
        <w:t xml:space="preserve"> </w:t>
      </w:r>
      <w:r>
        <w:t xml:space="preserve">Should our mechanic technicians discover additional issues during the repair process that were not identified during the initial diagnostic, the client will be contacted for written authorization before any additional work is performed. No extra charges will be applied without prior consent.</w:t>
      </w:r>
    </w:p>
    <w:p>
      <w:pPr>
        <w:numPr>
          <w:ilvl w:val="0"/>
          <w:numId w:val="1001"/>
        </w:numPr>
        <w:pStyle w:val="Compact"/>
      </w:pPr>
      <w:r>
        <w:rPr>
          <w:bCs/>
          <w:b/>
        </w:rPr>
        <w:t xml:space="preserve">Environmental Compliance:</w:t>
      </w:r>
      <w:r>
        <w:t xml:space="preserve"> </w:t>
      </w:r>
      <w:r>
        <w:t xml:space="preserve">All waste materials (used oil, filters, brake fluid, etc.) generated during the mechanic service will be disposed of in accordance with Spanish environmental regulations (Real Decreto 1054/2022) and EU Directive 2008/98/EC on waste management.</w:t>
      </w:r>
    </w:p>
    <w:p>
      <w:pPr>
        <w:numPr>
          <w:ilvl w:val="0"/>
          <w:numId w:val="1001"/>
        </w:numPr>
        <w:pStyle w:val="Compact"/>
      </w:pPr>
      <w:r>
        <w:rPr>
          <w:bCs/>
          <w:b/>
        </w:rPr>
        <w:t xml:space="preserve">Applicable Law:</w:t>
      </w:r>
      <w:r>
        <w:t xml:space="preserve"> </w:t>
      </w:r>
      <w:r>
        <w:t xml:space="preserve">This Quotation Estimate and any resulting service agreement shall be governed by the laws of Spain. Any disputes shall be resolved in the courts of Valencia, Spain.</w:t>
      </w:r>
    </w:p>
    <w:p>
      <w:pPr>
        <w:pStyle w:val="FirstParagraph"/>
      </w:pPr>
      <w:r>
        <w:rPr>
          <w:bCs/>
          <w:b/>
        </w:rPr>
        <w:t xml:space="preserve">For Valencia Auto Mechanic Solutions S.L.</w:t>
      </w:r>
      <w:r>
        <w:br/>
      </w:r>
      <w:r>
        <w:t xml:space="preserve">D. Javier Ortega Ferrer — Workshop Director</w:t>
      </w:r>
      <w:r>
        <w:br/>
      </w:r>
      <w:r>
        <w:t xml:space="preserve">Date: _______________</w:t>
      </w:r>
    </w:p>
    <w:p>
      <w:pPr>
        <w:pStyle w:val="BodyText"/>
      </w:pPr>
      <w:r>
        <w:rPr>
          <w:bCs/>
          <w:b/>
        </w:rPr>
        <w:t xml:space="preserve">Client Acceptance</w:t>
      </w:r>
      <w:r>
        <w:br/>
      </w:r>
      <w:r>
        <w:t xml:space="preserve">D. Carlos Mendoza Ruiz</w:t>
      </w:r>
      <w:r>
        <w:br/>
      </w:r>
      <w:r>
        <w:t xml:space="preserve">Date: _______________</w:t>
      </w:r>
    </w:p>
    <w:p>
      <w:pPr>
        <w:pStyle w:val="BodyText"/>
      </w:pPr>
      <w:r>
        <w:t xml:space="preserve">Valencia Auto Mechanic Solutions S.L. — Registered in the Mercantile Registry of Valencia, Spain, Volume 4,218, Folio 112, Sheet V-48,721.</w:t>
      </w:r>
    </w:p>
    <w:p>
      <w:pPr>
        <w:pStyle w:val="BodyText"/>
      </w:pPr>
      <w:r>
        <w:t xml:space="preserve">This Quotation Estimate document was generated on 15 June 2025. For any queries regarding this mechanic service quotation in Spain Valencia, please contact our office at +34 963 555 210 or visit our workshop at Calle de la Industria, 42, 46032 Valencia.</w:t>
      </w:r>
    </w:p>
    <w:p>
      <w:pPr>
        <w:pStyle w:val="BodyText"/>
      </w:pPr>
      <w:r>
        <w:t xml:space="preserve">© 2025 Valencia Auto Mechanic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Spain Valencia</dc:title>
  <dc:creator/>
  <dc:language>en</dc:language>
  <cp:keywords/>
  <dcterms:created xsi:type="dcterms:W3CDTF">2026-10-10T01:55:11Z</dcterms:created>
  <dcterms:modified xsi:type="dcterms:W3CDTF">2026-10-10T01:55:11Z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