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Mechanic Services — Uganda Kampala</w:t>
      </w:r>
    </w:p>
    <w:bookmarkEnd w:id="20"/>
    <w:p>
      <w:pPr>
        <w:pStyle w:val="BodyText"/>
      </w:pPr>
      <w:r>
        <w:rPr>
          <w:bCs/>
          <w:b/>
        </w:rPr>
        <w:t xml:space="preserve">Kampala AutoCare Mechanic Services Ltd.</w:t>
      </w:r>
      <w:r>
        <w:br/>
      </w:r>
      <w:r>
        <w:t xml:space="preserve">Plot 14, Industrial Area Road, Kampala, Uganda</w:t>
      </w:r>
      <w:r>
        <w:br/>
      </w:r>
      <w:r>
        <w:t xml:space="preserve">P.O. Box 4521, Kampala</w:t>
      </w:r>
      <w:r>
        <w:br/>
      </w:r>
      <w:r>
        <w:t xml:space="preserve">Tel: +256 772 345 678 | Email: quotes@kampalaautocare.ug</w:t>
      </w:r>
    </w:p>
    <w:p>
      <w:pPr>
        <w:pStyle w:val="BodyText"/>
      </w:pPr>
      <w:r>
        <w:rPr>
          <w:bCs/>
          <w:b/>
        </w:rPr>
        <w:t xml:space="preserve">UCC Reg. No:</w:t>
      </w:r>
      <w:r>
        <w:t xml:space="preserve"> </w:t>
      </w:r>
      <w:r>
        <w:t xml:space="preserve">10452876</w:t>
      </w:r>
      <w:r>
        <w:br/>
      </w:r>
      <w:r>
        <w:rPr>
          <w:bCs/>
          <w:b/>
        </w:rPr>
        <w:t xml:space="preserve">TIN:</w:t>
      </w:r>
      <w:r>
        <w:t xml:space="preserve"> </w:t>
      </w:r>
      <w:r>
        <w:t xml:space="preserve">1002345678901</w:t>
      </w:r>
      <w:r>
        <w:br/>
      </w:r>
      <w:r>
        <w:rPr>
          <w:bCs/>
          <w:b/>
        </w:rPr>
        <w:t xml:space="preserve">Service Area:</w:t>
      </w:r>
      <w:r>
        <w:t xml:space="preserve"> </w:t>
      </w:r>
      <w:r>
        <w:t xml:space="preserve">Uganda Kampala &amp; Surrounding Districts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KAMS/QE/2025/00847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July 2025 (30 days from date of issue)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M/s. Nakato Transport &amp; Logistics Ltd., Plot 7, Ntinda, Kampala, Uganda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Eng. David Okello — Lead Mechanic &amp; Service Manager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Vehicle 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Toyota Coaster Bus, Reg. No. UAB 4521K, Chassis No. MR0FB32K100123456</w:t>
            </w:r>
          </w:p>
        </w:tc>
      </w:tr>
    </w:tbl>
    <w:bookmarkStart w:id="21" w:name="introduction-and-scope-of-work"/>
    <w:p>
      <w:pPr>
        <w:pStyle w:val="Heading2"/>
      </w:pPr>
      <w:r>
        <w:t xml:space="preserve">1. Introduction and Scope of Work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Kampala AutoCare Mechanic Services Ltd. to provide a comprehensive and itemized breakdown of all costs associated with the full mechanical overhaul, diagnostic assessment, and preventive maintenance of the above-referenced commercial vehicle. As a registered and certified</w:t>
      </w:r>
      <w:r>
        <w:t xml:space="preserve"> </w:t>
      </w:r>
      <w:r>
        <w:t xml:space="preserve">Mechanic</w:t>
      </w:r>
      <w:r>
        <w:t xml:space="preserve"> </w:t>
      </w:r>
      <w:r>
        <w:t xml:space="preserve">workshop operating in</w:t>
      </w:r>
      <w:r>
        <w:t xml:space="preserve"> </w:t>
      </w:r>
      <w:r>
        <w:t xml:space="preserve">Uganda Kampala</w:t>
      </w:r>
      <w:r>
        <w:t xml:space="preserve">, we adhere to the standards set by the Uganda National Roads Authority (UNRA) and the Ministry of Transport.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all labour, genuine parts, consumables, and post-service testing required to restore the vehicle to full operational compliance for commercial passenger transport within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and inter-district routes.</w:t>
      </w:r>
    </w:p>
    <w:bookmarkEnd w:id="21"/>
    <w:bookmarkStart w:id="22" w:name="itemized-quotation-estimate-breakdown"/>
    <w:p>
      <w:pPr>
        <w:pStyle w:val="Heading2"/>
      </w:pPr>
      <w:r>
        <w:t xml:space="preserve">2. Itemized Quotation Estimate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Mechanic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Cost (UGX)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engine diagnostic scan and computerized fault code analysis by certified Mechanic technician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engine oil change (15W-40 synthetic), oil filter replacement, and fuel filter replacement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Brake system overhaul: front and rear disc resurfacing, brake pad replacement (genuine Toyota), brake fluid flush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Transmission inspection, gearbox oil replacement (ATF), clutch plate and pressure plate replacement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Suspension and steering alignment: shock absorber replacement (4 units), tie-rod ends, ball joints, and computerized wheel alignment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Electrical system check: alternator rebuild, battery load test, wiring harness inspection, and headlight calibration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Exhaust system repair: manifold gasket replacement, catalytic converter cleaning, and muffler inspection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Air conditioning system service: refrigerant recharge (R-134a), compressor belt replacement, and cabin filter change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Tyre rotation, balancing, and pressure adjustment (8 tyres including spare)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Post-service road test, UNRA roadworthiness certification preparation, and final quality assurance by senior Mechanic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Labour charges: 14 Mechanic technicians, 6 days of workshop time (based on Uganda Kampala prevailing rates)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84 man-hours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7,140,000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Workshop overheads, lifting equipment usage, and waste disposal (as per Uganda EPA regulations)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16,780,000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@ 18% (Uganda Revenue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3,020,400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19,800,400</w:t>
            </w:r>
          </w:p>
        </w:tc>
      </w:tr>
    </w:tbl>
    <w:bookmarkEnd w:id="22"/>
    <w:bookmarkStart w:id="23" w:name="X985eb999f0cfcda5f1af1a675bf0b7c2e0a6c64"/>
    <w:p>
      <w:pPr>
        <w:pStyle w:val="Heading2"/>
      </w:pPr>
      <w:r>
        <w:t xml:space="preserve">3. Terms and Conditions of This Quotation Estimate</w:t>
      </w:r>
    </w:p>
    <w:p>
      <w:pPr>
        <w:pStyle w:val="FirstParagraph"/>
      </w:pPr>
      <w:r>
        <w:rPr>
          <w:bCs/>
          <w:b/>
        </w:rPr>
        <w:t xml:space="preserve">3.1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Prices are subject to revision based on fluctuations in the Uganda Kampala spare parts market and exchange rate movements.</w:t>
      </w:r>
    </w:p>
    <w:p>
      <w:pPr>
        <w:pStyle w:val="BodyText"/>
      </w:pPr>
      <w:r>
        <w:rPr>
          <w:bCs/>
          <w:b/>
        </w:rPr>
        <w:t xml:space="preserve">3.2</w:t>
      </w:r>
      <w:r>
        <w:t xml:space="preserve"> </w:t>
      </w:r>
      <w:r>
        <w:t xml:space="preserve">All parts referenced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genuine OEM (Original Equipment Manufacturer) components sourced through authorized distributors in</w:t>
      </w:r>
      <w:r>
        <w:t xml:space="preserve"> </w:t>
      </w:r>
      <w:r>
        <w:t xml:space="preserve">Uganda Kampala</w:t>
      </w:r>
      <w:r>
        <w:t xml:space="preserve">. Substitution with aftermarket parts will only occur with prior written consent from the client.</w:t>
      </w:r>
    </w:p>
    <w:p>
      <w:pPr>
        <w:pStyle w:val="BodyText"/>
      </w:pPr>
      <w:r>
        <w:rPr>
          <w:bCs/>
          <w:b/>
        </w:rPr>
        <w:t xml:space="preserve">3.3</w:t>
      </w:r>
      <w:r>
        <w:t xml:space="preserve"> </w:t>
      </w:r>
      <w:r>
        <w:t xml:space="preserve">Payment terms: 50% advance deposit upon acceptance of this</w:t>
      </w:r>
      <w:r>
        <w:t xml:space="preserve"> </w:t>
      </w:r>
      <w:r>
        <w:t xml:space="preserve">Quotation Estimate</w:t>
      </w:r>
      <w:r>
        <w:t xml:space="preserve">, and the remaining 50% due upon completion and successful roadworthiness inspection. Payment shall be made via bank transfer to Kampala AutoCare Mechanic Services Ltd., Stanbic Bank, Account No. 0104-5678-9012, Kampala Branch.</w:t>
      </w:r>
    </w:p>
    <w:p>
      <w:pPr>
        <w:pStyle w:val="BodyText"/>
      </w:pPr>
      <w:r>
        <w:rPr>
          <w:bCs/>
          <w:b/>
        </w:rPr>
        <w:t xml:space="preserve">3.4</w:t>
      </w:r>
      <w:r>
        <w:t xml:space="preserve"> </w:t>
      </w:r>
      <w:r>
        <w:t xml:space="preserve">The</w:t>
      </w:r>
      <w:r>
        <w:t xml:space="preserve"> </w:t>
      </w:r>
      <w:r>
        <w:t xml:space="preserve">Mechanic</w:t>
      </w:r>
      <w:r>
        <w:t xml:space="preserve"> </w:t>
      </w:r>
      <w:r>
        <w:t xml:space="preserve">workshop guarantees all labour work for a period of ninety (90) days or 10,000 kilometres, whichever comes first. Parts are covered under the manufacturer's standard warranty as applicable in Uganda.</w:t>
      </w:r>
    </w:p>
    <w:p>
      <w:pPr>
        <w:pStyle w:val="BodyText"/>
      </w:pPr>
      <w:r>
        <w:rPr>
          <w:bCs/>
          <w:b/>
        </w:rPr>
        <w:t xml:space="preserve">3.5</w:t>
      </w:r>
      <w:r>
        <w:t xml:space="preserve"> </w:t>
      </w:r>
      <w:r>
        <w:t xml:space="preserve">The vehicle must be delivered to our workshop at Plot 14, Industrial Area Road,</w:t>
      </w:r>
      <w:r>
        <w:t xml:space="preserve"> </w:t>
      </w:r>
      <w:r>
        <w:t xml:space="preserve">Uganda Kampala</w:t>
      </w:r>
      <w:r>
        <w:t xml:space="preserve">, between Monday and Friday, 08:00 and 16:00. Estimated completion time is six (6) working days from the date of vehicle handover.</w:t>
      </w:r>
    </w:p>
    <w:p>
      <w:pPr>
        <w:pStyle w:val="BodyText"/>
      </w:pPr>
      <w:r>
        <w:rPr>
          <w:bCs/>
          <w:b/>
        </w:rPr>
        <w:t xml:space="preserve">3.6</w:t>
      </w:r>
      <w:r>
        <w:t xml:space="preserve"> </w:t>
      </w:r>
      <w:r>
        <w:t xml:space="preserve">Any additional work discovered during the diagnostic phase that is not covered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communicated to the client in writing before commencement, with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for approval.</w:t>
      </w:r>
    </w:p>
    <w:p>
      <w:pPr>
        <w:pStyle w:val="BodyText"/>
      </w:pPr>
      <w:r>
        <w:rPr>
          <w:bCs/>
          <w:b/>
        </w:rPr>
        <w:t xml:space="preserve">3.7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vehicle transport, insurance, or any third-party regulatory fees levied by UNRA or the Uganda Revenue Authority beyond the VAT stated herein.</w:t>
      </w:r>
    </w:p>
    <w:bookmarkEnd w:id="23"/>
    <w:bookmarkStart w:id="24" w:name="acceptance-and-authorization"/>
    <w:p>
      <w:pPr>
        <w:pStyle w:val="Heading2"/>
      </w:pPr>
      <w:r>
        <w:t xml:space="preserve">4.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 in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and agrees to the terms and conditions outlined above. This document serves as a binding estimate for the scope of work described and does not constitute a final invoice until the advance payment has been received.</w:t>
      </w:r>
    </w:p>
    <w:p>
      <w:pPr>
        <w:pStyle w:val="BodyText"/>
      </w:pPr>
      <w:r>
        <w:rPr>
          <w:bCs/>
          <w:b/>
        </w:rPr>
        <w:t xml:space="preserve">For: Kampala AutoCare Mechanic Services Ltd.</w:t>
      </w:r>
      <w:r>
        <w:br/>
      </w:r>
      <w:r>
        <w:t xml:space="preserve">Name: Eng. David Okello</w:t>
      </w:r>
      <w:r>
        <w:br/>
      </w:r>
      <w:r>
        <w:t xml:space="preserve">Title: Lead Mechanic &amp; Service Manager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For: Nakato Transport &amp; Logistics Ltd.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exclusively for the client named above and is non-transferable. Kampala AutoCare Mechanic Services Ltd. is a licensed</w:t>
      </w:r>
      <w:r>
        <w:t xml:space="preserve"> </w:t>
      </w:r>
      <w:r>
        <w:t xml:space="preserve">Mechanic</w:t>
      </w:r>
      <w:r>
        <w:t xml:space="preserve"> </w:t>
      </w:r>
      <w:r>
        <w:t xml:space="preserve">workshop registered under the Uganda Companies Act, 2012, and operates in full compliance with all transport and environmental regulations in</w:t>
      </w:r>
      <w:r>
        <w:t xml:space="preserve"> </w:t>
      </w:r>
      <w:r>
        <w:t xml:space="preserve">Uganda Kampala</w:t>
      </w:r>
      <w:r>
        <w:t xml:space="preserve">. For queries or revisions, please contact our office at +256 772 345 678 or visit our workshop at Plot 14, Industrial Area Road, Kampala.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Mechanic Services - Uganda Kampala</dc:title>
  <dc:creator/>
  <dc:language>en</dc:language>
  <cp:keywords/>
  <dcterms:created xsi:type="dcterms:W3CDTF">2026-10-10T01:55:04Z</dcterms:created>
  <dcterms:modified xsi:type="dcterms:W3CDTF">2026-10-10T01:55:04Z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