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Mechanic Services — United States Los Angeles</w:t>
      </w:r>
    </w:p>
    <w:p>
      <w:pPr>
        <w:pStyle w:val="BodyText"/>
      </w:pPr>
      <w:r>
        <w:t xml:space="preserve">Official Estimate Document</w:t>
      </w:r>
    </w:p>
    <w:bookmarkEnd w:id="20"/>
    <w:p>
      <w:pPr>
        <w:pStyle w:val="BodyText"/>
      </w:pPr>
      <w:r>
        <w:rPr>
          <w:bCs/>
          <w:b/>
        </w:rPr>
        <w:t xml:space="preserve">Golden State Auto Mechanic &amp; Repair Co.</w:t>
      </w:r>
      <w:r>
        <w:br/>
      </w:r>
      <w:r>
        <w:t xml:space="preserve">4827 Sunset Boulevard, Suite 210</w:t>
      </w:r>
      <w:r>
        <w:br/>
      </w:r>
      <w:r>
        <w:t xml:space="preserve">Los Angeles, California 90027</w:t>
      </w:r>
      <w:r>
        <w:br/>
      </w:r>
      <w:r>
        <w:t xml:space="preserve">United States</w:t>
      </w:r>
      <w:r>
        <w:br/>
      </w:r>
      <w:r>
        <w:t xml:space="preserve">Phone: (213) 555-0187</w:t>
      </w:r>
      <w:r>
        <w:br/>
      </w:r>
      <w:r>
        <w:t xml:space="preserve">Email: estimates@goldenstateauto.com</w:t>
      </w:r>
      <w:r>
        <w:br/>
      </w:r>
      <w:r>
        <w:t xml:space="preserve">CA License No. MC-2024-88431</w:t>
      </w:r>
    </w:p>
    <w:p>
      <w:pPr>
        <w:pStyle w:val="BodyText"/>
      </w:pPr>
      <w:r>
        <w:rPr>
          <w:bCs/>
          <w:b/>
        </w:rPr>
        <w:t xml:space="preserve">Prepared For:</w:t>
      </w:r>
      <w:r>
        <w:br/>
      </w:r>
      <w:r>
        <w:t xml:space="preserve">Mr. David R. Thompson</w:t>
      </w:r>
      <w:r>
        <w:br/>
      </w:r>
      <w:r>
        <w:t xml:space="preserve">1247 Wilshire Drive, Apt 5B</w:t>
      </w:r>
      <w:r>
        <w:br/>
      </w:r>
      <w:r>
        <w:t xml:space="preserve">Los Angeles, California 90017</w:t>
      </w:r>
      <w:r>
        <w:br/>
      </w:r>
      <w:r>
        <w:t xml:space="preserve">United States</w:t>
      </w:r>
      <w:r>
        <w:br/>
      </w:r>
      <w:r>
        <w:t xml:space="preserve">Phone: (323) 555-4421</w:t>
      </w:r>
      <w:r>
        <w:br/>
      </w:r>
      <w:r>
        <w:t xml:space="preserve">Email: d.thompson@email.com</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QTE-2025-07382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Service Location:</w:t>
            </w:r>
          </w:p>
        </w:tc>
        <w:tc>
          <w:tcPr/>
          <w:p>
            <w:pPr>
              <w:pStyle w:val="Compact"/>
              <w:jc w:val="left"/>
            </w:pPr>
            <w:r>
              <w:t xml:space="preserve">Los Angeles, United States</w:t>
            </w:r>
          </w:p>
        </w:tc>
      </w:tr>
      <w:tr>
        <w:tc>
          <w:tcPr/>
          <w:p>
            <w:pPr>
              <w:pStyle w:val="Compact"/>
              <w:jc w:val="left"/>
            </w:pPr>
            <w:r>
              <w:t xml:space="preserve">Vehicle:</w:t>
            </w:r>
          </w:p>
        </w:tc>
        <w:tc>
          <w:tcPr/>
          <w:p>
            <w:pPr>
              <w:pStyle w:val="Compact"/>
              <w:jc w:val="left"/>
            </w:pPr>
            <w:r>
              <w:t xml:space="preserve">2019 Toyota Camry SE — Plate: 7KLM923</w:t>
            </w:r>
          </w:p>
        </w:tc>
        <w:tc>
          <w:tcPr/>
          <w:p>
            <w:pPr>
              <w:pStyle w:val="Compact"/>
              <w:jc w:val="left"/>
            </w:pPr>
            <w:r>
              <w:t xml:space="preserve">Mileage:</w:t>
            </w:r>
          </w:p>
        </w:tc>
        <w:tc>
          <w:tcPr/>
          <w:p>
            <w:pPr>
              <w:pStyle w:val="Compact"/>
              <w:jc w:val="left"/>
            </w:pPr>
            <w:r>
              <w:t xml:space="preserve">68,420 miles</w:t>
            </w:r>
          </w:p>
        </w:tc>
      </w:tr>
    </w:tbl>
    <w:bookmarkStart w:id="21" w:name="scope-of-mechanic-services"/>
    <w:p>
      <w:pPr>
        <w:pStyle w:val="Heading2"/>
      </w:pPr>
      <w:r>
        <w:t xml:space="preserve">1. Scope of Mechanic Services</w:t>
      </w:r>
    </w:p>
    <w:p>
      <w:pPr>
        <w:pStyle w:val="FirstParagraph"/>
      </w:pPr>
      <w:r>
        <w:t xml:space="preserve">This Quotation Estimate has been prepared by Golden State Auto Mechanic &amp; Repair Co., a fully licensed and insured Mechanic operation based in the city of Los Angeles, United States. The following services have been identified after a comprehensive diagnostic inspection of the referenced vehicle. All work will be performed by certified Mechanic technicians in accordance with California Department of Motor Vehicles (DMV) regulations and the manufacturer's recommended service specifications. This Quotation Estimate reflects current pricing as of the date of issue in the Los Angeles metropolitan area, United States.</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Complete engine diagnostic scan and computerized analysis by senior Mechanic technician</w:t>
            </w:r>
          </w:p>
        </w:tc>
        <w:tc>
          <w:tcPr/>
          <w:p>
            <w:pPr>
              <w:pStyle w:val="Compact"/>
              <w:jc w:val="left"/>
            </w:pPr>
            <w:r>
              <w:t xml:space="preserve">—</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Front brake system overhaul: replacement of brake pads, rotors, and caliper hardware</w:t>
            </w:r>
          </w:p>
        </w:tc>
        <w:tc>
          <w:tcPr/>
          <w:p>
            <w:pPr>
              <w:pStyle w:val="Compact"/>
              <w:jc w:val="left"/>
            </w:pPr>
            <w:r>
              <w:t xml:space="preserve">Toyota OEM pads &amp; rotors (front axle)</w:t>
            </w:r>
          </w:p>
        </w:tc>
        <w:tc>
          <w:tcPr/>
          <w:p>
            <w:pPr>
              <w:pStyle w:val="Compact"/>
              <w:jc w:val="left"/>
            </w:pPr>
            <w:r>
              <w:t xml:space="preserve">1 set</w:t>
            </w:r>
          </w:p>
        </w:tc>
        <w:tc>
          <w:tcPr/>
          <w:p>
            <w:pPr>
              <w:pStyle w:val="Compact"/>
              <w:jc w:val="left"/>
            </w:pPr>
            <w:r>
              <w:t xml:space="preserve">$487.50</w:t>
            </w:r>
          </w:p>
        </w:tc>
        <w:tc>
          <w:tcPr/>
          <w:p>
            <w:pPr>
              <w:pStyle w:val="Compact"/>
              <w:jc w:val="left"/>
            </w:pPr>
            <w:r>
              <w:t xml:space="preserve">$487.50</w:t>
            </w:r>
          </w:p>
        </w:tc>
      </w:tr>
      <w:tr>
        <w:tc>
          <w:tcPr/>
          <w:p>
            <w:pPr>
              <w:pStyle w:val="Compact"/>
              <w:jc w:val="left"/>
            </w:pPr>
            <w:r>
              <w:t xml:space="preserve">3</w:t>
            </w:r>
          </w:p>
        </w:tc>
        <w:tc>
          <w:tcPr/>
          <w:p>
            <w:pPr>
              <w:pStyle w:val="Compact"/>
              <w:jc w:val="left"/>
            </w:pPr>
            <w:r>
              <w:t xml:space="preserve">Transmission fluid drain, filter replacement, and refill with premium synthetic fluid</w:t>
            </w:r>
          </w:p>
        </w:tc>
        <w:tc>
          <w:tcPr/>
          <w:p>
            <w:pPr>
              <w:pStyle w:val="Compact"/>
              <w:jc w:val="left"/>
            </w:pPr>
            <w:r>
              <w:t xml:space="preserve">Toyota WS 8-quart synthetic + filter</w:t>
            </w:r>
          </w:p>
        </w:tc>
        <w:tc>
          <w:tcPr/>
          <w:p>
            <w:pPr>
              <w:pStyle w:val="Compact"/>
              <w:jc w:val="left"/>
            </w:pPr>
            <w:r>
              <w:t xml:space="preserve">1</w:t>
            </w:r>
          </w:p>
        </w:tc>
        <w:tc>
          <w:tcPr/>
          <w:p>
            <w:pPr>
              <w:pStyle w:val="Compact"/>
              <w:jc w:val="left"/>
            </w:pPr>
            <w:r>
              <w:t xml:space="preserve">$312.00</w:t>
            </w:r>
          </w:p>
        </w:tc>
        <w:tc>
          <w:tcPr/>
          <w:p>
            <w:pPr>
              <w:pStyle w:val="Compact"/>
              <w:jc w:val="left"/>
            </w:pPr>
            <w:r>
              <w:t xml:space="preserve">$312.00</w:t>
            </w:r>
          </w:p>
        </w:tc>
      </w:tr>
      <w:tr>
        <w:tc>
          <w:tcPr/>
          <w:p>
            <w:pPr>
              <w:pStyle w:val="Compact"/>
              <w:jc w:val="left"/>
            </w:pPr>
            <w:r>
              <w:t xml:space="preserve">4</w:t>
            </w:r>
          </w:p>
        </w:tc>
        <w:tc>
          <w:tcPr/>
          <w:p>
            <w:pPr>
              <w:pStyle w:val="Compact"/>
              <w:jc w:val="left"/>
            </w:pPr>
            <w:r>
              <w:t xml:space="preserve">Engine oil and filter change using full synthetic 0W-20 (10,000-mile service interval)</w:t>
            </w:r>
          </w:p>
        </w:tc>
        <w:tc>
          <w:tcPr/>
          <w:p>
            <w:pPr>
              <w:pStyle w:val="Compact"/>
              <w:jc w:val="left"/>
            </w:pPr>
            <w:r>
              <w:t xml:space="preserve">Toyota Genuine 0W-20 (5 qt) + OEM filter</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5</w:t>
            </w:r>
          </w:p>
        </w:tc>
        <w:tc>
          <w:tcPr/>
          <w:p>
            <w:pPr>
              <w:pStyle w:val="Compact"/>
              <w:jc w:val="left"/>
            </w:pPr>
            <w:r>
              <w:t xml:space="preserve">Front suspension inspection, ball joint replacement (left), and wheel alignment (4-wheel)</w:t>
            </w:r>
          </w:p>
        </w:tc>
        <w:tc>
          <w:tcPr/>
          <w:p>
            <w:pPr>
              <w:pStyle w:val="Compact"/>
              <w:jc w:val="left"/>
            </w:pPr>
            <w:r>
              <w:t xml:space="preserve">Moog ball joint + alignment labor</w:t>
            </w:r>
          </w:p>
        </w:tc>
        <w:tc>
          <w:tcPr/>
          <w:p>
            <w:pPr>
              <w:pStyle w:val="Compact"/>
              <w:jc w:val="left"/>
            </w:pPr>
            <w:r>
              <w:t xml:space="preserve">1</w:t>
            </w:r>
          </w:p>
        </w:tc>
        <w:tc>
          <w:tcPr/>
          <w:p>
            <w:pPr>
              <w:pStyle w:val="Compact"/>
              <w:jc w:val="left"/>
            </w:pPr>
            <w:r>
              <w:t xml:space="preserve">$395.00</w:t>
            </w:r>
          </w:p>
        </w:tc>
        <w:tc>
          <w:tcPr/>
          <w:p>
            <w:pPr>
              <w:pStyle w:val="Compact"/>
              <w:jc w:val="left"/>
            </w:pPr>
            <w:r>
              <w:t xml:space="preserve">$395.00</w:t>
            </w:r>
          </w:p>
        </w:tc>
      </w:tr>
      <w:tr>
        <w:tc>
          <w:tcPr/>
          <w:p>
            <w:pPr>
              <w:pStyle w:val="Compact"/>
              <w:jc w:val="left"/>
            </w:pPr>
            <w:r>
              <w:t xml:space="preserve">6</w:t>
            </w:r>
          </w:p>
        </w:tc>
        <w:tc>
          <w:tcPr/>
          <w:p>
            <w:pPr>
              <w:pStyle w:val="Compact"/>
              <w:jc w:val="left"/>
            </w:pPr>
            <w:r>
              <w:t xml:space="preserve">AC system recharge, leak test, and compressor inspection</w:t>
            </w:r>
          </w:p>
        </w:tc>
        <w:tc>
          <w:tcPr/>
          <w:p>
            <w:pPr>
              <w:pStyle w:val="Compact"/>
              <w:jc w:val="left"/>
            </w:pPr>
            <w:r>
              <w:t xml:space="preserve">R-134a refrigerant (12 oz) + UV dye</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7</w:t>
            </w:r>
          </w:p>
        </w:tc>
        <w:tc>
          <w:tcPr/>
          <w:p>
            <w:pPr>
              <w:pStyle w:val="Compact"/>
              <w:jc w:val="left"/>
            </w:pPr>
            <w:r>
              <w:t xml:space="preserve">Timing belt and water pump replacement (preventive maintenance at 70,000-mile threshold)</w:t>
            </w:r>
          </w:p>
        </w:tc>
        <w:tc>
          <w:tcPr/>
          <w:p>
            <w:pPr>
              <w:pStyle w:val="Compact"/>
              <w:jc w:val="left"/>
            </w:pPr>
            <w:r>
              <w:t xml:space="preserve">Gates timing kit + OEM water pump</w:t>
            </w:r>
          </w:p>
        </w:tc>
        <w:tc>
          <w:tcPr/>
          <w:p>
            <w:pPr>
              <w:pStyle w:val="Compact"/>
              <w:jc w:val="left"/>
            </w:pPr>
            <w:r>
              <w:t xml:space="preserve">1</w:t>
            </w:r>
          </w:p>
        </w:tc>
        <w:tc>
          <w:tcPr/>
          <w:p>
            <w:pPr>
              <w:pStyle w:val="Compact"/>
              <w:jc w:val="left"/>
            </w:pPr>
            <w:r>
              <w:t xml:space="preserve">$745.00</w:t>
            </w:r>
          </w:p>
        </w:tc>
        <w:tc>
          <w:tcPr/>
          <w:p>
            <w:pPr>
              <w:pStyle w:val="Compact"/>
              <w:jc w:val="left"/>
            </w:pPr>
            <w:r>
              <w:t xml:space="preserve">$745.00</w:t>
            </w:r>
          </w:p>
        </w:tc>
      </w:tr>
      <w:tr>
        <w:tc>
          <w:tcPr/>
          <w:p>
            <w:pPr>
              <w:pStyle w:val="Compact"/>
              <w:jc w:val="left"/>
            </w:pPr>
            <w:r>
              <w:t xml:space="preserve">8</w:t>
            </w:r>
          </w:p>
        </w:tc>
        <w:tc>
          <w:tcPr/>
          <w:p>
            <w:pPr>
              <w:pStyle w:val="Compact"/>
              <w:jc w:val="left"/>
            </w:pPr>
            <w:r>
              <w:t xml:space="preserve">Post-repair road test, multi-point safety inspection, and final quality check by lead Mechanic</w:t>
            </w:r>
          </w:p>
        </w:tc>
        <w:tc>
          <w:tcPr/>
          <w:p>
            <w:pPr>
              <w:pStyle w:val="Compact"/>
              <w:jc w:val="left"/>
            </w:pPr>
            <w:r>
              <w:t xml:space="preserv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(Parts &amp; Labor)</w:t>
            </w:r>
          </w:p>
        </w:tc>
        <w:tc>
          <w:tcPr/>
          <w:p>
            <w:pPr>
              <w:pStyle w:val="Compact"/>
              <w:jc w:val="right"/>
            </w:pPr>
            <w:r>
              <w:t xml:space="preserve">$2,507.50</w:t>
            </w:r>
          </w:p>
        </w:tc>
      </w:tr>
      <w:tr>
        <w:tc>
          <w:tcPr/>
          <w:p>
            <w:pPr>
              <w:pStyle w:val="Compact"/>
              <w:jc w:val="left"/>
            </w:pPr>
            <w:r>
              <w:t xml:space="preserve">California Sales Tax (8.75% — Los Angeles County)</w:t>
            </w:r>
          </w:p>
        </w:tc>
        <w:tc>
          <w:tcPr/>
          <w:p>
            <w:pPr>
              <w:pStyle w:val="Compact"/>
              <w:jc w:val="right"/>
            </w:pPr>
            <w:r>
              <w:t xml:space="preserve">$219.41</w:t>
            </w:r>
          </w:p>
        </w:tc>
      </w:tr>
      <w:tr>
        <w:tc>
          <w:tcPr/>
          <w:p>
            <w:pPr>
              <w:pStyle w:val="Compact"/>
              <w:jc w:val="left"/>
            </w:pPr>
            <w:r>
              <w:t xml:space="preserve">Environmental Disposal Fee (CA)</w:t>
            </w:r>
          </w:p>
        </w:tc>
        <w:tc>
          <w:tcPr/>
          <w:p>
            <w:pPr>
              <w:pStyle w:val="Compact"/>
              <w:jc w:val="right"/>
            </w:pPr>
            <w:r>
              <w:t xml:space="preserve">$25.00</w:t>
            </w:r>
          </w:p>
        </w:tc>
      </w:tr>
      <w:tr>
        <w:tc>
          <w:tcPr/>
          <w:p>
            <w:pPr>
              <w:pStyle w:val="Compact"/>
              <w:jc w:val="left"/>
            </w:pPr>
            <w:r>
              <w:t xml:space="preserve">Shop Supply &amp; Consumables</w:t>
            </w:r>
          </w:p>
        </w:tc>
        <w:tc>
          <w:tcPr/>
          <w:p>
            <w:pPr>
              <w:pStyle w:val="Compact"/>
              <w:jc w:val="right"/>
            </w:pPr>
            <w:r>
              <w:t xml:space="preserve">$38.00</w:t>
            </w:r>
          </w:p>
        </w:tc>
      </w:tr>
      <w:tr>
        <w:tc>
          <w:tcPr/>
          <w:p>
            <w:pPr>
              <w:pStyle w:val="Compact"/>
              <w:jc w:val="left"/>
            </w:pPr>
            <w:r>
              <w:t xml:space="preserve">Grand Total — Quotation Estimate</w:t>
            </w:r>
          </w:p>
        </w:tc>
        <w:tc>
          <w:tcPr/>
          <w:p>
            <w:pPr>
              <w:pStyle w:val="Compact"/>
              <w:jc w:val="right"/>
            </w:pPr>
            <w:r>
              <w:t xml:space="preserve">$2,789.91</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expiration date, pricing for Mechanic parts and labor in the Los Angeles, United States market may be subject to adjustment due to supplier cost fluctuations.</w:t>
      </w:r>
    </w:p>
    <w:p>
      <w:pPr>
        <w:numPr>
          <w:ilvl w:val="0"/>
          <w:numId w:val="1001"/>
        </w:numPr>
        <w:pStyle w:val="Compact"/>
      </w:pPr>
      <w:r>
        <w:t xml:space="preserve">All Mechanic labor rates are based on the standard hourly rate of $115.00 per hour, consistent with prevailing rates for certified Mechanic shops in the greater Los Angeles area, United States.</w:t>
      </w:r>
    </w:p>
    <w:p>
      <w:pPr>
        <w:numPr>
          <w:ilvl w:val="0"/>
          <w:numId w:val="1001"/>
        </w:numPr>
        <w:pStyle w:val="Compact"/>
      </w:pPr>
      <w:r>
        <w:t xml:space="preserve">Parts listed in this Quotation Estimate are OEM (Original Equipment Manufacturer) or equivalent-grade components. Substitutions will only be made with prior written consent from the vehicle owner.</w:t>
      </w:r>
    </w:p>
    <w:p>
      <w:pPr>
        <w:numPr>
          <w:ilvl w:val="0"/>
          <w:numId w:val="1001"/>
        </w:numPr>
        <w:pStyle w:val="Compact"/>
      </w:pPr>
      <w:r>
        <w:t xml:space="preserve">A 50% deposit is required to schedule and commence work. The remaining balance is due upon completion and prior to vehicle release from the Mechanic facility.</w:t>
      </w:r>
    </w:p>
    <w:p>
      <w:pPr>
        <w:numPr>
          <w:ilvl w:val="0"/>
          <w:numId w:val="1001"/>
        </w:numPr>
        <w:pStyle w:val="Compact"/>
      </w:pPr>
      <w:r>
        <w:t xml:space="preserve">All completed Mechanic work is covered by a 12-month / 12,000-mile warranty, whichever comes first, in compliance with California Business and Professions Code Section 9130.</w:t>
      </w:r>
    </w:p>
    <w:p>
      <w:pPr>
        <w:numPr>
          <w:ilvl w:val="0"/>
          <w:numId w:val="1001"/>
        </w:numPr>
        <w:pStyle w:val="Compact"/>
      </w:pPr>
      <w:r>
        <w:t xml:space="preserve">This Quotation Estimate does not include any additional repairs that may be discovered during the course of the work. Any such additional Mechanic services will be documented in a separate written authorization before proceeding.</w:t>
      </w:r>
    </w:p>
    <w:p>
      <w:pPr>
        <w:numPr>
          <w:ilvl w:val="0"/>
          <w:numId w:val="1001"/>
        </w:numPr>
        <w:pStyle w:val="Compact"/>
      </w:pPr>
      <w:r>
        <w:t xml:space="preserve">Payment may be made via credit card (Visa, Mastercard, Amex), ACH bank transfer, or certified check. A 3% convenience fee applies to credit card transactions exceeding $500.00.</w:t>
      </w:r>
    </w:p>
    <w:p>
      <w:pPr>
        <w:numPr>
          <w:ilvl w:val="0"/>
          <w:numId w:val="1001"/>
        </w:numPr>
        <w:pStyle w:val="Compact"/>
      </w:pPr>
      <w:r>
        <w:t xml:space="preserve">Golden State Auto Mechanic &amp; Repair Co. operates in full compliance with all applicable federal, state, and municipal regulations governing automotive repair in Los Angeles, California, United States, including EPA environmental handling standards and OSHA workplace safety requirements.</w:t>
      </w:r>
    </w:p>
    <w:p>
      <w:pPr>
        <w:numPr>
          <w:ilvl w:val="0"/>
          <w:numId w:val="1001"/>
        </w:numPr>
        <w:pStyle w:val="Compact"/>
      </w:pPr>
      <w:r>
        <w:t xml:space="preserve">This Quotation Estimate is non-transferable and is issued exclusively to the named vehicle owner listed above.</w:t>
      </w:r>
    </w:p>
    <w:bookmarkEnd w:id="23"/>
    <w:bookmarkStart w:id="24" w:name="acceptance-and-authorization"/>
    <w:p>
      <w:pPr>
        <w:pStyle w:val="Heading2"/>
      </w:pPr>
      <w:r>
        <w:t xml:space="preserve">4. Acceptance and Authorization</w:t>
      </w:r>
    </w:p>
    <w:p>
      <w:pPr>
        <w:pStyle w:val="FirstParagraph"/>
      </w:pPr>
      <w:r>
        <w:t xml:space="preserve">By signing below, the vehicle owner acknowledges receipt of this Quotation Estimate for Mechanic services in Los Angeles, United States, and authorizes Golden State Auto Mechanic &amp; Repair Co. to perform the work described herein at the stated prices. The owner confirms that the vehicle condition has been reviewed and that the scope of Mechanic work is understood and approved.</w:t>
      </w:r>
    </w:p>
    <w:p>
      <w:pPr>
        <w:pStyle w:val="BodyText"/>
      </w:pPr>
      <w:r>
        <w:t xml:space="preserve">Vehicle Owner Signature &amp; Date</w:t>
      </w:r>
      <w:r>
        <w:br/>
      </w:r>
      <w:r>
        <w:rPr>
          <w:iCs/>
          <w:i/>
        </w:rPr>
        <w:t xml:space="preserve">David R. Thompson</w:t>
      </w:r>
    </w:p>
    <w:p>
      <w:pPr>
        <w:pStyle w:val="BodyText"/>
      </w:pPr>
      <w:r>
        <w:t xml:space="preserve">Authorized Mechanic Representative &amp; Date</w:t>
      </w:r>
      <w:r>
        <w:br/>
      </w:r>
      <w:r>
        <w:rPr>
          <w:iCs/>
          <w:i/>
        </w:rPr>
        <w:t xml:space="preserve">Robert J. Callahan, ASE Master Technician</w:t>
      </w:r>
    </w:p>
    <w:p>
      <w:pPr>
        <w:pStyle w:val="BodyText"/>
      </w:pPr>
      <w:r>
        <w:t xml:space="preserve">Golden State Auto Mechanic &amp; Repair Co. • 4827 Sunset Boulevard, Suite 210, Los Angeles, CA 90027, United States</w:t>
      </w:r>
    </w:p>
    <w:p>
      <w:pPr>
        <w:pStyle w:val="BodyText"/>
      </w:pPr>
      <w:r>
        <w:t xml:space="preserve">Quotation Estimate No. QTE-2025-07382 • Generated June 12, 2025 • This document is a formal Quotation Estimate for Mechanic services and is not an invoice until work authorization is signed.</w:t>
      </w:r>
    </w:p>
    <w:p>
      <w:pPr>
        <w:pStyle w:val="BodyText"/>
      </w:pPr>
      <w:r>
        <w:t xml:space="preserve">© 2025 Golden State Auto Mechanic &amp; Repair Co. All rights reserved. Licensed in the State of California, United States.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Los Angeles, United States</dc:title>
  <dc:creator/>
  <dc:language>en</dc:language>
  <cp:keywords/>
  <dcterms:created xsi:type="dcterms:W3CDTF">2026-10-10T07:36:40Z</dcterms:created>
  <dcterms:modified xsi:type="dcterms:W3CDTF">2026-10-10T07:36:40Z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