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rPr>
          <w:bCs/>
          <w:b/>
        </w:rPr>
        <w:t xml:space="preserve">Apex Mechanical Engineering Solutions Pvt. Ltd.</w:t>
      </w:r>
    </w:p>
    <w:p>
      <w:pPr>
        <w:pStyle w:val="BodyText"/>
      </w:pPr>
      <w:r>
        <w:t xml:space="preserve">Plot No. 42, Industrial Area, Peenya Industrial Layout, Bangalore – 560058, Karnataka, India</w:t>
      </w:r>
    </w:p>
    <w:p>
      <w:pPr>
        <w:pStyle w:val="BodyText"/>
      </w:pPr>
      <w:r>
        <w:t xml:space="preserve">Phone: +91-80-4123-5678 | Email: estimates@apexmechbangalore.in | GSTIN: 29AAACA1234B1Z5</w:t>
      </w:r>
    </w:p>
    <w:bookmarkEnd w:id="20"/>
    <w:p>
      <w:pPr>
        <w:pStyle w:val="BodyText"/>
      </w:pPr>
      <w:r>
        <w:rPr>
          <w:bCs/>
          <w:b/>
        </w:rPr>
        <w:t xml:space="preserve">Quotation No.:</w:t>
      </w:r>
      <w:r>
        <w:t xml:space="preserve"> </w:t>
      </w:r>
      <w:r>
        <w:t xml:space="preserve">QTE/2025/BLR/00472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Mr. Rajesh Kumar</w:t>
      </w:r>
    </w:p>
    <w:p>
      <w:pPr>
        <w:pStyle w:val="BodyText"/>
      </w:pPr>
      <w:r>
        <w:t xml:space="preserve">Director, Vantage Manufacturing Co.</w:t>
      </w:r>
    </w:p>
    <w:p>
      <w:pPr>
        <w:pStyle w:val="BodyText"/>
      </w:pPr>
      <w:r>
        <w:t xml:space="preserve">Whitefield, Bangalore – 560066, India</w:t>
      </w:r>
    </w:p>
    <w:p>
      <w:pPr>
        <w:pStyle w:val="BodyText"/>
      </w:pPr>
      <w:r>
        <w:t xml:space="preserve">Dear Mr. Rajesh Kumar,</w:t>
      </w:r>
    </w:p>
    <w:p>
      <w:pPr>
        <w:pStyle w:val="BodyText"/>
      </w:pPr>
      <w:r>
        <w:t xml:space="preserve">Thank you for considering</w:t>
      </w:r>
      <w:r>
        <w:t xml:space="preserve"> </w:t>
      </w:r>
      <w:r>
        <w:rPr>
          <w:bCs/>
          <w:b/>
        </w:rPr>
        <w:t xml:space="preserve">Apex Mechanical Engineering Solutions Pvt. Ltd.</w:t>
      </w:r>
      <w:r>
        <w:t xml:space="preserve"> </w:t>
      </w:r>
      <w:r>
        <w:t xml:space="preserve">for your upcoming project requirements. This</w:t>
      </w:r>
      <w:r>
        <w:t xml:space="preserve"> </w:t>
      </w:r>
      <w:r>
        <w:t xml:space="preserve">Quotation Estimate</w:t>
      </w:r>
      <w:r>
        <w:t xml:space="preserve"> </w:t>
      </w:r>
      <w:r>
        <w:t xml:space="preserve">has been carefully prepared to outline the professional services of our senior</w:t>
      </w:r>
      <w:r>
        <w:t xml:space="preserve"> </w:t>
      </w:r>
      <w:r>
        <w:t xml:space="preserve">Mechanical Engineer</w:t>
      </w:r>
      <w:r>
        <w:t xml:space="preserve"> </w:t>
      </w:r>
      <w:r>
        <w:t xml:space="preserve">team, specifically deployed for operations within</w:t>
      </w:r>
      <w:r>
        <w:t xml:space="preserve"> </w:t>
      </w:r>
      <w:r>
        <w:t xml:space="preserve">India Bangalore</w:t>
      </w:r>
      <w:r>
        <w:t xml:space="preserve"> </w:t>
      </w:r>
      <w:r>
        <w:t xml:space="preserve">and its surrounding industrial corridors. We are pleased to present the following detailed cost breakdown for your review and approval.</w:t>
      </w:r>
    </w:p>
    <w:p>
      <w:pPr>
        <w:pStyle w:val="BodyText"/>
      </w:pPr>
      <w:r>
        <w:t xml:space="preserve">1. Scope of Work – Mechanical Engineer Services</w:t>
      </w:r>
    </w:p>
    <w:p>
      <w:pPr>
        <w:pStyle w:val="BodyText"/>
      </w:pPr>
      <w:r>
        <w:t xml:space="preserve">The scope of this engagement covers the full spectrum of mechanical engineering consultancy and on-site technical support. Our</w:t>
      </w:r>
      <w:r>
        <w:t xml:space="preserve"> </w:t>
      </w:r>
      <w:r>
        <w:rPr>
          <w:bCs/>
          <w:b/>
        </w:rPr>
        <w:t xml:space="preserve">Mechanical Engineer</w:t>
      </w:r>
      <w:r>
        <w:t xml:space="preserve"> </w:t>
      </w:r>
      <w:r>
        <w:t xml:space="preserve">will be responsible for system design reviews, thermal and structural analysis, equipment commissioning, preventive maintenance planning, and compliance auditing in accordance with Indian Standards (IS) and Bureau of Indian Standards (BIS) regulations. All fieldwork will be conducted at the client's facility located in the Bangalore metropolitan area, with travel within a 50-kilometer radius of the city centre included at no additional charge.</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Mechanical Engineer – On-site Design &amp; Analysis (8 hrs/day)</w:t>
            </w:r>
          </w:p>
        </w:tc>
        <w:tc>
          <w:tcPr/>
          <w:p>
            <w:pPr>
              <w:pStyle w:val="Compact"/>
              <w:jc w:val="left"/>
            </w:pPr>
            <w:r>
              <w:t xml:space="preserve">30 days</w:t>
            </w:r>
          </w:p>
        </w:tc>
        <w:tc>
          <w:tcPr/>
          <w:p>
            <w:pPr>
              <w:pStyle w:val="Compact"/>
              <w:jc w:val="left"/>
            </w:pPr>
            <w:r>
              <w:t xml:space="preserve">₹ 4,500 / day</w:t>
            </w:r>
          </w:p>
        </w:tc>
        <w:tc>
          <w:tcPr/>
          <w:p>
            <w:pPr>
              <w:pStyle w:val="Compact"/>
              <w:jc w:val="left"/>
            </w:pPr>
            <w:r>
              <w:t xml:space="preserve">₹ 1,35,000</w:t>
            </w:r>
          </w:p>
        </w:tc>
      </w:tr>
      <w:tr>
        <w:tc>
          <w:tcPr/>
          <w:p>
            <w:pPr>
              <w:pStyle w:val="Compact"/>
              <w:jc w:val="left"/>
            </w:pPr>
            <w:r>
              <w:t xml:space="preserve">2</w:t>
            </w:r>
          </w:p>
        </w:tc>
        <w:tc>
          <w:tcPr/>
          <w:p>
            <w:pPr>
              <w:pStyle w:val="Compact"/>
              <w:jc w:val="left"/>
            </w:pPr>
            <w:r>
              <w:t xml:space="preserve">Thermal &amp; Structural FEA Simulation (per model)</w:t>
            </w:r>
          </w:p>
        </w:tc>
        <w:tc>
          <w:tcPr/>
          <w:p>
            <w:pPr>
              <w:pStyle w:val="Compact"/>
              <w:jc w:val="left"/>
            </w:pPr>
            <w:r>
              <w:t xml:space="preserve">4 models</w:t>
            </w:r>
          </w:p>
        </w:tc>
        <w:tc>
          <w:tcPr/>
          <w:p>
            <w:pPr>
              <w:pStyle w:val="Compact"/>
              <w:jc w:val="left"/>
            </w:pPr>
            <w:r>
              <w:t xml:space="preserve">₹ 18,000 / model</w:t>
            </w:r>
          </w:p>
        </w:tc>
        <w:tc>
          <w:tcPr/>
          <w:p>
            <w:pPr>
              <w:pStyle w:val="Compact"/>
              <w:jc w:val="left"/>
            </w:pPr>
            <w:r>
              <w:t xml:space="preserve">₹ 72,000</w:t>
            </w:r>
          </w:p>
        </w:tc>
      </w:tr>
      <w:tr>
        <w:tc>
          <w:tcPr/>
          <w:p>
            <w:pPr>
              <w:pStyle w:val="Compact"/>
              <w:jc w:val="left"/>
            </w:pPr>
            <w:r>
              <w:t xml:space="preserve">3</w:t>
            </w:r>
          </w:p>
        </w:tc>
        <w:tc>
          <w:tcPr/>
          <w:p>
            <w:pPr>
              <w:pStyle w:val="Compact"/>
              <w:jc w:val="left"/>
            </w:pPr>
            <w:r>
              <w:t xml:space="preserve">Equipment Commissioning &amp; Piping Layout Review</w:t>
            </w:r>
          </w:p>
        </w:tc>
        <w:tc>
          <w:tcPr/>
          <w:p>
            <w:pPr>
              <w:pStyle w:val="Compact"/>
              <w:jc w:val="left"/>
            </w:pPr>
            <w:r>
              <w:t xml:space="preserve">5 days</w:t>
            </w:r>
          </w:p>
        </w:tc>
        <w:tc>
          <w:tcPr/>
          <w:p>
            <w:pPr>
              <w:pStyle w:val="Compact"/>
              <w:jc w:val="left"/>
            </w:pPr>
            <w:r>
              <w:t xml:space="preserve">₹ 12,000 / day</w:t>
            </w:r>
          </w:p>
        </w:tc>
        <w:tc>
          <w:tcPr/>
          <w:p>
            <w:pPr>
              <w:pStyle w:val="Compact"/>
              <w:jc w:val="left"/>
            </w:pPr>
            <w:r>
              <w:t xml:space="preserve">₹ 60,000</w:t>
            </w:r>
          </w:p>
        </w:tc>
      </w:tr>
      <w:tr>
        <w:tc>
          <w:tcPr/>
          <w:p>
            <w:pPr>
              <w:pStyle w:val="Compact"/>
              <w:jc w:val="left"/>
            </w:pPr>
            <w:r>
              <w:t xml:space="preserve">4</w:t>
            </w:r>
          </w:p>
        </w:tc>
        <w:tc>
          <w:tcPr/>
          <w:p>
            <w:pPr>
              <w:pStyle w:val="Compact"/>
              <w:jc w:val="left"/>
            </w:pPr>
            <w:r>
              <w:t xml:space="preserve">Preventive Maintenance Schedule Development (Annual Plan)</w:t>
            </w:r>
          </w:p>
        </w:tc>
        <w:tc>
          <w:tcPr/>
          <w:p>
            <w:pPr>
              <w:pStyle w:val="Compact"/>
              <w:jc w:val="left"/>
            </w:pPr>
            <w:r>
              <w:t xml:space="preserve">1 lot</w:t>
            </w:r>
          </w:p>
        </w:tc>
        <w:tc>
          <w:tcPr/>
          <w:p>
            <w:pPr>
              <w:pStyle w:val="Compact"/>
              <w:jc w:val="left"/>
            </w:pPr>
            <w:r>
              <w:t xml:space="preserve">₹ 35,000</w:t>
            </w:r>
          </w:p>
        </w:tc>
        <w:tc>
          <w:tcPr/>
          <w:p>
            <w:pPr>
              <w:pStyle w:val="Compact"/>
              <w:jc w:val="left"/>
            </w:pPr>
            <w:r>
              <w:t xml:space="preserve">₹ 35,000</w:t>
            </w:r>
          </w:p>
        </w:tc>
      </w:tr>
      <w:tr>
        <w:tc>
          <w:tcPr/>
          <w:p>
            <w:pPr>
              <w:pStyle w:val="Compact"/>
              <w:jc w:val="left"/>
            </w:pPr>
            <w:r>
              <w:t xml:space="preserve">5</w:t>
            </w:r>
          </w:p>
        </w:tc>
        <w:tc>
          <w:tcPr/>
          <w:p>
            <w:pPr>
              <w:pStyle w:val="Compact"/>
              <w:jc w:val="left"/>
            </w:pPr>
            <w:r>
              <w:t xml:space="preserve">IS/BIS Compliance Audit &amp; Documentation</w:t>
            </w:r>
          </w:p>
        </w:tc>
        <w:tc>
          <w:tcPr/>
          <w:p>
            <w:pPr>
              <w:pStyle w:val="Compact"/>
              <w:jc w:val="left"/>
            </w:pPr>
            <w:r>
              <w:t xml:space="preserve">3 days</w:t>
            </w:r>
          </w:p>
        </w:tc>
        <w:tc>
          <w:tcPr/>
          <w:p>
            <w:pPr>
              <w:pStyle w:val="Compact"/>
              <w:jc w:val="left"/>
            </w:pPr>
            <w:r>
              <w:t xml:space="preserve">₹ 10,000 / day</w:t>
            </w:r>
          </w:p>
        </w:tc>
        <w:tc>
          <w:tcPr/>
          <w:p>
            <w:pPr>
              <w:pStyle w:val="Compact"/>
              <w:jc w:val="left"/>
            </w:pPr>
            <w:r>
              <w:t xml:space="preserve">₹ 30,000</w:t>
            </w:r>
          </w:p>
        </w:tc>
      </w:tr>
      <w:tr>
        <w:tc>
          <w:tcPr/>
          <w:p>
            <w:pPr>
              <w:pStyle w:val="Compact"/>
              <w:jc w:val="left"/>
            </w:pPr>
            <w:r>
              <w:t xml:space="preserve">6</w:t>
            </w:r>
          </w:p>
        </w:tc>
        <w:tc>
          <w:tcPr/>
          <w:p>
            <w:pPr>
              <w:pStyle w:val="Compact"/>
              <w:jc w:val="left"/>
            </w:pPr>
            <w:r>
              <w:t xml:space="preserve">Travel &amp; Local Transport within Bangalore (India Bangalore zone)</w:t>
            </w:r>
          </w:p>
        </w:tc>
        <w:tc>
          <w:tcPr/>
          <w:p>
            <w:pPr>
              <w:pStyle w:val="Compact"/>
              <w:jc w:val="left"/>
            </w:pPr>
            <w:r>
              <w:t xml:space="preserve">43 days</w:t>
            </w:r>
          </w:p>
        </w:tc>
        <w:tc>
          <w:tcPr/>
          <w:p>
            <w:pPr>
              <w:pStyle w:val="Compact"/>
              <w:jc w:val="left"/>
            </w:pPr>
            <w:r>
              <w:t xml:space="preserve">₹ 800 / day</w:t>
            </w:r>
          </w:p>
        </w:tc>
        <w:tc>
          <w:tcPr/>
          <w:p>
            <w:pPr>
              <w:pStyle w:val="Compact"/>
              <w:jc w:val="left"/>
            </w:pPr>
            <w:r>
              <w:t xml:space="preserve">₹ 34,400</w:t>
            </w:r>
          </w:p>
        </w:tc>
      </w:tr>
      <w:tr>
        <w:tc>
          <w:tcPr/>
          <w:p>
            <w:pPr>
              <w:pStyle w:val="Compact"/>
              <w:jc w:val="left"/>
            </w:pPr>
            <w:r>
              <w:t xml:space="preserve">7</w:t>
            </w:r>
          </w:p>
        </w:tc>
        <w:tc>
          <w:tcPr/>
          <w:p>
            <w:pPr>
              <w:pStyle w:val="Compact"/>
              <w:jc w:val="left"/>
            </w:pPr>
            <w:r>
              <w:t xml:space="preserve">Technical Report &amp; Handover Documentation</w:t>
            </w:r>
          </w:p>
        </w:tc>
        <w:tc>
          <w:tcPr/>
          <w:p>
            <w:pPr>
              <w:pStyle w:val="Compact"/>
              <w:jc w:val="left"/>
            </w:pPr>
            <w:r>
              <w:t xml:space="preserve">1 lot</w:t>
            </w:r>
          </w:p>
        </w:tc>
        <w:tc>
          <w:tcPr/>
          <w:p>
            <w:pPr>
              <w:pStyle w:val="Compact"/>
              <w:jc w:val="left"/>
            </w:pPr>
            <w:r>
              <w:t xml:space="preserve">₹ 15,000</w:t>
            </w:r>
          </w:p>
        </w:tc>
        <w:tc>
          <w:tcPr/>
          <w:p>
            <w:pPr>
              <w:pStyle w:val="Compact"/>
              <w:jc w:val="left"/>
            </w:pPr>
            <w:r>
              <w:t xml:space="preserve">₹ 15,000</w:t>
            </w:r>
          </w:p>
        </w:tc>
      </w:tr>
      <w:tr>
        <w:tc>
          <w:tcPr>
            <w:gridSpan w:val="4"/>
          </w:tcPr>
          <w:p>
            <w:pPr>
              <w:pStyle w:val="Compact"/>
              <w:jc w:val="right"/>
            </w:pPr>
            <w:r>
              <w:t xml:space="preserve">Subtotal (INR)</w:t>
            </w:r>
          </w:p>
        </w:tc>
        <w:tc>
          <w:tcPr/>
          <w:p>
            <w:pPr>
              <w:pStyle w:val="Compact"/>
              <w:jc w:val="left"/>
            </w:pPr>
            <w:r>
              <w:t xml:space="preserve">₹ 3,81,400</w:t>
            </w:r>
          </w:p>
        </w:tc>
      </w:tr>
      <w:tr>
        <w:tc>
          <w:tcPr>
            <w:gridSpan w:val="4"/>
          </w:tcPr>
          <w:p>
            <w:pPr>
              <w:pStyle w:val="Compact"/>
              <w:jc w:val="right"/>
            </w:pPr>
            <w:r>
              <w:t xml:space="preserve">GST @ 18% (as applicable in India)</w:t>
            </w:r>
          </w:p>
        </w:tc>
        <w:tc>
          <w:tcPr/>
          <w:p>
            <w:pPr>
              <w:pStyle w:val="Compact"/>
              <w:jc w:val="left"/>
            </w:pPr>
            <w:r>
              <w:t xml:space="preserve">₹ 68,652</w:t>
            </w:r>
          </w:p>
        </w:tc>
      </w:tr>
      <w:tr>
        <w:tc>
          <w:tcPr>
            <w:gridSpan w:val="4"/>
          </w:tcPr>
          <w:p>
            <w:pPr>
              <w:pStyle w:val="Compact"/>
              <w:jc w:val="right"/>
            </w:pPr>
            <w:r>
              <w:t xml:space="preserve">Grand Total (INR)</w:t>
            </w:r>
          </w:p>
        </w:tc>
        <w:tc>
          <w:tcPr/>
          <w:p>
            <w:pPr>
              <w:pStyle w:val="Compact"/>
              <w:jc w:val="left"/>
            </w:pPr>
            <w:r>
              <w:t xml:space="preserve">₹ 4,50,052</w:t>
            </w:r>
          </w:p>
        </w:tc>
      </w:tr>
    </w:tbl>
    <w:p>
      <w:pPr>
        <w:pStyle w:val="BodyText"/>
      </w:pPr>
      <w:r>
        <w:rPr>
          <w:iCs/>
          <w:i/>
        </w:rPr>
        <w:t xml:space="preserve">Amount in words: Rupees Four Lakh Fifty Thousand and Fifty-Two Only (₹ 4,50,052/-).</w:t>
      </w:r>
    </w:p>
    <w:p>
      <w:pPr>
        <w:pStyle w:val="BodyText"/>
      </w:pPr>
      <w:r>
        <w:t xml:space="preserve">3. Terms and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Any acceptance beyond this period will require re-confirmation of rates.</w:t>
      </w:r>
    </w:p>
    <w:p>
      <w:pPr>
        <w:numPr>
          <w:ilvl w:val="0"/>
          <w:numId w:val="1001"/>
        </w:numPr>
        <w:pStyle w:val="Compact"/>
      </w:pPr>
      <w:r>
        <w:t xml:space="preserve">Payment terms: 40% advance upon signing the work order, 40% upon completion of on-site Mechanical Engineer fieldwork, and 20% upon final handover of documentation and reports.</w:t>
      </w:r>
    </w:p>
    <w:p>
      <w:pPr>
        <w:numPr>
          <w:ilvl w:val="0"/>
          <w:numId w:val="1001"/>
        </w:numPr>
        <w:pStyle w:val="Compact"/>
      </w:pPr>
      <w:r>
        <w:t xml:space="preserve">All payments shall be made via bank transfer to the account of Apex Mechanical Engineering Solutions Pvt. Ltd., HDFC Bank, Peenya Branch, Bangalore, India. Account No. and IFSC details will be provided on the official invoice.</w:t>
      </w:r>
    </w:p>
    <w:p>
      <w:pPr>
        <w:numPr>
          <w:ilvl w:val="0"/>
          <w:numId w:val="1001"/>
        </w:numPr>
        <w:pStyle w:val="Compact"/>
      </w:pPr>
      <w:r>
        <w:t xml:space="preserve">The Mechanical Engineer assigned to this project will hold a minimum of 12 years of professional experience in mechanical design, thermodynamics, and industrial equipment systems, and will be a registered member of the Institution of Engineers (India), Bangalore Chapter.</w:t>
      </w:r>
    </w:p>
    <w:p>
      <w:pPr>
        <w:numPr>
          <w:ilvl w:val="0"/>
          <w:numId w:val="1001"/>
        </w:numPr>
        <w:pStyle w:val="Compact"/>
      </w:pPr>
      <w:r>
        <w:t xml:space="preserve">Any scope changes or additional work beyond the items listed in this Quotation Estimate will be subject to a separate written amendment and additional charges at the same hourly/daily rates specified above.</w:t>
      </w:r>
    </w:p>
    <w:p>
      <w:pPr>
        <w:numPr>
          <w:ilvl w:val="0"/>
          <w:numId w:val="1001"/>
        </w:numPr>
        <w:pStyle w:val="Compact"/>
      </w:pPr>
      <w:r>
        <w:t xml:space="preserve">Our liability under this engagement is limited to the total value of this Quotation Estimate. We shall not be held responsible for consequential or indirect losses arising from the use of our engineering recommendations.</w:t>
      </w:r>
    </w:p>
    <w:p>
      <w:pPr>
        <w:numPr>
          <w:ilvl w:val="0"/>
          <w:numId w:val="1001"/>
        </w:numPr>
        <w:pStyle w:val="Compact"/>
      </w:pPr>
      <w:r>
        <w:t xml:space="preserve">All intellectual property, design files, and simulation data generated during the course of this project shall become the exclusive property of the client upon full and final payment.</w:t>
      </w:r>
    </w:p>
    <w:p>
      <w:pPr>
        <w:numPr>
          <w:ilvl w:val="0"/>
          <w:numId w:val="1001"/>
        </w:numPr>
        <w:pStyle w:val="Compact"/>
      </w:pPr>
      <w:r>
        <w:t xml:space="preserve">This Quotation Estimate is governed by the laws of India, and any disputes shall be subject to the exclusive jurisdiction of the competent courts in Bangalore, Karnataka, India.</w:t>
      </w:r>
    </w:p>
    <w:p>
      <w:pPr>
        <w:numPr>
          <w:ilvl w:val="0"/>
          <w:numId w:val="1001"/>
        </w:numPr>
        <w:pStyle w:val="Compact"/>
      </w:pPr>
      <w:r>
        <w:t xml:space="preserve">The client agrees to provide safe working conditions, necessary access to equipment and facilities, and all relevant prior documentation to enable the Mechanical Engineer to perform duties efficiently and safely.</w:t>
      </w:r>
    </w:p>
    <w:p>
      <w:pPr>
        <w:pStyle w:val="FirstParagraph"/>
      </w:pPr>
      <w:r>
        <w:t xml:space="preserve">4. Acceptance and Authorization</w:t>
      </w:r>
    </w:p>
    <w:p>
      <w:pPr>
        <w:pStyle w:val="BodyText"/>
      </w:pPr>
      <w:r>
        <w:t xml:space="preserve">By signing below, the client acknowledges receipt of this</w:t>
      </w:r>
      <w:r>
        <w:t xml:space="preserve"> </w:t>
      </w:r>
      <w:r>
        <w:rPr>
          <w:bCs/>
          <w:b/>
        </w:rPr>
        <w:t xml:space="preserve">Quotation Estimate</w:t>
      </w:r>
      <w:r>
        <w:t xml:space="preserve"> </w:t>
      </w:r>
      <w:r>
        <w:t xml:space="preserve">and agrees to the terms, conditions, and pricing outlined herein. Upon written acceptance, our team will mobilize the designated</w:t>
      </w:r>
      <w:r>
        <w:t xml:space="preserve"> </w:t>
      </w:r>
      <w:r>
        <w:rPr>
          <w:bCs/>
          <w:b/>
        </w:rPr>
        <w:t xml:space="preserve">Mechanical Engineer</w:t>
      </w:r>
      <w:r>
        <w:t xml:space="preserve"> </w:t>
      </w:r>
      <w:r>
        <w:t xml:space="preserve">to the client's site in</w:t>
      </w:r>
      <w:r>
        <w:t xml:space="preserve"> </w:t>
      </w:r>
      <w:r>
        <w:rPr>
          <w:bCs/>
          <w:b/>
        </w:rPr>
        <w:t xml:space="preserve">India Bangalore</w:t>
      </w:r>
      <w:r>
        <w:t xml:space="preserve"> </w:t>
      </w:r>
      <w:r>
        <w:t xml:space="preserve">within five (5) working days of the confirmed start date.</w:t>
      </w:r>
    </w:p>
    <w:p>
      <w:pPr>
        <w:pStyle w:val="BodyText"/>
      </w:pPr>
      <w:r>
        <w:rPr>
          <w:bCs/>
          <w:b/>
        </w:rPr>
        <w:t xml:space="preserve">For Apex Mechanical Engineering Solutions Pvt. Ltd.</w:t>
      </w:r>
      <w:r>
        <w:br/>
      </w:r>
      <w:r>
        <w:t xml:space="preserve">Authorized Signatory</w:t>
      </w:r>
      <w:r>
        <w:br/>
      </w:r>
      <w:r>
        <w:t xml:space="preserve">Name: Dr. S. Venkatesh</w:t>
      </w:r>
      <w:r>
        <w:br/>
      </w:r>
      <w:r>
        <w:t xml:space="preserve">Designation: Chief Mechanical Engineer</w:t>
      </w:r>
    </w:p>
    <w:p>
      <w:pPr>
        <w:pStyle w:val="BodyText"/>
      </w:pPr>
      <w:r>
        <w:rPr>
          <w:bCs/>
          <w:b/>
        </w:rPr>
        <w:t xml:space="preserve">For Vantage Manufacturing Co.</w:t>
      </w:r>
      <w:r>
        <w:br/>
      </w:r>
      <w:r>
        <w:t xml:space="preserve">Client / Authorized Representative</w:t>
      </w:r>
      <w:r>
        <w:br/>
      </w:r>
      <w:r>
        <w:t xml:space="preserve">Name: Mr. Rajesh Kumar</w:t>
      </w:r>
      <w:r>
        <w:br/>
      </w:r>
      <w:r>
        <w:t xml:space="preserve">Designation: Director</w:t>
      </w:r>
    </w:p>
    <w:p>
      <w:pPr>
        <w:pStyle w:val="BodyText"/>
      </w:pPr>
      <w:r>
        <w:t xml:space="preserve">This Quotation Estimate is a confidential document intended solely for the addressee. Unauthorized reproduction or distribution is prohibited. Document ID: QTE/2025/BLR/00472 |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India Bangalore</dc:title>
  <dc:creator/>
  <dc:language>en</dc:language>
  <cp:keywords/>
  <dcterms:created xsi:type="dcterms:W3CDTF">2026-10-10T06:18:46Z</dcterms:created>
  <dcterms:modified xsi:type="dcterms:W3CDTF">2026-10-10T06:18:46Z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