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Singapore</w:t>
      </w:r>
      <w:r>
        <w:t xml:space="preserve"> </w:t>
      </w:r>
      <w:r>
        <w:t xml:space="preserve">Singapore</w:t>
      </w:r>
    </w:p>
    <w:bookmarkStart w:id="21" w:name="quotation-estimate"/>
    <w:p>
      <w:pPr>
        <w:pStyle w:val="Heading1"/>
      </w:pPr>
      <w:r>
        <w:t xml:space="preserve">QUOTATION ESTIMATE</w:t>
      </w:r>
    </w:p>
    <w:bookmarkStart w:id="20" w:name="professional-meteorologist-services"/>
    <w:p>
      <w:pPr>
        <w:pStyle w:val="Heading2"/>
      </w:pPr>
      <w:r>
        <w:t xml:space="preserve">Professional Meteorologist Services</w:t>
      </w:r>
    </w:p>
    <w:p>
      <w:pPr>
        <w:pStyle w:val="FirstParagraph"/>
      </w:pPr>
      <w:r>
        <w:t xml:space="preserve">Prepared for deployment in</w:t>
      </w:r>
      <w:r>
        <w:t xml:space="preserve"> </w:t>
      </w:r>
      <w:r>
        <w:t xml:space="preserve">Singapore Singapore</w:t>
      </w:r>
    </w:p>
    <w:p>
      <w:pPr>
        <w:pStyle w:val="BodyText"/>
      </w:pPr>
      <w:r>
        <w:t xml:space="preserve">Document Ref: QE-MET-SG-2025-0047</w:t>
      </w:r>
    </w:p>
    <w:bookmarkEnd w:id="20"/>
    <w:bookmarkEnd w:id="21"/>
    <w:p>
      <w:pPr>
        <w:pStyle w:val="BodyText"/>
      </w:pPr>
      <w:r>
        <w:rPr>
          <w:bCs/>
          <w:b/>
        </w:rPr>
        <w:t xml:space="preserve">Date of Issue:</w:t>
      </w:r>
      <w:r>
        <w:t xml:space="preserve"> </w:t>
      </w:r>
      <w:r>
        <w:t xml:space="preserve">15 June 2025</w:t>
      </w:r>
      <w:r>
        <w:br/>
      </w:r>
      <w:r>
        <w:rPr>
          <w:bCs/>
          <w:b/>
        </w:rPr>
        <w:t xml:space="preserve">Valid Until:</w:t>
      </w:r>
      <w:r>
        <w:t xml:space="preserve"> </w:t>
      </w:r>
      <w:r>
        <w:t xml:space="preserve">15 September 2025</w:t>
      </w:r>
      <w:r>
        <w:br/>
      </w:r>
      <w:r>
        <w:rPr>
          <w:bCs/>
          <w:b/>
        </w:rPr>
        <w:t xml:space="preserve">Quotation Estimate No.:</w:t>
      </w:r>
      <w:r>
        <w:t xml:space="preserve"> </w:t>
      </w:r>
      <w:r>
        <w:t xml:space="preserve">QE-MET-SG-2025-0047</w:t>
      </w:r>
    </w:p>
    <w:p>
      <w:pPr>
        <w:pStyle w:val="BodyText"/>
      </w:pPr>
      <w:r>
        <w:rPr>
          <w:bCs/>
          <w:b/>
        </w:rPr>
        <w:t xml:space="preserve">Prepared By:</w:t>
      </w:r>
      <w:r>
        <w:t xml:space="preserve"> </w:t>
      </w:r>
      <w:r>
        <w:t xml:space="preserve">AtmoConsult Pte. Ltd.</w:t>
      </w:r>
      <w:r>
        <w:br/>
      </w:r>
      <w:r>
        <w:rPr>
          <w:bCs/>
          <w:b/>
        </w:rPr>
        <w:t xml:space="preserve">Address:</w:t>
      </w:r>
      <w:r>
        <w:t xml:space="preserve"> </w:t>
      </w:r>
      <w:r>
        <w:t xml:space="preserve">12 Marina Boulevard, Level 28, Singapore Singapore</w:t>
      </w:r>
      <w:r>
        <w:br/>
      </w:r>
      <w:r>
        <w:rPr>
          <w:bCs/>
          <w:b/>
        </w:rPr>
        <w:t xml:space="preserve">Contact:</w:t>
      </w:r>
      <w:r>
        <w:t xml:space="preserve"> </w:t>
      </w:r>
      <w:r>
        <w:t xml:space="preserve">+65 6842 7733 | enquiries@atmoconsult.sg</w:t>
      </w:r>
    </w:p>
    <w:bookmarkStart w:id="22" w:name="purpose-of-this-quotation-estimate"/>
    <w:p>
      <w:pPr>
        <w:pStyle w:val="Heading3"/>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AtmoConsult Pte. Ltd. to provide a comprehensive and itemised financial breakdown for the engagement of a certified</w:t>
      </w:r>
      <w:r>
        <w:t xml:space="preserve"> </w:t>
      </w:r>
      <w:r>
        <w:t xml:space="preserve">Meteorologist</w:t>
      </w:r>
      <w:r>
        <w:t xml:space="preserve"> </w:t>
      </w:r>
      <w:r>
        <w:t xml:space="preserve">to deliver specialised atmospheric science services within the jurisdiction of</w:t>
      </w:r>
      <w:r>
        <w:t xml:space="preserve"> </w:t>
      </w:r>
      <w:r>
        <w:t xml:space="preserve">Singapore Singapore</w:t>
      </w:r>
      <w:r>
        <w:t xml:space="preserve">. This document serves as a formal proposal outlining the scope of work, professional fees, deliverables, and applicable terms governing the Meteorologist engagement. All pricing is quoted in Singapore Dollars (SGD) and is subject to the conditions stated herein.</w:t>
      </w:r>
    </w:p>
    <w:bookmarkEnd w:id="22"/>
    <w:bookmarkStart w:id="23" w:name="client-information"/>
    <w:p>
      <w:pPr>
        <w:pStyle w:val="Heading3"/>
      </w:pPr>
      <w:r>
        <w:t xml:space="preserve">2.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Name</w:t>
            </w:r>
          </w:p>
        </w:tc>
        <w:tc>
          <w:tcPr/>
          <w:p>
            <w:pPr>
              <w:pStyle w:val="Compact"/>
              <w:jc w:val="left"/>
            </w:pPr>
            <w:r>
              <w:t xml:space="preserve">Meridian Logistics Group Pte. Ltd.</w:t>
            </w:r>
          </w:p>
        </w:tc>
      </w:tr>
      <w:tr>
        <w:tc>
          <w:tcPr/>
          <w:p>
            <w:pPr>
              <w:pStyle w:val="Compact"/>
              <w:jc w:val="left"/>
            </w:pPr>
            <w:r>
              <w:t xml:space="preserve">Client Address</w:t>
            </w:r>
          </w:p>
        </w:tc>
        <w:tc>
          <w:tcPr/>
          <w:p>
            <w:pPr>
              <w:pStyle w:val="Compact"/>
              <w:jc w:val="left"/>
            </w:pPr>
            <w:r>
              <w:t xml:space="preserve">45 Raffles Place, Tower B, Singapore Singapore</w:t>
            </w:r>
          </w:p>
        </w:tc>
      </w:tr>
      <w:tr>
        <w:tc>
          <w:tcPr/>
          <w:p>
            <w:pPr>
              <w:pStyle w:val="Compact"/>
              <w:jc w:val="left"/>
            </w:pPr>
            <w:r>
              <w:t xml:space="preserve">Project Location</w:t>
            </w:r>
          </w:p>
        </w:tc>
        <w:tc>
          <w:tcPr/>
          <w:p>
            <w:pPr>
              <w:pStyle w:val="Compact"/>
              <w:jc w:val="left"/>
            </w:pPr>
            <w:r>
              <w:t xml:space="preserve">Port of Singapore Singapore – All Terminals</w:t>
            </w:r>
          </w:p>
        </w:tc>
      </w:tr>
      <w:tr>
        <w:tc>
          <w:tcPr/>
          <w:p>
            <w:pPr>
              <w:pStyle w:val="Compact"/>
              <w:jc w:val="left"/>
            </w:pPr>
            <w:r>
              <w:t xml:space="preserve">Engagement Period</w:t>
            </w:r>
          </w:p>
        </w:tc>
        <w:tc>
          <w:tcPr/>
          <w:p>
            <w:pPr>
              <w:pStyle w:val="Compact"/>
              <w:jc w:val="left"/>
            </w:pPr>
            <w:r>
              <w:t xml:space="preserve">1 July 2025 to 30 June 2026 (12 months)</w:t>
            </w:r>
          </w:p>
        </w:tc>
      </w:tr>
      <w:tr>
        <w:tc>
          <w:tcPr/>
          <w:p>
            <w:pPr>
              <w:pStyle w:val="Compact"/>
              <w:jc w:val="left"/>
            </w:pPr>
            <w:r>
              <w:t xml:space="preserve">Primary Contact</w:t>
            </w:r>
          </w:p>
        </w:tc>
        <w:tc>
          <w:tcPr/>
          <w:p>
            <w:pPr>
              <w:pStyle w:val="Compact"/>
              <w:jc w:val="left"/>
            </w:pPr>
            <w:r>
              <w:t xml:space="preserve">Mr. Tan Wei Jie – Operations Director</w:t>
            </w:r>
          </w:p>
        </w:tc>
      </w:tr>
    </w:tbl>
    <w:bookmarkEnd w:id="23"/>
    <w:bookmarkStart w:id="24" w:name="scope-of-meteorologist-services"/>
    <w:p>
      <w:pPr>
        <w:pStyle w:val="Heading3"/>
      </w:pPr>
      <w:r>
        <w:t xml:space="preserve">3. Scope of Meteorologist Services</w:t>
      </w:r>
    </w:p>
    <w:p>
      <w:pPr>
        <w:pStyle w:val="FirstParagraph"/>
      </w:pPr>
      <w:r>
        <w:t xml:space="preserve">The</w:t>
      </w:r>
      <w:r>
        <w:t xml:space="preserve"> </w:t>
      </w:r>
      <w:r>
        <w:t xml:space="preserve">Meteorologist</w:t>
      </w:r>
      <w:r>
        <w:t xml:space="preserve"> </w:t>
      </w:r>
      <w:r>
        <w:t xml:space="preserve">engaged under this</w:t>
      </w:r>
      <w:r>
        <w:t xml:space="preserve"> </w:t>
      </w:r>
      <w:r>
        <w:t xml:space="preserve">Quotation Estimate</w:t>
      </w:r>
      <w:r>
        <w:t xml:space="preserve"> </w:t>
      </w:r>
      <w:r>
        <w:t xml:space="preserve">shall provide the following professional services tailored to the operational requirements of the client in</w:t>
      </w:r>
      <w:r>
        <w:t xml:space="preserve"> </w:t>
      </w:r>
      <w:r>
        <w:t xml:space="preserve">Singapore Singapore</w:t>
      </w:r>
      <w:r>
        <w:t xml:space="preserv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Service Item</w:t>
            </w:r>
          </w:p>
        </w:tc>
        <w:tc>
          <w:tcPr/>
          <w:p>
            <w:pPr>
              <w:pStyle w:val="Compact"/>
              <w:jc w:val="left"/>
            </w:pPr>
            <w:r>
              <w:t xml:space="preserve">Description</w:t>
            </w:r>
          </w:p>
        </w:tc>
        <w:tc>
          <w:tcPr/>
          <w:p>
            <w:pPr>
              <w:pStyle w:val="Compact"/>
              <w:jc w:val="left"/>
            </w:pPr>
            <w:r>
              <w:t xml:space="preserve">Frequency</w:t>
            </w:r>
          </w:p>
        </w:tc>
        <w:tc>
          <w:tcPr/>
          <w:p>
            <w:pPr>
              <w:pStyle w:val="Compact"/>
              <w:jc w:val="left"/>
            </w:pPr>
            <w:r>
              <w:t xml:space="preserve">Unit Cost (SGD)</w:t>
            </w:r>
          </w:p>
        </w:tc>
        <w:tc>
          <w:tcPr/>
          <w:p>
            <w:pPr>
              <w:pStyle w:val="Compact"/>
              <w:jc w:val="left"/>
            </w:pPr>
            <w:r>
              <w:t xml:space="preserve">Quantity</w:t>
            </w:r>
          </w:p>
        </w:tc>
        <w:tc>
          <w:tcPr/>
          <w:p>
            <w:pPr>
              <w:pStyle w:val="Compact"/>
              <w:jc w:val="left"/>
            </w:pPr>
            <w:r>
              <w:t xml:space="preserve">Subtotal (SGD)</w:t>
            </w:r>
          </w:p>
        </w:tc>
      </w:tr>
      <w:tr>
        <w:tc>
          <w:tcPr/>
          <w:p>
            <w:pPr>
              <w:pStyle w:val="Compact"/>
              <w:jc w:val="left"/>
            </w:pPr>
            <w:r>
              <w:t xml:space="preserve">Daily Weather Forecasting</w:t>
            </w:r>
          </w:p>
        </w:tc>
        <w:tc>
          <w:tcPr/>
          <w:p>
            <w:pPr>
              <w:pStyle w:val="Compact"/>
              <w:jc w:val="left"/>
            </w:pPr>
            <w:r>
              <w:t xml:space="preserve">Issuance of hyper-local meteorological forecasts for all port terminals and surrounding maritime zones in Singapore Singapore, including wind, precipitation, visibility, and sea state predictions.</w:t>
            </w:r>
          </w:p>
        </w:tc>
        <w:tc>
          <w:tcPr/>
          <w:p>
            <w:pPr>
              <w:pStyle w:val="Compact"/>
              <w:jc w:val="left"/>
            </w:pPr>
            <w:r>
              <w:t xml:space="preserve">Daily (365 days)</w:t>
            </w:r>
          </w:p>
        </w:tc>
        <w:tc>
          <w:tcPr/>
          <w:p>
            <w:pPr>
              <w:pStyle w:val="Compact"/>
              <w:jc w:val="left"/>
            </w:pPr>
            <w:r>
              <w:t xml:space="preserve">450.00</w:t>
            </w:r>
          </w:p>
        </w:tc>
        <w:tc>
          <w:tcPr/>
          <w:p>
            <w:pPr>
              <w:pStyle w:val="Compact"/>
              <w:jc w:val="left"/>
            </w:pPr>
            <w:r>
              <w:t xml:space="preserve">365</w:t>
            </w:r>
          </w:p>
        </w:tc>
        <w:tc>
          <w:tcPr/>
          <w:p>
            <w:pPr>
              <w:pStyle w:val="Compact"/>
              <w:jc w:val="left"/>
            </w:pPr>
            <w:r>
              <w:t xml:space="preserve">164,250.00</w:t>
            </w:r>
          </w:p>
        </w:tc>
      </w:tr>
      <w:tr>
        <w:tc>
          <w:tcPr/>
          <w:p>
            <w:pPr>
              <w:pStyle w:val="Compact"/>
              <w:jc w:val="left"/>
            </w:pPr>
            <w:r>
              <w:t xml:space="preserve">Severe Weather Advisory</w:t>
            </w:r>
          </w:p>
        </w:tc>
        <w:tc>
          <w:tcPr/>
          <w:p>
            <w:pPr>
              <w:pStyle w:val="Compact"/>
              <w:jc w:val="left"/>
            </w:pPr>
            <w:r>
              <w:t xml:space="preserve">Real-time Meteorologist monitoring and issuance of tropical cyclone, thunderstorm, and squall line alerts specific to the Singapore Singapore region.</w:t>
            </w:r>
          </w:p>
        </w:tc>
        <w:tc>
          <w:tcPr/>
          <w:p>
            <w:pPr>
              <w:pStyle w:val="Compact"/>
              <w:jc w:val="left"/>
            </w:pPr>
            <w:r>
              <w:t xml:space="preserve">As required (est. 48 events)</w:t>
            </w:r>
          </w:p>
        </w:tc>
        <w:tc>
          <w:tcPr/>
          <w:p>
            <w:pPr>
              <w:pStyle w:val="Compact"/>
              <w:jc w:val="left"/>
            </w:pPr>
            <w:r>
              <w:t xml:space="preserve">1,200.00</w:t>
            </w:r>
          </w:p>
        </w:tc>
        <w:tc>
          <w:tcPr/>
          <w:p>
            <w:pPr>
              <w:pStyle w:val="Compact"/>
              <w:jc w:val="left"/>
            </w:pPr>
            <w:r>
              <w:t xml:space="preserve">48</w:t>
            </w:r>
          </w:p>
        </w:tc>
        <w:tc>
          <w:tcPr/>
          <w:p>
            <w:pPr>
              <w:pStyle w:val="Compact"/>
              <w:jc w:val="left"/>
            </w:pPr>
            <w:r>
              <w:t xml:space="preserve">57,600.00</w:t>
            </w:r>
          </w:p>
        </w:tc>
      </w:tr>
      <w:tr>
        <w:tc>
          <w:tcPr/>
          <w:p>
            <w:pPr>
              <w:pStyle w:val="Compact"/>
              <w:jc w:val="left"/>
            </w:pPr>
            <w:r>
              <w:t xml:space="preserve">Monthly Climate Report</w:t>
            </w:r>
          </w:p>
        </w:tc>
        <w:tc>
          <w:tcPr/>
          <w:p>
            <w:pPr>
              <w:pStyle w:val="Compact"/>
              <w:jc w:val="left"/>
            </w:pPr>
            <w:r>
              <w:t xml:space="preserve">Comprehensive Meteorologist-authored climate analysis report covering temperature anomalies, rainfall patterns, and seasonal outlooks for Singapore Singapore.</w:t>
            </w:r>
          </w:p>
        </w:tc>
        <w:tc>
          <w:tcPr/>
          <w:p>
            <w:pPr>
              <w:pStyle w:val="Compact"/>
              <w:jc w:val="left"/>
            </w:pPr>
            <w:r>
              <w:t xml:space="preserve">Monthly (12 reports)</w:t>
            </w:r>
          </w:p>
        </w:tc>
        <w:tc>
          <w:tcPr/>
          <w:p>
            <w:pPr>
              <w:pStyle w:val="Compact"/>
              <w:jc w:val="left"/>
            </w:pPr>
            <w:r>
              <w:t xml:space="preserve">3,500.00</w:t>
            </w:r>
          </w:p>
        </w:tc>
        <w:tc>
          <w:tcPr/>
          <w:p>
            <w:pPr>
              <w:pStyle w:val="Compact"/>
              <w:jc w:val="left"/>
            </w:pPr>
            <w:r>
              <w:t xml:space="preserve">12</w:t>
            </w:r>
          </w:p>
        </w:tc>
        <w:tc>
          <w:tcPr/>
          <w:p>
            <w:pPr>
              <w:pStyle w:val="Compact"/>
              <w:jc w:val="left"/>
            </w:pPr>
            <w:r>
              <w:t xml:space="preserve">42,000.00</w:t>
            </w:r>
          </w:p>
        </w:tc>
      </w:tr>
      <w:tr>
        <w:tc>
          <w:tcPr/>
          <w:p>
            <w:pPr>
              <w:pStyle w:val="Compact"/>
              <w:jc w:val="left"/>
            </w:pPr>
            <w:r>
              <w:t xml:space="preserve">On-Site Consultation</w:t>
            </w:r>
          </w:p>
        </w:tc>
        <w:tc>
          <w:tcPr/>
          <w:p>
            <w:pPr>
              <w:pStyle w:val="Compact"/>
              <w:jc w:val="left"/>
            </w:pPr>
            <w:r>
              <w:t xml:space="preserve">Physical presence of the Meteorologist at client facilities in Singapore Singapore for operational briefings, emergency response planning, and strategic weather risk assessments.</w:t>
            </w:r>
          </w:p>
        </w:tc>
        <w:tc>
          <w:tcPr/>
          <w:p>
            <w:pPr>
              <w:pStyle w:val="Compact"/>
              <w:jc w:val="left"/>
            </w:pPr>
            <w:r>
              <w:t xml:space="preserve">Bi-weekly (26 sessions)</w:t>
            </w:r>
          </w:p>
        </w:tc>
        <w:tc>
          <w:tcPr/>
          <w:p>
            <w:pPr>
              <w:pStyle w:val="Compact"/>
              <w:jc w:val="left"/>
            </w:pPr>
            <w:r>
              <w:t xml:space="preserve">2,800.00</w:t>
            </w:r>
          </w:p>
        </w:tc>
        <w:tc>
          <w:tcPr/>
          <w:p>
            <w:pPr>
              <w:pStyle w:val="Compact"/>
              <w:jc w:val="left"/>
            </w:pPr>
            <w:r>
              <w:t xml:space="preserve">26</w:t>
            </w:r>
          </w:p>
        </w:tc>
        <w:tc>
          <w:tcPr/>
          <w:p>
            <w:pPr>
              <w:pStyle w:val="Compact"/>
              <w:jc w:val="left"/>
            </w:pPr>
            <w:r>
              <w:t xml:space="preserve">72,800.00</w:t>
            </w:r>
          </w:p>
        </w:tc>
      </w:tr>
      <w:tr>
        <w:tc>
          <w:tcPr/>
          <w:p>
            <w:pPr>
              <w:pStyle w:val="Compact"/>
              <w:jc w:val="left"/>
            </w:pPr>
            <w:r>
              <w:t xml:space="preserve">Customised Data Modelling</w:t>
            </w:r>
          </w:p>
        </w:tc>
        <w:tc>
          <w:tcPr/>
          <w:p>
            <w:pPr>
              <w:pStyle w:val="Compact"/>
              <w:jc w:val="left"/>
            </w:pPr>
            <w:r>
              <w:t xml:space="preserve">Development and maintenance of proprietary numerical weather prediction models calibrated for the tropical maritime environment of Singapore Singapore.</w:t>
            </w:r>
          </w:p>
        </w:tc>
        <w:tc>
          <w:tcPr/>
          <w:p>
            <w:pPr>
              <w:pStyle w:val="Compact"/>
              <w:jc w:val="left"/>
            </w:pPr>
            <w:r>
              <w:t xml:space="preserve">One-time setup + annual maintenance</w:t>
            </w:r>
          </w:p>
        </w:tc>
        <w:tc>
          <w:tcPr/>
          <w:p>
            <w:pPr>
              <w:pStyle w:val="Compact"/>
              <w:jc w:val="left"/>
            </w:pPr>
            <w:r>
              <w:t xml:space="preserve">18,500.00</w:t>
            </w:r>
          </w:p>
        </w:tc>
        <w:tc>
          <w:tcPr/>
          <w:p>
            <w:pPr>
              <w:pStyle w:val="Compact"/>
              <w:jc w:val="left"/>
            </w:pPr>
            <w:r>
              <w:t xml:space="preserve">1</w:t>
            </w:r>
          </w:p>
        </w:tc>
        <w:tc>
          <w:tcPr/>
          <w:p>
            <w:pPr>
              <w:pStyle w:val="Compact"/>
              <w:jc w:val="left"/>
            </w:pPr>
            <w:r>
              <w:t xml:space="preserve">18,500.00</w:t>
            </w:r>
          </w:p>
        </w:tc>
      </w:tr>
      <w:tr>
        <w:tc>
          <w:tcPr/>
          <w:p>
            <w:pPr>
              <w:pStyle w:val="Compact"/>
              <w:jc w:val="left"/>
            </w:pPr>
            <w:r>
              <w:t xml:space="preserve">Emergency Response Support</w:t>
            </w:r>
          </w:p>
        </w:tc>
        <w:tc>
          <w:tcPr/>
          <w:p>
            <w:pPr>
              <w:pStyle w:val="Compact"/>
              <w:jc w:val="left"/>
            </w:pPr>
            <w:r>
              <w:t xml:space="preserve">24/7 Meteorologist on-call availability for critical weather events affecting operations in Singapore Singapore, including immediate telephonic and written advisories.</w:t>
            </w:r>
          </w:p>
        </w:tc>
        <w:tc>
          <w:tcPr/>
          <w:p>
            <w:pPr>
              <w:pStyle w:val="Compact"/>
              <w:jc w:val="left"/>
            </w:pPr>
            <w:r>
              <w:t xml:space="preserve">Annual retainer</w:t>
            </w:r>
          </w:p>
        </w:tc>
        <w:tc>
          <w:tcPr/>
          <w:p>
            <w:pPr>
              <w:pStyle w:val="Compact"/>
              <w:jc w:val="left"/>
            </w:pPr>
            <w:r>
              <w:t xml:space="preserve">12,000.00</w:t>
            </w:r>
          </w:p>
        </w:tc>
        <w:tc>
          <w:tcPr/>
          <w:p>
            <w:pPr>
              <w:pStyle w:val="Compact"/>
              <w:jc w:val="left"/>
            </w:pPr>
            <w:r>
              <w:t xml:space="preserve">1</w:t>
            </w:r>
          </w:p>
        </w:tc>
        <w:tc>
          <w:tcPr/>
          <w:p>
            <w:pPr>
              <w:pStyle w:val="Compact"/>
              <w:jc w:val="left"/>
            </w:pPr>
            <w:r>
              <w:t xml:space="preserve">12,000.00</w:t>
            </w:r>
          </w:p>
        </w:tc>
      </w:tr>
      <w:tr>
        <w:tc>
          <w:tcPr>
            <w:gridSpan w:val="5"/>
          </w:tcPr>
          <w:p>
            <w:pPr>
              <w:pStyle w:val="Compact"/>
              <w:jc w:val="left"/>
            </w:pPr>
            <w:r>
              <w:t xml:space="preserve">TOTAL QUOTATION ESTIMATE AMOUNT (SGD)</w:t>
            </w:r>
          </w:p>
        </w:tc>
        <w:tc>
          <w:tcPr/>
          <w:p>
            <w:pPr>
              <w:pStyle w:val="Compact"/>
              <w:jc w:val="left"/>
            </w:pPr>
            <w:r>
              <w:t xml:space="preserve">367,150.00</w:t>
            </w:r>
          </w:p>
        </w:tc>
      </w:tr>
    </w:tbl>
    <w:bookmarkEnd w:id="24"/>
    <w:bookmarkStart w:id="25" w:name="X91adae051cfb1f37b3141879337ba1dcceb79a3"/>
    <w:p>
      <w:pPr>
        <w:pStyle w:val="Heading3"/>
      </w:pPr>
      <w:r>
        <w:t xml:space="preserve">4. Meteorologist Qualifications and Credentials</w:t>
      </w:r>
    </w:p>
    <w:p>
      <w:pPr>
        <w:pStyle w:val="FirstParagraph"/>
      </w:pPr>
      <w:r>
        <w:t xml:space="preserve">The</w:t>
      </w:r>
      <w:r>
        <w:t xml:space="preserve"> </w:t>
      </w:r>
      <w:r>
        <w:t xml:space="preserve">Meteorologist</w:t>
      </w:r>
      <w:r>
        <w:t xml:space="preserve"> </w:t>
      </w:r>
      <w:r>
        <w:t xml:space="preserve">assigned to this engagement in</w:t>
      </w:r>
      <w:r>
        <w:t xml:space="preserve"> </w:t>
      </w:r>
      <w:r>
        <w:t xml:space="preserve">Singapore Singapore</w:t>
      </w:r>
      <w:r>
        <w:t xml:space="preserve"> </w:t>
      </w:r>
      <w:r>
        <w:t xml:space="preserve">shall hold a minimum of a Master's degree in Atmospheric Science or Meteorology from a recognised institution, possess at least eight (8) years of professional experience in tropical and maritime meteorology, and be registered with the Singapore Meteorological Society. The Meteorologist shall also hold valid professional indemnity insurance with a minimum coverage of SGD 2,000,000, as required for all operational engagements within Singapore Singapore.</w:t>
      </w:r>
    </w:p>
    <w:bookmarkEnd w:id="25"/>
    <w:bookmarkStart w:id="26" w:name="X985eb999f0cfcda5f1af1a675bf0b7c2e0a6c64"/>
    <w:p>
      <w:pPr>
        <w:pStyle w:val="Heading3"/>
      </w:pPr>
      <w:r>
        <w:t xml:space="preserve">5. Terms and Conditions of This Quotation Estimate</w:t>
      </w:r>
    </w:p>
    <w:p>
      <w:pPr>
        <w:numPr>
          <w:ilvl w:val="0"/>
          <w:numId w:val="1001"/>
        </w:numPr>
        <w:pStyle w:val="Compact"/>
      </w:pPr>
      <w:r>
        <w:rPr>
          <w:bCs/>
          <w:b/>
        </w:rPr>
        <w:t xml:space="preserve">Validity:</w:t>
      </w:r>
      <w:r>
        <w:t xml:space="preserve"> </w:t>
      </w:r>
      <w:r>
        <w:t xml:space="preserve">This Quotation Estimate is valid for a period of ninety (90) days from the date of issue. Beyond this period, all rates are subject to revision based on prevailing market conditions in Singapore Singapore.</w:t>
      </w:r>
    </w:p>
    <w:p>
      <w:pPr>
        <w:numPr>
          <w:ilvl w:val="0"/>
          <w:numId w:val="1001"/>
        </w:numPr>
        <w:pStyle w:val="Compact"/>
      </w:pPr>
      <w:r>
        <w:rPr>
          <w:bCs/>
          <w:b/>
        </w:rPr>
        <w:t xml:space="preserve">Payment Terms:</w:t>
      </w:r>
      <w:r>
        <w:t xml:space="preserve"> </w:t>
      </w:r>
      <w:r>
        <w:t xml:space="preserve">Invoices shall be issued monthly in arrears. Payment is due within thirty (30) days of invoice date via bank transfer to the account specified by AtmoConsult Pte. Ltd. in Singapore Singapore.</w:t>
      </w:r>
    </w:p>
    <w:p>
      <w:pPr>
        <w:numPr>
          <w:ilvl w:val="0"/>
          <w:numId w:val="1001"/>
        </w:numPr>
        <w:pStyle w:val="Compact"/>
      </w:pPr>
      <w:r>
        <w:rPr>
          <w:bCs/>
          <w:b/>
        </w:rPr>
        <w:t xml:space="preserve">Taxation:</w:t>
      </w:r>
      <w:r>
        <w:t xml:space="preserve"> </w:t>
      </w:r>
      <w:r>
        <w:t xml:space="preserve">All amounts stated in this Quotation Estimate are exclusive of Goods and Services Tax (GST) at the prevailing rate of 9%, as applicable under the tax regulations of Singapore Singapore.</w:t>
      </w:r>
    </w:p>
    <w:p>
      <w:pPr>
        <w:numPr>
          <w:ilvl w:val="0"/>
          <w:numId w:val="1001"/>
        </w:numPr>
        <w:pStyle w:val="Compact"/>
      </w:pPr>
      <w:r>
        <w:rPr>
          <w:bCs/>
          <w:b/>
        </w:rPr>
        <w:t xml:space="preserve">Revisions:</w:t>
      </w:r>
      <w:r>
        <w:t xml:space="preserve"> </w:t>
      </w:r>
      <w:r>
        <w:t xml:space="preserve">Any changes to the scope of Meteorologist services beyond the parameters outlined in this Quotation Estimate shall require a written amendment signed by both parties.</w:t>
      </w:r>
    </w:p>
    <w:p>
      <w:pPr>
        <w:numPr>
          <w:ilvl w:val="0"/>
          <w:numId w:val="1001"/>
        </w:numPr>
        <w:pStyle w:val="Compact"/>
      </w:pPr>
      <w:r>
        <w:rPr>
          <w:bCs/>
          <w:b/>
        </w:rPr>
        <w:t xml:space="preserve">Confidentiality:</w:t>
      </w:r>
      <w:r>
        <w:t xml:space="preserve"> </w:t>
      </w:r>
      <w:r>
        <w:t xml:space="preserve">All meteorological data, forecasts, and climate reports produced by the Meteorologist for the client in Singapore Singapore shall be treated as proprietary and confidential information.</w:t>
      </w:r>
    </w:p>
    <w:p>
      <w:pPr>
        <w:numPr>
          <w:ilvl w:val="0"/>
          <w:numId w:val="1001"/>
        </w:numPr>
        <w:pStyle w:val="Compact"/>
      </w:pPr>
      <w:r>
        <w:rPr>
          <w:bCs/>
          <w:b/>
        </w:rPr>
        <w:t xml:space="preserve">Termination:</w:t>
      </w:r>
      <w:r>
        <w:t xml:space="preserve"> </w:t>
      </w:r>
      <w:r>
        <w:t xml:space="preserve">Either party may terminate this engagement with sixty (60) days written notice. Upon termination, the client shall be liable for all services rendered up to the effective date of termination as per this Quotation Estimate.</w:t>
      </w:r>
    </w:p>
    <w:p>
      <w:pPr>
        <w:numPr>
          <w:ilvl w:val="0"/>
          <w:numId w:val="1001"/>
        </w:numPr>
        <w:pStyle w:val="Compact"/>
      </w:pPr>
      <w:r>
        <w:rPr>
          <w:bCs/>
          <w:b/>
        </w:rPr>
        <w:t xml:space="preserve">Governing Law:</w:t>
      </w:r>
      <w:r>
        <w:t xml:space="preserve"> </w:t>
      </w:r>
      <w:r>
        <w:t xml:space="preserve">This Quotation Estimate and any disputes arising therefrom shall be governed by and construed in accordance with the laws of the Republic of Singapore.</w:t>
      </w:r>
    </w:p>
    <w:bookmarkEnd w:id="26"/>
    <w:bookmarkStart w:id="27" w:name="acceptance-and-authorisation"/>
    <w:p>
      <w:pPr>
        <w:pStyle w:val="Heading3"/>
      </w:pPr>
      <w:r>
        <w:t xml:space="preserve">6. Acceptance and Authorisation</w:t>
      </w:r>
    </w:p>
    <w:p>
      <w:pPr>
        <w:pStyle w:val="FirstParagraph"/>
      </w:pPr>
      <w:r>
        <w:t xml:space="preserve">By signing below, the client acknowledges and accepts the terms, conditions, and financial obligations set forth in this</w:t>
      </w:r>
      <w:r>
        <w:t xml:space="preserve"> </w:t>
      </w:r>
      <w:r>
        <w:t xml:space="preserve">Quotation Estimate</w:t>
      </w:r>
      <w:r>
        <w:t xml:space="preserve"> </w:t>
      </w:r>
      <w:r>
        <w:t xml:space="preserve">for the engagement of a</w:t>
      </w:r>
      <w:r>
        <w:t xml:space="preserve"> </w:t>
      </w:r>
      <w:r>
        <w:t xml:space="preserve">Meteorologist</w:t>
      </w:r>
      <w:r>
        <w:t xml:space="preserve"> </w:t>
      </w:r>
      <w:r>
        <w:t xml:space="preserve">to provide professional atmospheric science services in</w:t>
      </w:r>
      <w:r>
        <w:t xml:space="preserve"> </w:t>
      </w:r>
      <w:r>
        <w:t xml:space="preserve">Singapore Singapore</w:t>
      </w:r>
      <w:r>
        <w:t xml:space="preserve">. This signature constitutes a binding agreement between the parties for the duration specified herein.</w:t>
      </w:r>
    </w:p>
    <w:p>
      <w:pPr>
        <w:pStyle w:val="BodyText"/>
      </w:pPr>
      <w:r>
        <w:rPr>
          <w:bCs/>
          <w:b/>
        </w:rPr>
        <w:t xml:space="preserve">For and on behalf of AtmoConsult Pte. Ltd.</w:t>
      </w:r>
      <w:r>
        <w:br/>
      </w:r>
      <w:r>
        <w:t xml:space="preserve">Name: Dr. Lim Siew Hua</w:t>
      </w:r>
      <w:r>
        <w:br/>
      </w:r>
      <w:r>
        <w:t xml:space="preserve">Title: Chief Meteorologist &amp; Managing Director</w:t>
      </w:r>
      <w:r>
        <w:br/>
      </w:r>
      <w:r>
        <w:t xml:space="preserve">Date: _______________</w:t>
      </w:r>
    </w:p>
    <w:p>
      <w:pPr>
        <w:pStyle w:val="BodyText"/>
      </w:pPr>
      <w:r>
        <w:rPr>
          <w:bCs/>
          <w:b/>
        </w:rPr>
        <w:t xml:space="preserve">For and on behalf of Meridian Logistics Group Pte. Ltd.</w:t>
      </w:r>
      <w:r>
        <w:br/>
      </w:r>
      <w:r>
        <w:t xml:space="preserve">Name: Mr. Tan Wei Jie</w:t>
      </w:r>
      <w:r>
        <w:br/>
      </w:r>
      <w:r>
        <w:t xml:space="preserve">Title: Operations Director</w:t>
      </w:r>
      <w:r>
        <w:br/>
      </w:r>
      <w:r>
        <w:t xml:space="preserve">Date: _______________</w:t>
      </w:r>
    </w:p>
    <w:p>
      <w:pPr>
        <w:pStyle w:val="BodyText"/>
      </w:pPr>
      <w:r>
        <w:t xml:space="preserve">This Quotation Estimate document was prepared exclusively for the client named herein and is not transferable. All services are to be delivered within the geographical boundaries of Singapore Singapore. AtmoConsult Pte. Ltd. reserves the right to update this Quotation Estimate upon material changes in operational scope. Document generated on 15 June 2025. © 2025 AtmoConsult Pte. Ltd. – Singapore Singapore.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Meteorologist Services - Singapore Singapore</dc:title>
  <dc:creator/>
  <dc:language>en</dc:language>
  <cp:keywords/>
  <dcterms:created xsi:type="dcterms:W3CDTF">2026-10-10T04:41:21Z</dcterms:created>
  <dcterms:modified xsi:type="dcterms:W3CDTF">2026-10-10T04:41:21Z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