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e45ffcbce209a4f45d53371040ea26865c5740a"/>
    <w:p>
      <w:pPr>
        <w:pStyle w:val="Heading1"/>
      </w:pPr>
      <w:r>
        <w:t xml:space="preserve">Equatorial Weather &amp; Climate Solutions Ltd.</w:t>
      </w:r>
    </w:p>
    <w:p>
      <w:pPr>
        <w:pStyle w:val="FirstParagraph"/>
      </w:pPr>
      <w:r>
        <w:t xml:space="preserve">P.O. Box 4521, Plot 12, Kampala Road,</w:t>
      </w:r>
      <w:r>
        <w:t xml:space="preserve"> </w:t>
      </w:r>
      <w:r>
        <w:rPr>
          <w:bCs/>
          <w:b/>
        </w:rPr>
        <w:t xml:space="preserve">Uganda Kampala</w:t>
      </w:r>
    </w:p>
    <w:p>
      <w:pPr>
        <w:pStyle w:val="BodyText"/>
      </w:pPr>
      <w:r>
        <w:t xml:space="preserve">Tel: +256 414 223 344 | Email: info@eqweatherug.com | URC Reg: 100452331</w:t>
      </w:r>
    </w:p>
    <w:p>
      <w:pPr>
        <w:pStyle w:val="BodyText"/>
      </w:pPr>
      <w:r>
        <w:t xml:space="preserve">TIN: 100234567-000045 | VAT Reg: 100234567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EQW/QE/2025/00847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Sarah Nakato, Lead Meteorologist</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Kampala Metropolitan Water &amp; Sewerage Authority</w:t>
      </w:r>
    </w:p>
    <w:p>
      <w:pPr>
        <w:pStyle w:val="BodyText"/>
      </w:pPr>
      <w:r>
        <w:rPr>
          <w:bCs/>
          <w:b/>
        </w:rPr>
        <w:t xml:space="preserve">Address:</w:t>
      </w:r>
      <w:r>
        <w:t xml:space="preserve"> </w:t>
      </w:r>
      <w:r>
        <w:t xml:space="preserve">Plot 7, Kampala Road,</w:t>
      </w:r>
      <w:r>
        <w:t xml:space="preserve"> </w:t>
      </w:r>
      <w:r>
        <w:rPr>
          <w:bCs/>
          <w:b/>
        </w:rPr>
        <w:t xml:space="preserve">Uganda Kampala</w:t>
      </w:r>
    </w:p>
    <w:p>
      <w:pPr>
        <w:pStyle w:val="BodyText"/>
      </w:pPr>
      <w:r>
        <w:rPr>
          <w:bCs/>
          <w:b/>
        </w:rPr>
        <w:t xml:space="preserve">Contact Person:</w:t>
      </w:r>
      <w:r>
        <w:t xml:space="preserve"> </w:t>
      </w:r>
      <w:r>
        <w:t xml:space="preserve">Eng. David Okello</w:t>
      </w:r>
    </w:p>
    <w:p>
      <w:pPr>
        <w:pStyle w:val="BodyText"/>
      </w:pPr>
      <w:r>
        <w:rPr>
          <w:bCs/>
          <w:b/>
        </w:rPr>
        <w:t xml:space="preserve">Email:</w:t>
      </w:r>
      <w:r>
        <w:t xml:space="preserve"> </w:t>
      </w:r>
      <w:r>
        <w:t xml:space="preserve">d.okello@kmwsa.go.ug</w:t>
      </w:r>
    </w:p>
    <w:bookmarkEnd w:id="22"/>
    <w:p>
      <w:pPr>
        <w:pStyle w:val="BodyText"/>
      </w:pPr>
      <w:r>
        <w:t xml:space="preserve">Dear Sir/Madam,</w:t>
      </w:r>
    </w:p>
    <w:p>
      <w:pPr>
        <w:pStyle w:val="BodyText"/>
      </w:pPr>
      <w:r>
        <w:t xml:space="preserve">Thank you for your request for a professional</w:t>
      </w:r>
      <w:r>
        <w:t xml:space="preserve"> </w:t>
      </w:r>
      <w:r>
        <w:t xml:space="preserve">Quotation Estimate</w:t>
      </w:r>
      <w:r>
        <w:t xml:space="preserve"> </w:t>
      </w:r>
      <w:r>
        <w:t xml:space="preserve">for meteorological advisory and forecasting services. Equatorial Weather &amp; Climate Solutions Ltd. is pleased to present this detailed</w:t>
      </w:r>
      <w:r>
        <w:t xml:space="preserve"> </w:t>
      </w:r>
      <w:r>
        <w:t xml:space="preserve">Quotation Estimate</w:t>
      </w:r>
      <w:r>
        <w:t xml:space="preserve"> </w:t>
      </w:r>
      <w:r>
        <w:t xml:space="preserve">for the engagement of a senior</w:t>
      </w:r>
      <w:r>
        <w:t xml:space="preserve"> </w:t>
      </w:r>
      <w:r>
        <w:t xml:space="preserve">Meteorologist</w:t>
      </w:r>
      <w:r>
        <w:t xml:space="preserve"> </w:t>
      </w:r>
      <w:r>
        <w:t xml:space="preserve">to provide comprehensive weather intelligence, climate risk assessment, and operational forecasting support tailored to the unique atmospheric conditions of</w:t>
      </w:r>
      <w:r>
        <w:t xml:space="preserve"> </w:t>
      </w:r>
      <w:r>
        <w:t xml:space="preserve">Uganda Kampala</w:t>
      </w:r>
      <w:r>
        <w:t xml:space="preserve"> </w:t>
      </w:r>
      <w:r>
        <w:t xml:space="preserve">and its surrounding metropolitan region.</w:t>
      </w:r>
    </w:p>
    <w:p>
      <w:pPr>
        <w:pStyle w:val="BodyText"/>
      </w:pPr>
      <w:r>
        <w:t xml:space="preserve">Our</w:t>
      </w:r>
      <w:r>
        <w:t xml:space="preserve"> </w:t>
      </w:r>
      <w:r>
        <w:t xml:space="preserve">Meteorologist</w:t>
      </w:r>
      <w:r>
        <w:t xml:space="preserve"> </w:t>
      </w:r>
      <w:r>
        <w:t xml:space="preserve">team brings over fifteen years of combined experience in tropical meteorology, with specialized expertise in the equatorial climate systems that govern weather patterns across</w:t>
      </w:r>
      <w:r>
        <w:t xml:space="preserve"> </w:t>
      </w:r>
      <w:r>
        <w:t xml:space="preserve">Uganda Kampala</w:t>
      </w:r>
      <w:r>
        <w:t xml:space="preserve">. This</w:t>
      </w:r>
      <w:r>
        <w:t xml:space="preserve"> </w:t>
      </w:r>
      <w:r>
        <w:t xml:space="preserve">Quotation Estimate</w:t>
      </w:r>
      <w:r>
        <w:t xml:space="preserve"> </w:t>
      </w:r>
      <w:r>
        <w:t xml:space="preserve">outlines the full scope of services, associated costs, and delivery timelines for your review and approval.</w:t>
      </w:r>
    </w:p>
    <w:bookmarkStart w:id="23" w:name="X99faddfc8f203495f997c439ac71ccb5a8c19a7"/>
    <w:p>
      <w:pPr>
        <w:pStyle w:val="Heading2"/>
      </w:pPr>
      <w:r>
        <w:t xml:space="preserve">Scope of Services – Meteorologist Engagement in Uganda Kampala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Senior</w:t>
            </w:r>
            <w:r>
              <w:t xml:space="preserve"> </w:t>
            </w:r>
            <w:r>
              <w:rPr>
                <w:bCs/>
                <w:b/>
              </w:rPr>
              <w:t xml:space="preserve">Meteorologist</w:t>
            </w:r>
            <w:r>
              <w:t xml:space="preserve"> </w:t>
            </w:r>
            <w:r>
              <w:t xml:space="preserve">– Daily operational weather forecasting for</w:t>
            </w:r>
            <w:r>
              <w:t xml:space="preserve"> </w:t>
            </w:r>
            <w:r>
              <w:rPr>
                <w:bCs/>
                <w:b/>
              </w:rPr>
              <w:t xml:space="preserve">Uganda Kampala</w:t>
            </w:r>
            <w:r>
              <w:t xml:space="preserve"> </w:t>
            </w:r>
            <w:r>
              <w:t xml:space="preserve">metropolitan area (06:00, 12:00, 18:00 briefings)</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Severe weather warning and early alert system – Real-time monitoring of thunderstorms, flooding, and extreme rainfall events over</w:t>
            </w:r>
            <w:r>
              <w:t xml:space="preserve"> </w:t>
            </w:r>
            <w:r>
              <w:rPr>
                <w:bCs/>
                <w:b/>
              </w:rPr>
              <w:t xml:space="preserve">Uganda Kampala</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3</w:t>
            </w:r>
          </w:p>
        </w:tc>
        <w:tc>
          <w:tcPr/>
          <w:p>
            <w:pPr>
              <w:pStyle w:val="Compact"/>
              <w:jc w:val="left"/>
            </w:pPr>
            <w:r>
              <w:t xml:space="preserve">Climate risk assessment report – Seasonal outlook for the East African Long Rains (March–May) and Short Rains (October–December) affecting</w:t>
            </w:r>
            <w:r>
              <w:t xml:space="preserve"> </w:t>
            </w:r>
            <w:r>
              <w:rPr>
                <w:bCs/>
                <w:b/>
              </w:rPr>
              <w:t xml:space="preserve">Uganda Kampala</w:t>
            </w:r>
          </w:p>
        </w:tc>
        <w:tc>
          <w:tcPr/>
          <w:p>
            <w:pPr>
              <w:pStyle w:val="Compact"/>
              <w:jc w:val="left"/>
            </w:pPr>
            <w:r>
              <w:t xml:space="preserve">2 reports/year</w:t>
            </w:r>
          </w:p>
        </w:tc>
        <w:tc>
          <w:tcPr/>
          <w:p>
            <w:pPr>
              <w:pStyle w:val="Compact"/>
              <w:jc w:val="left"/>
            </w:pPr>
            <w:r>
              <w:t xml:space="preserve">Per report</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On-site</w:t>
            </w:r>
            <w:r>
              <w:t xml:space="preserve"> </w:t>
            </w:r>
            <w:r>
              <w:rPr>
                <w:bCs/>
                <w:b/>
              </w:rPr>
              <w:t xml:space="preserve">Meteorologist</w:t>
            </w:r>
            <w:r>
              <w:t xml:space="preserve"> </w:t>
            </w:r>
            <w:r>
              <w:t xml:space="preserve">consultation – Quarterly site visits to client facilities in</w:t>
            </w:r>
            <w:r>
              <w:t xml:space="preserve"> </w:t>
            </w:r>
            <w:r>
              <w:rPr>
                <w:bCs/>
                <w:b/>
              </w:rPr>
              <w:t xml:space="preserve">Uganda Kampala</w:t>
            </w:r>
            <w:r>
              <w:t xml:space="preserve"> </w:t>
            </w:r>
            <w:r>
              <w:t xml:space="preserve">for infrastructure weather-resilience planning</w:t>
            </w:r>
          </w:p>
        </w:tc>
        <w:tc>
          <w:tcPr/>
          <w:p>
            <w:pPr>
              <w:pStyle w:val="Compact"/>
              <w:jc w:val="left"/>
            </w:pPr>
            <w:r>
              <w:t xml:space="preserve">4 visits/year</w:t>
            </w:r>
          </w:p>
        </w:tc>
        <w:tc>
          <w:tcPr/>
          <w:p>
            <w:pPr>
              <w:pStyle w:val="Compact"/>
              <w:jc w:val="left"/>
            </w:pPr>
            <w:r>
              <w:t xml:space="preserve">Per visit</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5</w:t>
            </w:r>
          </w:p>
        </w:tc>
        <w:tc>
          <w:tcPr/>
          <w:p>
            <w:pPr>
              <w:pStyle w:val="Compact"/>
              <w:jc w:val="left"/>
            </w:pPr>
            <w:r>
              <w:t xml:space="preserve">Custom meteorological data dashboard – Real-time temperature, humidity, wind, and precipitation data for</w:t>
            </w:r>
            <w:r>
              <w:t xml:space="preserve"> </w:t>
            </w:r>
            <w:r>
              <w:rPr>
                <w:bCs/>
                <w:b/>
              </w:rPr>
              <w:t xml:space="preserve">Uganda Kampala</w:t>
            </w:r>
            <w:r>
              <w:t xml:space="preserve"> </w:t>
            </w:r>
            <w:r>
              <w:t xml:space="preserve">with API access</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6</w:t>
            </w:r>
          </w:p>
        </w:tc>
        <w:tc>
          <w:tcPr/>
          <w:p>
            <w:pPr>
              <w:pStyle w:val="Compact"/>
              <w:jc w:val="left"/>
            </w:pPr>
            <w:r>
              <w:t xml:space="preserve">Emergency</w:t>
            </w:r>
            <w:r>
              <w:t xml:space="preserve"> </w:t>
            </w:r>
            <w:r>
              <w:rPr>
                <w:bCs/>
                <w:b/>
              </w:rPr>
              <w:t xml:space="preserve">Meteorologist</w:t>
            </w:r>
            <w:r>
              <w:t xml:space="preserve"> </w:t>
            </w:r>
            <w:r>
              <w:t xml:space="preserve">on-call support – 24/7 availability for critical weather events impacting</w:t>
            </w:r>
            <w:r>
              <w:t xml:space="preserve"> </w:t>
            </w:r>
            <w:r>
              <w:rPr>
                <w:bCs/>
                <w:b/>
              </w:rPr>
              <w:t xml:space="preserve">Uganda Kampala</w:t>
            </w:r>
            <w:r>
              <w:t xml:space="preserve"> </w:t>
            </w:r>
            <w:r>
              <w:t xml:space="preserve">operations</w:t>
            </w:r>
          </w:p>
        </w:tc>
        <w:tc>
          <w:tcPr/>
          <w:p>
            <w:pPr>
              <w:pStyle w:val="Compact"/>
              <w:jc w:val="left"/>
            </w:pPr>
            <w:r>
              <w:t xml:space="preserve">12 months</w:t>
            </w:r>
          </w:p>
        </w:tc>
        <w:tc>
          <w:tcPr/>
          <w:p>
            <w:pPr>
              <w:pStyle w:val="Compact"/>
              <w:jc w:val="left"/>
            </w:pPr>
            <w:r>
              <w:t xml:space="preserve">Per month</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Staff training workshop – Two-day training for client personnel on interpreting</w:t>
            </w:r>
            <w:r>
              <w:t xml:space="preserve"> </w:t>
            </w:r>
            <w:r>
              <w:rPr>
                <w:bCs/>
                <w:b/>
              </w:rPr>
              <w:t xml:space="preserve">Meteorologist</w:t>
            </w:r>
            <w:r>
              <w:t xml:space="preserve"> </w:t>
            </w:r>
            <w:r>
              <w:t xml:space="preserve">forecasts and weather advisories relevant to</w:t>
            </w:r>
            <w:r>
              <w:t xml:space="preserve"> </w:t>
            </w:r>
            <w:r>
              <w:rPr>
                <w:bCs/>
                <w:b/>
              </w:rPr>
              <w:t xml:space="preserve">Uganda Kampala</w:t>
            </w:r>
          </w:p>
        </w:tc>
        <w:tc>
          <w:tcPr/>
          <w:p>
            <w:pPr>
              <w:pStyle w:val="Compact"/>
              <w:jc w:val="left"/>
            </w:pPr>
            <w:r>
              <w:t xml:space="preserve">2 sessions/year</w:t>
            </w:r>
          </w:p>
        </w:tc>
        <w:tc>
          <w:tcPr/>
          <w:p>
            <w:pPr>
              <w:pStyle w:val="Compact"/>
              <w:jc w:val="left"/>
            </w:pPr>
            <w:r>
              <w:t xml:space="preserve">Per session</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8</w:t>
            </w:r>
          </w:p>
        </w:tc>
        <w:tc>
          <w:tcPr/>
          <w:p>
            <w:pPr>
              <w:pStyle w:val="Compact"/>
              <w:jc w:val="left"/>
            </w:pPr>
            <w:r>
              <w:t xml:space="preserve">Annual comprehensive climate report – Full-year meteorological summary for</w:t>
            </w:r>
            <w:r>
              <w:t xml:space="preserve"> </w:t>
            </w:r>
            <w:r>
              <w:rPr>
                <w:bCs/>
                <w:b/>
              </w:rPr>
              <w:t xml:space="preserve">Uganda Kampala</w:t>
            </w:r>
            <w:r>
              <w:t xml:space="preserve"> </w:t>
            </w:r>
            <w:r>
              <w:t xml:space="preserve">with trend analysis and projections</w:t>
            </w:r>
          </w:p>
        </w:tc>
        <w:tc>
          <w:tcPr/>
          <w:p>
            <w:pPr>
              <w:pStyle w:val="Compact"/>
              <w:jc w:val="left"/>
            </w:pPr>
            <w:r>
              <w:t xml:space="preserve">1 report/year</w:t>
            </w:r>
          </w:p>
        </w:tc>
        <w:tc>
          <w:tcPr/>
          <w:p>
            <w:pPr>
              <w:pStyle w:val="Compact"/>
              <w:jc w:val="left"/>
            </w:pPr>
            <w:r>
              <w:t xml:space="preserve">Per report</w:t>
            </w:r>
          </w:p>
        </w:tc>
        <w:tc>
          <w:tcPr/>
          <w:p>
            <w:pPr>
              <w:pStyle w:val="Compact"/>
              <w:jc w:val="left"/>
            </w:pPr>
            <w:r>
              <w:t xml:space="preserve">15,000,000</w:t>
            </w:r>
          </w:p>
        </w:tc>
        <w:tc>
          <w:tcPr/>
          <w:p>
            <w:pPr>
              <w:pStyle w:val="Compact"/>
              <w:jc w:val="left"/>
            </w:pPr>
            <w:r>
              <w:t xml:space="preserve">15,000,000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(UGX)</w:t>
            </w:r>
          </w:p>
        </w:tc>
        <w:tc>
          <w:tcPr/>
          <w:p>
            <w:pPr>
              <w:pStyle w:val="Compact"/>
              <w:jc w:val="right"/>
            </w:pPr>
            <w:r>
              <w:t xml:space="preserve">261,400,000</w:t>
            </w:r>
          </w:p>
        </w:tc>
      </w:tr>
      <w:tr>
        <w:tc>
          <w:tcPr>
            <w:gridSpan w:val="5"/>
          </w:tcPr>
          <w:p>
            <w:pPr>
              <w:pStyle w:val="Compact"/>
              <w:jc w:val="right"/>
            </w:pPr>
            <w:r>
              <w:t xml:space="preserve">VAT @ 18%</w:t>
            </w:r>
          </w:p>
        </w:tc>
        <w:tc>
          <w:tcPr/>
          <w:p>
            <w:pPr>
              <w:pStyle w:val="Compact"/>
              <w:jc w:val="right"/>
            </w:pPr>
            <w:r>
              <w:t xml:space="preserve">47,052,000</w:t>
            </w:r>
          </w:p>
        </w:tc>
      </w:tr>
      <w:tr>
        <w:tc>
          <w:tcPr>
            <w:gridSpan w:val="5"/>
          </w:tcPr>
          <w:p>
            <w:pPr>
              <w:pStyle w:val="Compact"/>
              <w:jc w:val="right"/>
            </w:pPr>
            <w:r>
              <w:t xml:space="preserve">Grand Total (UGX)</w:t>
            </w:r>
          </w:p>
        </w:tc>
        <w:tc>
          <w:tcPr/>
          <w:p>
            <w:pPr>
              <w:pStyle w:val="Compact"/>
              <w:jc w:val="right"/>
            </w:pPr>
            <w:r>
              <w:t xml:space="preserve">308,452,000</w:t>
            </w:r>
          </w:p>
        </w:tc>
      </w:tr>
      <w:tr>
        <w:tc>
          <w:tcPr>
            <w:gridSpan w:val="5"/>
          </w:tcPr>
          <w:p>
            <w:pPr>
              <w:pStyle w:val="Compact"/>
              <w:jc w:val="right"/>
            </w:pPr>
            <w:r>
              <w:t xml:space="preserve">Grand Total (USD approx.)</w:t>
            </w:r>
          </w:p>
        </w:tc>
        <w:tc>
          <w:tcPr/>
          <w:p>
            <w:pPr>
              <w:pStyle w:val="Compact"/>
              <w:jc w:val="right"/>
            </w:pPr>
            <w:r>
              <w:t xml:space="preserve">83,458.00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currency fluctuations or changes in operational costs within</w:t>
      </w:r>
      <w:r>
        <w:t xml:space="preserve"> </w:t>
      </w:r>
      <w:r>
        <w:t xml:space="preserve">Uganda Kampala</w:t>
      </w:r>
      <w:r>
        <w:t xml:space="preserve">.</w:t>
      </w:r>
    </w:p>
    <w:p>
      <w:pPr>
        <w:numPr>
          <w:ilvl w:val="0"/>
          <w:numId w:val="1001"/>
        </w:numPr>
        <w:pStyle w:val="Compact"/>
      </w:pPr>
      <w:r>
        <w:t xml:space="preserve">All prices are quoted in Ugandan Shillings (UGX) and are inclusive of the</w:t>
      </w:r>
      <w:r>
        <w:t xml:space="preserve"> </w:t>
      </w:r>
      <w:r>
        <w:t xml:space="preserve">Meteorologist</w:t>
      </w:r>
      <w:r>
        <w:t xml:space="preserve">'s professional fees, travel within</w:t>
      </w:r>
      <w:r>
        <w:t xml:space="preserve"> </w:t>
      </w:r>
      <w:r>
        <w:t xml:space="preserve">Uganda Kampala</w:t>
      </w:r>
      <w:r>
        <w:t xml:space="preserve">, and standard reporting deliverables. International travel or travel beyond the Kampala metropolitan area will be billed separately.</w:t>
      </w:r>
    </w:p>
    <w:p>
      <w:pPr>
        <w:numPr>
          <w:ilvl w:val="0"/>
          <w:numId w:val="1001"/>
        </w:numPr>
        <w:pStyle w:val="Compact"/>
      </w:pPr>
      <w:r>
        <w:t xml:space="preserve">Payment terms: 40% advance payment upon acceptance of this</w:t>
      </w:r>
      <w:r>
        <w:t xml:space="preserve"> </w:t>
      </w:r>
      <w:r>
        <w:t xml:space="preserve">Quotation Estimate</w:t>
      </w:r>
      <w:r>
        <w:t xml:space="preserve">, 30% upon completion of the first six (6) months of service, and the remaining 30% upon successful delivery of the annual comprehensive climate report.</w:t>
      </w:r>
    </w:p>
    <w:p>
      <w:pPr>
        <w:numPr>
          <w:ilvl w:val="0"/>
          <w:numId w:val="1001"/>
        </w:numPr>
        <w:pStyle w:val="Compact"/>
      </w:pPr>
      <w:r>
        <w:t xml:space="preserve">The assigned</w:t>
      </w:r>
      <w:r>
        <w:t xml:space="preserve"> </w:t>
      </w:r>
      <w:r>
        <w:t xml:space="preserve">Meteorologist</w:t>
      </w:r>
      <w:r>
        <w:t xml:space="preserve"> </w:t>
      </w:r>
      <w:r>
        <w:t xml:space="preserve">shall be a certified professional registered with the Uganda National Meteorological Authority (UNMA) and shall hold a minimum of a Master's degree in Meteorology or Atmospheric Sciences.</w:t>
      </w:r>
    </w:p>
    <w:p>
      <w:pPr>
        <w:numPr>
          <w:ilvl w:val="0"/>
          <w:numId w:val="1001"/>
        </w:numPr>
        <w:pStyle w:val="Compact"/>
      </w:pPr>
      <w:r>
        <w:t xml:space="preserve">All forecasts, warnings, and climate assessments produced by our</w:t>
      </w:r>
      <w:r>
        <w:t xml:space="preserve"> </w:t>
      </w:r>
      <w:r>
        <w:t xml:space="preserve">Meteorologist</w:t>
      </w:r>
      <w:r>
        <w:t xml:space="preserve"> </w:t>
      </w:r>
      <w:r>
        <w:t xml:space="preserve">are advisory in nature. While we employ the most advanced numerical weather prediction models and satellite data available for the</w:t>
      </w:r>
      <w:r>
        <w:t xml:space="preserve"> </w:t>
      </w:r>
      <w:r>
        <w:t xml:space="preserve">Uganda Kampala</w:t>
      </w:r>
      <w:r>
        <w:t xml:space="preserve"> </w:t>
      </w:r>
      <w:r>
        <w:t xml:space="preserve">region, meteorological forecasting inherently involves uncertainty.</w:t>
      </w:r>
    </w:p>
    <w:p>
      <w:pPr>
        <w:numPr>
          <w:ilvl w:val="0"/>
          <w:numId w:val="1001"/>
        </w:numPr>
        <w:pStyle w:val="Compact"/>
      </w:pPr>
      <w:r>
        <w:t xml:space="preserve">Confidentiality: All data, reports, and proprietary information exchanged under this engagement shall remain strictly confidential and shall not be disclosed to third parties without written consent from both parties.</w:t>
      </w:r>
    </w:p>
    <w:p>
      <w:pPr>
        <w:numPr>
          <w:ilvl w:val="0"/>
          <w:numId w:val="1001"/>
        </w:numPr>
        <w:pStyle w:val="Compact"/>
      </w:pPr>
      <w:r>
        <w:t xml:space="preserve">Termination: Either party may terminate the service agreement with thirty (30) days' written notice. In the event of early termination, the client shall be liable for all services rendered up to the termination date as outlined in this</w:t>
      </w:r>
      <w:r>
        <w:t xml:space="preserve"> </w:t>
      </w:r>
      <w:r>
        <w:t xml:space="preserve">Quotation Estimate</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w:t>
      </w:r>
      <w:r>
        <w:t xml:space="preserve"> </w:t>
      </w:r>
      <w:r>
        <w:t xml:space="preserve">Uganda Kampala</w:t>
      </w:r>
      <w:r>
        <w:t xml:space="preserve"> </w:t>
      </w:r>
      <w:r>
        <w:t xml:space="preserve">in accordance with the Arbitration Act of Uganda.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4"/>
    <w:bookmarkStart w:id="25"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outlined herein for the engagement of the</w:t>
      </w:r>
      <w:r>
        <w:t xml:space="preserve"> </w:t>
      </w:r>
      <w:r>
        <w:t xml:space="preserve">Meteorologist</w:t>
      </w:r>
      <w:r>
        <w:t xml:space="preserve"> </w:t>
      </w:r>
      <w:r>
        <w:t xml:space="preserve">services in</w:t>
      </w:r>
      <w:r>
        <w:t xml:space="preserve"> </w:t>
      </w:r>
      <w:r>
        <w:t xml:space="preserve">Uganda Kampala</w:t>
      </w:r>
      <w:r>
        <w:t xml:space="preserve">.</w:t>
      </w:r>
    </w:p>
    <w:p>
      <w:pPr>
        <w:pStyle w:val="BodyText"/>
      </w:pPr>
      <w:r>
        <w:rPr>
          <w:bCs/>
          <w:b/>
        </w:rPr>
        <w:t xml:space="preserve">For: Equatorial Weather &amp; Climate Solutions Ltd.</w:t>
      </w:r>
    </w:p>
    <w:p>
      <w:pPr>
        <w:pStyle w:val="BodyText"/>
      </w:pPr>
      <w:r>
        <w:rPr>
          <w:bCs/>
          <w:b/>
        </w:rPr>
        <w:t xml:space="preserve">Dr. Sarah Nakato</w:t>
      </w:r>
      <w:r>
        <w:br/>
      </w:r>
      <w:r>
        <w:t xml:space="preserve">Lead Meteorologist / Director</w:t>
      </w:r>
      <w:r>
        <w:br/>
      </w:r>
      <w:r>
        <w:t xml:space="preserve">Date: ______________________</w:t>
      </w:r>
    </w:p>
    <w:p>
      <w:pPr>
        <w:pStyle w:val="BodyText"/>
      </w:pPr>
      <w:r>
        <w:rPr>
          <w:bCs/>
          <w:b/>
        </w:rPr>
        <w:t xml:space="preserve">For: Kampala Metropolitan Water &amp; Sewerage Authority</w:t>
      </w:r>
    </w:p>
    <w:p>
      <w:pPr>
        <w:pStyle w:val="BodyText"/>
      </w:pPr>
      <w:r>
        <w:rPr>
          <w:bCs/>
          <w:b/>
        </w:rPr>
        <w:t xml:space="preserve">Eng. David Okello</w:t>
      </w:r>
      <w:r>
        <w:br/>
      </w:r>
      <w:r>
        <w:t xml:space="preserve">Authorized Signatory</w:t>
      </w:r>
      <w:r>
        <w:br/>
      </w:r>
      <w:r>
        <w:t xml:space="preserve">Date: ______________________</w:t>
      </w:r>
    </w:p>
    <w:p>
      <w:pPr>
        <w:pStyle w:val="BodyText"/>
      </w:pPr>
      <w:r>
        <w:t xml:space="preserve">Equatorial Weather &amp; Climate Solutions Ltd. |</w:t>
      </w:r>
      <w:r>
        <w:t xml:space="preserve"> </w:t>
      </w:r>
      <w:r>
        <w:rPr>
          <w:bCs/>
          <w:b/>
        </w:rPr>
        <w:t xml:space="preserve">Uganda Kampala</w:t>
      </w:r>
      <w:r>
        <w:t xml:space="preserve"> </w:t>
      </w:r>
      <w:r>
        <w:t xml:space="preserve">| This</w:t>
      </w:r>
      <w:r>
        <w:t xml:space="preserve"> </w:t>
      </w:r>
      <w:r>
        <w:t xml:space="preserve">Quotation Estimate</w:t>
      </w:r>
      <w:r>
        <w:t xml:space="preserve"> </w:t>
      </w:r>
      <w:r>
        <w:t xml:space="preserve">is the property of EQW and may not be reproduced without written permission.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Uganda Kampala</dc:title>
  <dc:creator/>
  <dc:language>en</dc:language>
  <cp:keywords/>
  <dcterms:created xsi:type="dcterms:W3CDTF">2026-10-10T04:03:33Z</dcterms:created>
  <dcterms:modified xsi:type="dcterms:W3CDTF">2026-10-10T04:03:33Z</dcterms:modified>
</cp:coreProperties>
</file>

<file path=docProps/custom.xml><?xml version="1.0" encoding="utf-8"?>
<Properties xmlns="http://schemas.openxmlformats.org/officeDocument/2006/custom-properties" xmlns:vt="http://schemas.openxmlformats.org/officeDocument/2006/docPropsVTypes"/>
</file>