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Midwife Services — Afghanistan, Kabul</w:t>
      </w:r>
    </w:p>
    <w:p>
      <w:pPr>
        <w:pStyle w:val="BodyText"/>
      </w:pPr>
      <w:r>
        <w:t xml:space="preserve">Ref: QE-MW-KBL-2025-0047 | Currency: USD (United States Dollar)</w:t>
      </w:r>
    </w:p>
    <w:bookmarkEnd w:id="20"/>
    <w:p>
      <w:pPr>
        <w:pStyle w:val="BodyText"/>
      </w:pPr>
      <w:r>
        <w:rPr>
          <w:bCs/>
          <w:b/>
        </w:rPr>
        <w:t xml:space="preserve">Date of Issue:</w:t>
      </w:r>
      <w:r>
        <w:t xml:space="preserve"> </w:t>
      </w:r>
      <w:r>
        <w:t xml:space="preserve">15 June 2025</w:t>
      </w:r>
      <w:r>
        <w:br/>
      </w:r>
      <w:r>
        <w:rPr>
          <w:bCs/>
          <w:b/>
        </w:rPr>
        <w:t xml:space="preserve">Quotation Validity:</w:t>
      </w:r>
      <w:r>
        <w:t xml:space="preserve"> </w:t>
      </w:r>
      <w:r>
        <w:t xml:space="preserve">30 days from date of issue</w:t>
      </w:r>
      <w:r>
        <w:br/>
      </w:r>
      <w:r>
        <w:rPr>
          <w:bCs/>
          <w:b/>
        </w:rPr>
        <w:t xml:space="preserve">Prepared By:</w:t>
      </w:r>
      <w:r>
        <w:t xml:space="preserve"> </w:t>
      </w:r>
      <w:r>
        <w:t xml:space="preserve">Human Resources &amp; Medical Procurement Dept.</w:t>
      </w:r>
    </w:p>
    <w:p>
      <w:pPr>
        <w:pStyle w:val="BodyText"/>
      </w:pPr>
      <w:r>
        <w:rPr>
          <w:bCs/>
          <w:b/>
        </w:rPr>
        <w:t xml:space="preserve">Project Location:</w:t>
      </w:r>
      <w:r>
        <w:t xml:space="preserve"> </w:t>
      </w:r>
      <w:r>
        <w:t xml:space="preserve">Kabul, Afghanistan</w:t>
      </w:r>
      <w:r>
        <w:br/>
      </w:r>
      <w:r>
        <w:rPr>
          <w:bCs/>
          <w:b/>
        </w:rPr>
        <w:t xml:space="preserve">Service Category:</w:t>
      </w:r>
      <w:r>
        <w:t xml:space="preserve"> </w:t>
      </w:r>
      <w:r>
        <w:t xml:space="preserve">Maternal &amp; Child Health</w:t>
      </w:r>
      <w:r>
        <w:br/>
      </w:r>
      <w:r>
        <w:rPr>
          <w:bCs/>
          <w:b/>
        </w:rPr>
        <w:t xml:space="preserve">Contract Duration:</w:t>
      </w:r>
      <w:r>
        <w:t xml:space="preserve"> </w:t>
      </w:r>
      <w:r>
        <w:t xml:space="preserve">12 months (renewable)</w:t>
      </w:r>
    </w:p>
    <w:p>
      <w:pPr>
        <w:pStyle w:val="BodyText"/>
      </w:pPr>
      <w:r>
        <w:t xml:space="preserve">1. Parties Involved</w:t>
      </w:r>
    </w:p>
    <w:bookmarkStart w:id="21" w:name="service-provider-midwife-agency"/>
    <w:p>
      <w:pPr>
        <w:pStyle w:val="Heading3"/>
      </w:pPr>
      <w:r>
        <w:t xml:space="preserve">Service Provider (Midwife Agency)</w:t>
      </w:r>
    </w:p>
    <w:p>
      <w:pPr>
        <w:pStyle w:val="FirstParagraph"/>
      </w:pPr>
      <w:r>
        <w:rPr>
          <w:bCs/>
          <w:b/>
        </w:rPr>
        <w:t xml:space="preserve">Name:</w:t>
      </w:r>
      <w:r>
        <w:t xml:space="preserve"> </w:t>
      </w:r>
      <w:r>
        <w:t xml:space="preserve">Kabul Maternal Health Services LLC</w:t>
      </w:r>
    </w:p>
    <w:p>
      <w:pPr>
        <w:pStyle w:val="BodyText"/>
      </w:pPr>
      <w:r>
        <w:rPr>
          <w:bCs/>
          <w:b/>
        </w:rPr>
        <w:t xml:space="preserve">Address:</w:t>
      </w:r>
      <w:r>
        <w:t xml:space="preserve"> </w:t>
      </w:r>
      <w:r>
        <w:t xml:space="preserve">Wazir Akbar Khan District, Kabul, Afghanistan</w:t>
      </w:r>
    </w:p>
    <w:p>
      <w:pPr>
        <w:pStyle w:val="BodyText"/>
      </w:pPr>
      <w:r>
        <w:rPr>
          <w:bCs/>
          <w:b/>
        </w:rPr>
        <w:t xml:space="preserve">Contact:</w:t>
      </w:r>
      <w:r>
        <w:t xml:space="preserve"> </w:t>
      </w:r>
      <w:r>
        <w:t xml:space="preserve">+93 700 123 456</w:t>
      </w:r>
    </w:p>
    <w:p>
      <w:pPr>
        <w:pStyle w:val="BodyText"/>
      </w:pPr>
      <w:r>
        <w:rPr>
          <w:bCs/>
          <w:b/>
        </w:rPr>
        <w:t xml:space="preserve">Email:</w:t>
      </w:r>
      <w:r>
        <w:t xml:space="preserve"> </w:t>
      </w:r>
      <w:r>
        <w:t xml:space="preserve">info@kabhmaternal.af</w:t>
      </w:r>
    </w:p>
    <w:p>
      <w:pPr>
        <w:pStyle w:val="BodyText"/>
      </w:pPr>
      <w:r>
        <w:rPr>
          <w:bCs/>
          <w:b/>
        </w:rPr>
        <w:t xml:space="preserve">Registration No.:</w:t>
      </w:r>
      <w:r>
        <w:t xml:space="preserve"> </w:t>
      </w:r>
      <w:r>
        <w:t xml:space="preserve">AF-KBL-MH-2019-0832</w:t>
      </w:r>
    </w:p>
    <w:bookmarkEnd w:id="21"/>
    <w:bookmarkStart w:id="22" w:name="client-requesting-organization"/>
    <w:p>
      <w:pPr>
        <w:pStyle w:val="Heading3"/>
      </w:pPr>
      <w:r>
        <w:t xml:space="preserve">Client / Requesting Organization</w:t>
      </w:r>
    </w:p>
    <w:p>
      <w:pPr>
        <w:pStyle w:val="FirstParagraph"/>
      </w:pPr>
      <w:r>
        <w:rPr>
          <w:bCs/>
          <w:b/>
        </w:rPr>
        <w:t xml:space="preserve">Name:</w:t>
      </w:r>
      <w:r>
        <w:t xml:space="preserve"> </w:t>
      </w:r>
      <w:r>
        <w:t xml:space="preserve">[Client Organization Name]</w:t>
      </w:r>
    </w:p>
    <w:p>
      <w:pPr>
        <w:pStyle w:val="BodyText"/>
      </w:pPr>
      <w:r>
        <w:rPr>
          <w:bCs/>
          <w:b/>
        </w:rPr>
        <w:t xml:space="preserve">Address:</w:t>
      </w:r>
      <w:r>
        <w:t xml:space="preserve"> </w:t>
      </w:r>
      <w:r>
        <w:t xml:space="preserve">[Client Address], Kabul, Afghanistan</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Reference No.:</w:t>
      </w:r>
      <w:r>
        <w:t xml:space="preserve"> </w:t>
      </w:r>
      <w:r>
        <w:t xml:space="preserve">[Internal Ref]</w:t>
      </w:r>
    </w:p>
    <w:bookmarkEnd w:id="22"/>
    <w:p>
      <w:pPr>
        <w:pStyle w:val="BodyText"/>
      </w:pPr>
      <w:r>
        <w:t xml:space="preserve">2. Scope of Midwife Services</w:t>
      </w:r>
    </w:p>
    <w:p>
      <w:pPr>
        <w:pStyle w:val="BodyText"/>
      </w:pPr>
      <w:r>
        <w:t xml:space="preserve">This Quotation Estimate covers the provision of qualified, licensed Midwife professionals to deliver comprehensive maternal and child health services within the Kabul region of Afghanistan. The Midwife(s) engaged under this Quotation Estimate shall be responsible for the following duties and responsibilities:</w:t>
      </w:r>
    </w:p>
    <w:p>
      <w:pPr>
        <w:numPr>
          <w:ilvl w:val="0"/>
          <w:numId w:val="1001"/>
        </w:numPr>
        <w:pStyle w:val="Compact"/>
      </w:pPr>
      <w:r>
        <w:t xml:space="preserve">Pre-natal care consultations, including routine check-ups, fetal monitoring, and nutritional guidance for expectant mothers across all districts of Kabul.</w:t>
      </w:r>
    </w:p>
    <w:p>
      <w:pPr>
        <w:numPr>
          <w:ilvl w:val="0"/>
          <w:numId w:val="1001"/>
        </w:numPr>
        <w:pStyle w:val="Compact"/>
      </w:pPr>
      <w:r>
        <w:t xml:space="preserve">Safe delivery assistance in both clinical settings (hospitals, health centres) and home-based birthing environments where appropriate and safe.</w:t>
      </w:r>
    </w:p>
    <w:p>
      <w:pPr>
        <w:numPr>
          <w:ilvl w:val="0"/>
          <w:numId w:val="1001"/>
        </w:numPr>
        <w:pStyle w:val="Compact"/>
      </w:pPr>
      <w:r>
        <w:t xml:space="preserve">Post-natal care for mothers and newborns, including breastfeeding support, newborn screening, and follow-up visits within the first 42 days after delivery.</w:t>
      </w:r>
    </w:p>
    <w:p>
      <w:pPr>
        <w:numPr>
          <w:ilvl w:val="0"/>
          <w:numId w:val="1001"/>
        </w:numPr>
        <w:pStyle w:val="Compact"/>
      </w:pPr>
      <w:r>
        <w:t xml:space="preserve">Family planning counselling and reproductive health education for women in the Kabul community.</w:t>
      </w:r>
    </w:p>
    <w:p>
      <w:pPr>
        <w:numPr>
          <w:ilvl w:val="0"/>
          <w:numId w:val="1001"/>
        </w:numPr>
        <w:pStyle w:val="Compact"/>
      </w:pPr>
      <w:r>
        <w:t xml:space="preserve">Referral coordination with obstetricians and paediatricians at tertiary hospitals in Kabul for high-risk pregnancies or complications.</w:t>
      </w:r>
    </w:p>
    <w:p>
      <w:pPr>
        <w:numPr>
          <w:ilvl w:val="0"/>
          <w:numId w:val="1001"/>
        </w:numPr>
        <w:pStyle w:val="Compact"/>
      </w:pPr>
      <w:r>
        <w:t xml:space="preserve">Maintenance of accurate patient records, birth registration documentation, and reporting to the Ministry of Public Health, Afghanistan.</w:t>
      </w:r>
    </w:p>
    <w:p>
      <w:pPr>
        <w:numPr>
          <w:ilvl w:val="0"/>
          <w:numId w:val="1001"/>
        </w:numPr>
        <w:pStyle w:val="Compact"/>
      </w:pPr>
      <w:r>
        <w:t xml:space="preserve">Participation in community health outreach programmes targeting underserved areas within and around Kabul city.</w:t>
      </w:r>
    </w:p>
    <w:p>
      <w:pPr>
        <w:pStyle w:val="FirstParagraph"/>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Senior Midwife (minimum 8 years experience, licensed by Afghan Ministry of Public Health) — monthly professional fee</w:t>
            </w:r>
          </w:p>
        </w:tc>
        <w:tc>
          <w:tcPr/>
          <w:p>
            <w:pPr>
              <w:pStyle w:val="Compact"/>
              <w:jc w:val="left"/>
            </w:pPr>
            <w:r>
              <w:t xml:space="preserve">2</w:t>
            </w:r>
          </w:p>
        </w:tc>
        <w:tc>
          <w:tcPr/>
          <w:p>
            <w:pPr>
              <w:pStyle w:val="Compact"/>
              <w:jc w:val="left"/>
            </w:pPr>
            <w:r>
              <w:t xml:space="preserve">Person / Month</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2</w:t>
            </w:r>
          </w:p>
        </w:tc>
        <w:tc>
          <w:tcPr/>
          <w:p>
            <w:pPr>
              <w:pStyle w:val="Compact"/>
              <w:jc w:val="left"/>
            </w:pPr>
            <w:r>
              <w:t xml:space="preserve">Junior Midwife / Midwife Assistant (minimum 3 years experience) — monthly professional fee</w:t>
            </w:r>
          </w:p>
        </w:tc>
        <w:tc>
          <w:tcPr/>
          <w:p>
            <w:pPr>
              <w:pStyle w:val="Compact"/>
              <w:jc w:val="left"/>
            </w:pPr>
            <w:r>
              <w:t xml:space="preserve">3</w:t>
            </w:r>
          </w:p>
        </w:tc>
        <w:tc>
          <w:tcPr/>
          <w:p>
            <w:pPr>
              <w:pStyle w:val="Compact"/>
              <w:jc w:val="left"/>
            </w:pPr>
            <w:r>
              <w:t xml:space="preserve">Person / Month</w:t>
            </w:r>
          </w:p>
        </w:tc>
        <w:tc>
          <w:tcPr/>
          <w:p>
            <w:pPr>
              <w:pStyle w:val="Compact"/>
              <w:jc w:val="left"/>
            </w:pPr>
            <w:r>
              <w:t xml:space="preserve">1,200.00</w:t>
            </w:r>
          </w:p>
        </w:tc>
        <w:tc>
          <w:tcPr/>
          <w:p>
            <w:pPr>
              <w:pStyle w:val="Compact"/>
              <w:jc w:val="left"/>
            </w:pPr>
            <w:r>
              <w:t xml:space="preserve">43,200.00</w:t>
            </w:r>
          </w:p>
        </w:tc>
      </w:tr>
      <w:tr>
        <w:tc>
          <w:tcPr/>
          <w:p>
            <w:pPr>
              <w:pStyle w:val="Compact"/>
              <w:jc w:val="left"/>
            </w:pPr>
            <w:r>
              <w:t xml:space="preserve">3</w:t>
            </w:r>
          </w:p>
        </w:tc>
        <w:tc>
          <w:tcPr/>
          <w:p>
            <w:pPr>
              <w:pStyle w:val="Compact"/>
              <w:jc w:val="left"/>
            </w:pPr>
            <w:r>
              <w:t xml:space="preserve">Midwife on-call and emergency delivery standby (24/7 coverage, Kabul city limits)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Medical supplies and consumables for Midwife practice (sterile delivery kits, antiseptics, newborn care items)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5</w:t>
            </w:r>
          </w:p>
        </w:tc>
        <w:tc>
          <w:tcPr/>
          <w:p>
            <w:pPr>
              <w:pStyle w:val="Compact"/>
              <w:jc w:val="left"/>
            </w:pPr>
            <w:r>
              <w:t xml:space="preserve">Transportation and local travel within Kabul for home visits and community outreach by Midwife team</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6</w:t>
            </w:r>
          </w:p>
        </w:tc>
        <w:tc>
          <w:tcPr/>
          <w:p>
            <w:pPr>
              <w:pStyle w:val="Compact"/>
              <w:jc w:val="left"/>
            </w:pPr>
            <w:r>
              <w:t xml:space="preserve">Continuing professional development and refresher training for Midwife staff (annual)</w:t>
            </w:r>
          </w:p>
        </w:tc>
        <w:tc>
          <w:tcPr/>
          <w:p>
            <w:pPr>
              <w:pStyle w:val="Compact"/>
              <w:jc w:val="left"/>
            </w:pPr>
            <w:r>
              <w:t xml:space="preserve">5</w:t>
            </w:r>
          </w:p>
        </w:tc>
        <w:tc>
          <w:tcPr/>
          <w:p>
            <w:pPr>
              <w:pStyle w:val="Compact"/>
              <w:jc w:val="left"/>
            </w:pPr>
            <w:r>
              <w:t xml:space="preserve">Person</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7</w:t>
            </w:r>
          </w:p>
        </w:tc>
        <w:tc>
          <w:tcPr/>
          <w:p>
            <w:pPr>
              <w:pStyle w:val="Compact"/>
              <w:jc w:val="left"/>
            </w:pPr>
            <w:r>
              <w:t xml:space="preserve">Administrative overhead, licensing renewal, and insurance for Midwife personnel in Afghanistan</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Security and safety provisions for Midwife team operating in Kabul (local escort, communication equipment)</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380.00</w:t>
            </w:r>
          </w:p>
        </w:tc>
        <w:tc>
          <w:tcPr/>
          <w:p>
            <w:pPr>
              <w:pStyle w:val="Compact"/>
              <w:jc w:val="left"/>
            </w:pPr>
            <w:r>
              <w:t xml:space="preserve">4,560.00</w:t>
            </w:r>
          </w:p>
        </w:tc>
      </w:tr>
      <w:tr>
        <w:tc>
          <w:tcPr>
            <w:gridSpan w:val="5"/>
          </w:tcPr>
          <w:p>
            <w:pPr>
              <w:pStyle w:val="Compact"/>
              <w:jc w:val="left"/>
            </w:pPr>
            <w:r>
              <w:t xml:space="preserve">TOTAL QUOTATION ESTIMATE (12-Month Contract)</w:t>
            </w:r>
          </w:p>
        </w:tc>
        <w:tc>
          <w:tcPr/>
          <w:p>
            <w:pPr>
              <w:pStyle w:val="Compact"/>
              <w:jc w:val="left"/>
            </w:pPr>
            <w:r>
              <w:t xml:space="preserve">USD 123,010.00</w:t>
            </w:r>
          </w:p>
        </w:tc>
      </w:tr>
    </w:tbl>
    <w:p>
      <w:pPr>
        <w:pStyle w:val="BodyText"/>
      </w:pPr>
      <w:r>
        <w:rPr>
          <w:bCs/>
          <w:b/>
        </w:rPr>
        <w:t xml:space="preserve">Note:</w:t>
      </w:r>
      <w:r>
        <w:t xml:space="preserve"> </w:t>
      </w:r>
      <w:r>
        <w:t xml:space="preserve">All amounts in this Quotation Estimate are quoted in United States Dollars (USD). Payment shall be processed via bank transfer to the designated account of Kabul Maternal Health Services LLC. Applicable Afghan government taxes and levies, if any, shall be added to the final invoice. This Quotation Estimate is specific to service delivery within the Kabul metropolitan area and its immediate surrounding districts.</w:t>
      </w:r>
    </w:p>
    <w:p>
      <w:pPr>
        <w:pStyle w:val="BodyText"/>
      </w:pPr>
      <w:r>
        <w:t xml:space="preserve">4. Payment Terms and Schedule</w:t>
      </w:r>
    </w:p>
    <w:p>
      <w:pPr>
        <w:numPr>
          <w:ilvl w:val="0"/>
          <w:numId w:val="1002"/>
        </w:numPr>
        <w:pStyle w:val="Compact"/>
      </w:pPr>
      <w:r>
        <w:rPr>
          <w:bCs/>
          <w:b/>
        </w:rPr>
        <w:t xml:space="preserve">Advance Payment:</w:t>
      </w:r>
      <w:r>
        <w:t xml:space="preserve"> </w:t>
      </w:r>
      <w:r>
        <w:t xml:space="preserve">25% of the total Quotation Estimate amount (USD 30,752.50) due within 10 business days of contract signature.</w:t>
      </w:r>
    </w:p>
    <w:p>
      <w:pPr>
        <w:numPr>
          <w:ilvl w:val="0"/>
          <w:numId w:val="1002"/>
        </w:numPr>
        <w:pStyle w:val="Compact"/>
      </w:pPr>
      <w:r>
        <w:rPr>
          <w:bCs/>
          <w:b/>
        </w:rPr>
        <w:t xml:space="preserve">Monthly Installments:</w:t>
      </w:r>
      <w:r>
        <w:t xml:space="preserve"> </w:t>
      </w:r>
      <w:r>
        <w:t xml:space="preserve">The remaining 75% shall be paid in equal monthly instalments of USD 7,713.13, due on the 5th of each calendar month.</w:t>
      </w:r>
    </w:p>
    <w:p>
      <w:pPr>
        <w:numPr>
          <w:ilvl w:val="0"/>
          <w:numId w:val="1002"/>
        </w:numPr>
        <w:pStyle w:val="Compact"/>
      </w:pPr>
      <w:r>
        <w:rPr>
          <w:bCs/>
          <w:b/>
        </w:rPr>
        <w:t xml:space="preserve">Payment Method:</w:t>
      </w:r>
      <w:r>
        <w:t xml:space="preserve"> </w:t>
      </w:r>
      <w:r>
        <w:t xml:space="preserve">Bank transfer to the account specified in the contract annexure. All payments are non-refundable once Midwife services have commenced.</w:t>
      </w:r>
    </w:p>
    <w:p>
      <w:pPr>
        <w:numPr>
          <w:ilvl w:val="0"/>
          <w:numId w:val="1002"/>
        </w:numPr>
        <w:pStyle w:val="Compact"/>
      </w:pPr>
      <w:r>
        <w:rPr>
          <w:bCs/>
          <w:b/>
        </w:rPr>
        <w:t xml:space="preserve">Late Payment:</w:t>
      </w:r>
      <w:r>
        <w:t xml:space="preserve"> </w:t>
      </w:r>
      <w:r>
        <w:t xml:space="preserve">A penalty of 1.5% per month shall apply to any overdue amounts beyond a 15-day grace period.</w:t>
      </w:r>
    </w:p>
    <w:p>
      <w:pPr>
        <w:pStyle w:val="FirstParagraph"/>
      </w:pPr>
      <w:r>
        <w:t xml:space="preserve">5. Terms and Conditions</w:t>
      </w:r>
    </w:p>
    <w:p>
      <w:pPr>
        <w:numPr>
          <w:ilvl w:val="0"/>
          <w:numId w:val="1003"/>
        </w:numPr>
        <w:pStyle w:val="Compact"/>
      </w:pPr>
      <w:r>
        <w:t xml:space="preserve">This Quotation Estimate is valid for 30 calendar days from the date of issue. Beyond this period, pricing may be revised due to market conditions in Afghanistan.</w:t>
      </w:r>
    </w:p>
    <w:p>
      <w:pPr>
        <w:numPr>
          <w:ilvl w:val="0"/>
          <w:numId w:val="1003"/>
        </w:numPr>
        <w:pStyle w:val="Compact"/>
      </w:pPr>
      <w:r>
        <w:t xml:space="preserve">All Midwife professionals engaged under this Quotation Estimate must hold valid licences issued by the Ministry of Public Health, Afghanistan, and must present proof of certification prior to commencing duties in Kabul.</w:t>
      </w:r>
    </w:p>
    <w:p>
      <w:pPr>
        <w:numPr>
          <w:ilvl w:val="0"/>
          <w:numId w:val="1003"/>
        </w:numPr>
        <w:pStyle w:val="Compact"/>
      </w:pPr>
      <w:r>
        <w:t xml:space="preserve">The Client shall provide a safe and adequate working environment for the Midwife team, including access to clean water, electricity, and basic medical infrastructure at the designated service locations in Kabul.</w:t>
      </w:r>
    </w:p>
    <w:p>
      <w:pPr>
        <w:numPr>
          <w:ilvl w:val="0"/>
          <w:numId w:val="1003"/>
        </w:numPr>
        <w:pStyle w:val="Compact"/>
      </w:pPr>
      <w:r>
        <w:t xml:space="preserve">Either party may terminate the contract with 30 days written notice. In the event of early termination, the Client shall be liable for all Midwife services rendered up to the termination date.</w:t>
      </w:r>
    </w:p>
    <w:p>
      <w:pPr>
        <w:numPr>
          <w:ilvl w:val="0"/>
          <w:numId w:val="1003"/>
        </w:numPr>
        <w:pStyle w:val="Compact"/>
      </w:pPr>
      <w:r>
        <w:t xml:space="preserve">The Midwife service provider shall maintain professional liability insurance covering all Midwife personnel operating in Afghanistan, Kabul, with a minimum coverage of USD 500,000 per incident.</w:t>
      </w:r>
    </w:p>
    <w:p>
      <w:pPr>
        <w:numPr>
          <w:ilvl w:val="0"/>
          <w:numId w:val="1003"/>
        </w:numPr>
        <w:pStyle w:val="Compact"/>
      </w:pPr>
      <w:r>
        <w:t xml:space="preserve">All patient data and medical records handled by the Midwife team shall be kept strictly confidential in accordance with Afghan health data protection regulations.</w:t>
      </w:r>
    </w:p>
    <w:p>
      <w:pPr>
        <w:numPr>
          <w:ilvl w:val="0"/>
          <w:numId w:val="1003"/>
        </w:numPr>
        <w:pStyle w:val="Compact"/>
      </w:pPr>
      <w:r>
        <w:t xml:space="preserve">This Quotation Estimate does not constitute a binding contract until both parties have signed and stamped the formal Service Agreement document.</w:t>
      </w:r>
    </w:p>
    <w:p>
      <w:pPr>
        <w:numPr>
          <w:ilvl w:val="0"/>
          <w:numId w:val="1003"/>
        </w:numPr>
        <w:pStyle w:val="Compact"/>
      </w:pPr>
      <w:r>
        <w:t xml:space="preserve">Disputes arising from this Quotation Estimate or the subsequent contract shall be resolved through amicable negotiation, failing which they shall be referred to the competent courts in Kabul, Afghanistan.</w:t>
      </w:r>
    </w:p>
    <w:p>
      <w:pPr>
        <w:pStyle w:val="FirstParagraph"/>
      </w:pPr>
      <w:r>
        <w:t xml:space="preserve">6. Acceptance and Authorization</w:t>
      </w:r>
    </w:p>
    <w:p>
      <w:pPr>
        <w:pStyle w:val="BodyText"/>
      </w:pPr>
      <w:r>
        <w:t xml:space="preserve">By signing below, both parties acknowledge that they have read, understood, and agree to the terms set forth in this Quotation Estimate for Midwife services in Afghanistan, Kabul. This document serves as the formal basis for the subsequent Service Agreement.</w:t>
      </w:r>
    </w:p>
    <w:p>
      <w:pPr>
        <w:pStyle w:val="BodyText"/>
      </w:pPr>
      <w:r>
        <w:rPr>
          <w:bCs/>
          <w:b/>
        </w:rPr>
        <w:t xml:space="preserve">For: Kabul Maternal Health Services LLC</w:t>
      </w:r>
      <w:r>
        <w:br/>
      </w:r>
      <w:r>
        <w:t xml:space="preserve">Name: ___________________________</w:t>
      </w:r>
      <w:r>
        <w:br/>
      </w:r>
      <w:r>
        <w:t xml:space="preserve">Title: Authorized Representative</w:t>
      </w:r>
      <w:r>
        <w:br/>
      </w:r>
      <w:r>
        <w:t xml:space="preserve">Signature &amp; Stamp: _______________</w:t>
      </w:r>
      <w:r>
        <w:br/>
      </w:r>
      <w:r>
        <w:t xml:space="preserve">Date: ___ / ___ / 2025</w:t>
      </w:r>
    </w:p>
    <w:p>
      <w:pPr>
        <w:pStyle w:val="BodyText"/>
      </w:pPr>
      <w:r>
        <w:rPr>
          <w:bCs/>
          <w:b/>
        </w:rPr>
        <w:t xml:space="preserve">For: [Client Organization Name]</w:t>
      </w:r>
      <w:r>
        <w:br/>
      </w:r>
      <w:r>
        <w:t xml:space="preserve">Name: ___________________________</w:t>
      </w:r>
      <w:r>
        <w:br/>
      </w:r>
      <w:r>
        <w:t xml:space="preserve">Title: ___________________________</w:t>
      </w:r>
      <w:r>
        <w:br/>
      </w:r>
      <w:r>
        <w:t xml:space="preserve">Signature &amp; Stamp: _______________</w:t>
      </w:r>
      <w:r>
        <w:br/>
      </w:r>
      <w:r>
        <w:t xml:space="preserve">Date: ___ / ___ / 2025</w:t>
      </w:r>
    </w:p>
    <w:p>
      <w:pPr>
        <w:pStyle w:val="BodyText"/>
      </w:pPr>
      <w:r>
        <w:t xml:space="preserve">Quotation Estimate Ref: QE-MW-KBL-2025-0047 | Midwife Services | Afghanistan, Kabul</w:t>
      </w:r>
    </w:p>
    <w:p>
      <w:pPr>
        <w:pStyle w:val="BodyText"/>
      </w:pPr>
      <w:r>
        <w:t xml:space="preserve">This document is the property of Kabul Maternal Health Services LLC.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Afghanistan Kabul</dc:title>
  <dc:creator/>
  <dc:language>en</dc:language>
  <cp:keywords/>
  <dcterms:created xsi:type="dcterms:W3CDTF">2026-10-10T10:20:47Z</dcterms:created>
  <dcterms:modified xsi:type="dcterms:W3CDTF">2026-10-10T10:20:47Z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