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clinique-de-la-saône-midwifery-services"/>
    <w:p>
      <w:pPr>
        <w:pStyle w:val="Heading1"/>
      </w:pPr>
      <w:r>
        <w:t xml:space="preserve">CLINIQUE DE LA SAÔNE – MIDWIFERY SERVICES</w:t>
      </w:r>
    </w:p>
    <w:p>
      <w:pPr>
        <w:pStyle w:val="FirstParagraph"/>
      </w:pPr>
      <w:r>
        <w:t xml:space="preserve">12 Rue de la République, 69002 Lyon, France</w:t>
      </w:r>
    </w:p>
    <w:p>
      <w:pPr>
        <w:pStyle w:val="BodyText"/>
      </w:pPr>
      <w:r>
        <w:t xml:space="preserve">Tel: +33 4 72 00 00 00 | Email: contact@cliniquedelasone.fr</w:t>
      </w:r>
    </w:p>
    <w:p>
      <w:pPr>
        <w:pStyle w:val="BodyText"/>
      </w:pPr>
      <w:r>
        <w:t xml:space="preserve">SIRET: 123 456 789 00012 | ADELI: 69930123456</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Name:</w:t>
      </w:r>
      <w:r>
        <w:t xml:space="preserve"> </w:t>
      </w:r>
      <w:r>
        <w:t xml:space="preserve">Madame Claire Dubois</w:t>
      </w:r>
    </w:p>
    <w:p>
      <w:pPr>
        <w:pStyle w:val="BodyText"/>
      </w:pPr>
      <w:r>
        <w:rPr>
          <w:bCs/>
          <w:b/>
        </w:rPr>
        <w:t xml:space="preserve">Address:</w:t>
      </w:r>
      <w:r>
        <w:t xml:space="preserve"> </w:t>
      </w:r>
      <w:r>
        <w:t xml:space="preserve">45 Avenue Jean Jaurès, 69007 Lyon, France</w:t>
      </w:r>
    </w:p>
    <w:p>
      <w:pPr>
        <w:pStyle w:val="BodyText"/>
      </w:pPr>
      <w:r>
        <w:rPr>
          <w:bCs/>
          <w:b/>
        </w:rPr>
        <w:t xml:space="preserve">Phone:</w:t>
      </w:r>
      <w:r>
        <w:t xml:space="preserve"> </w:t>
      </w:r>
      <w:r>
        <w:t xml:space="preserve">+33 6 12 34 56 78</w:t>
      </w:r>
    </w:p>
    <w:p>
      <w:pPr>
        <w:pStyle w:val="BodyText"/>
      </w:pPr>
      <w:r>
        <w:rPr>
          <w:bCs/>
          <w:b/>
        </w:rPr>
        <w:t xml:space="preserve">Email:</w:t>
      </w:r>
      <w:r>
        <w:t xml:space="preserve"> </w:t>
      </w:r>
      <w:r>
        <w:t xml:space="preserve">c.dubois@email.fr</w:t>
      </w:r>
    </w:p>
    <w:bookmarkEnd w:id="21"/>
    <w:bookmarkStart w:id="22" w:name="prepared-by-provider"/>
    <w:p>
      <w:pPr>
        <w:pStyle w:val="Heading3"/>
      </w:pPr>
      <w:r>
        <w:t xml:space="preserve">Prepared By (Provider)</w:t>
      </w:r>
    </w:p>
    <w:p>
      <w:pPr>
        <w:pStyle w:val="FirstParagraph"/>
      </w:pPr>
      <w:r>
        <w:rPr>
          <w:bCs/>
          <w:b/>
        </w:rPr>
        <w:t xml:space="preserve">Midwife:</w:t>
      </w:r>
      <w:r>
        <w:t xml:space="preserve"> </w:t>
      </w:r>
      <w:r>
        <w:t xml:space="preserve">Madame Sophie Martin, Sages-Femme</w:t>
      </w:r>
    </w:p>
    <w:p>
      <w:pPr>
        <w:pStyle w:val="BodyText"/>
      </w:pPr>
      <w:r>
        <w:rPr>
          <w:bCs/>
          <w:b/>
        </w:rPr>
        <w:t xml:space="preserve">Certification:</w:t>
      </w:r>
      <w:r>
        <w:t xml:space="preserve"> </w:t>
      </w:r>
      <w:r>
        <w:t xml:space="preserve">Diplôme d'État de Sages-Femmes</w:t>
      </w:r>
    </w:p>
    <w:p>
      <w:pPr>
        <w:pStyle w:val="BodyText"/>
      </w:pPr>
      <w:r>
        <w:rPr>
          <w:bCs/>
          <w:b/>
        </w:rPr>
        <w:t xml:space="preserve">Registration:</w:t>
      </w:r>
      <w:r>
        <w:t xml:space="preserve"> </w:t>
      </w:r>
      <w:r>
        <w:t xml:space="preserve">Ordre des Sages-Femmes, Lyon</w:t>
      </w:r>
    </w:p>
    <w:p>
      <w:pPr>
        <w:pStyle w:val="BodyText"/>
      </w:pPr>
      <w:r>
        <w:rPr>
          <w:bCs/>
          <w:b/>
        </w:rPr>
        <w:t xml:space="preserve">Specialization:</w:t>
      </w:r>
      <w:r>
        <w:t xml:space="preserve"> </w:t>
      </w:r>
      <w:r>
        <w:t xml:space="preserve">Obstetric Care, Lyon Métropole</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QE-2025-0742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Service Location</w:t>
            </w:r>
          </w:p>
        </w:tc>
        <w:tc>
          <w:tcPr/>
          <w:p>
            <w:pPr>
              <w:pStyle w:val="Compact"/>
              <w:jc w:val="left"/>
            </w:pPr>
            <w:r>
              <w:t xml:space="preserve">France Lyon – 69002 / 69007 / 69003 districts</w:t>
            </w:r>
          </w:p>
        </w:tc>
      </w:tr>
      <w:tr>
        <w:tc>
          <w:tcPr/>
          <w:p>
            <w:pPr>
              <w:pStyle w:val="Compact"/>
              <w:jc w:val="left"/>
            </w:pPr>
            <w:r>
              <w:t xml:space="preserve">Currency</w:t>
            </w:r>
          </w:p>
        </w:tc>
        <w:tc>
          <w:tcPr/>
          <w:p>
            <w:pPr>
              <w:pStyle w:val="Compact"/>
              <w:jc w:val="left"/>
            </w:pPr>
            <w:r>
              <w:t xml:space="preserve">Euro (EUR) – French National Health System (Sécurité Sociale) applicable</w:t>
            </w:r>
          </w:p>
        </w:tc>
      </w:tr>
    </w:tbl>
    <w:p>
      <w:pPr>
        <w:pStyle w:val="BodyText"/>
      </w:pPr>
      <w:r>
        <w:t xml:space="preserve">Scope of Midwife Services – France Lyon</w:t>
      </w:r>
    </w:p>
    <w:p>
      <w:pPr>
        <w:pStyle w:val="BodyText"/>
      </w:pPr>
      <w:r>
        <w:t xml:space="preserve">This Quotation Estimate has been prepared by the undersigned Midwife to provide Madame Claire Dubois with a comprehensive and transparent breakdown of all professional midwifery services to be delivered in the France Lyon region. The Midwife, Madame Sophie Martin, is a fully licensed and registered Sages-Femme operating under the French national health framework and is authorized to provide complete obstetric and perinatal care throughout the Lyon metropolitan area, including the arrondissements of Lyon 1 through Lyon 9, Villeurbanne, and surrounding communes.</w:t>
      </w:r>
    </w:p>
    <w:p>
      <w:pPr>
        <w:pStyle w:val="BodyText"/>
      </w:pPr>
      <w:r>
        <w:t xml:space="preserve">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Midwife Service</w:t>
            </w:r>
          </w:p>
        </w:tc>
        <w:tc>
          <w:tcPr/>
          <w:p>
            <w:pPr>
              <w:pStyle w:val="Compact"/>
              <w:jc w:val="left"/>
            </w:pPr>
            <w:r>
              <w:t xml:space="preserve">Frequency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prenatal consultation and risk assessment conducted at the Midwife's practice in France Lyon (69002). Includes full medical history review, blood work coordination, and personalized care plan development.</w:t>
            </w:r>
          </w:p>
        </w:tc>
        <w:tc>
          <w:tcPr/>
          <w:p>
            <w:pPr>
              <w:pStyle w:val="Compact"/>
              <w:jc w:val="left"/>
            </w:pPr>
            <w:r>
              <w:t xml:space="preserve">1 session / 60 min</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02</w:t>
            </w:r>
          </w:p>
        </w:tc>
        <w:tc>
          <w:tcPr/>
          <w:p>
            <w:pPr>
              <w:pStyle w:val="Compact"/>
              <w:jc w:val="left"/>
            </w:pPr>
            <w:r>
              <w:t xml:space="preserve">Routine prenatal follow-up visits performed by the Midwife at the client's residence in France Lyon or at the clinic. Each visit includes fetal heart monitoring, fundal height measurement, blood pressure check, and nutritional guidance.</w:t>
            </w:r>
          </w:p>
        </w:tc>
        <w:tc>
          <w:tcPr/>
          <w:p>
            <w:pPr>
              <w:pStyle w:val="Compact"/>
              <w:jc w:val="left"/>
            </w:pPr>
            <w:r>
              <w:t xml:space="preserve">10 sessions / 45 min each</w:t>
            </w:r>
          </w:p>
        </w:tc>
        <w:tc>
          <w:tcPr/>
          <w:p>
            <w:pPr>
              <w:pStyle w:val="Compact"/>
              <w:jc w:val="left"/>
            </w:pPr>
            <w:r>
              <w:t xml:space="preserve">€ 65.00</w:t>
            </w:r>
          </w:p>
        </w:tc>
        <w:tc>
          <w:tcPr/>
          <w:p>
            <w:pPr>
              <w:pStyle w:val="Compact"/>
              <w:jc w:val="left"/>
            </w:pPr>
            <w:r>
              <w:t xml:space="preserve">€ 650.00</w:t>
            </w:r>
          </w:p>
        </w:tc>
      </w:tr>
      <w:tr>
        <w:tc>
          <w:tcPr/>
          <w:p>
            <w:pPr>
              <w:pStyle w:val="Compact"/>
              <w:jc w:val="left"/>
            </w:pPr>
            <w:r>
              <w:t xml:space="preserve">03</w:t>
            </w:r>
          </w:p>
        </w:tc>
        <w:tc>
          <w:tcPr/>
          <w:p>
            <w:pPr>
              <w:pStyle w:val="Compact"/>
              <w:jc w:val="left"/>
            </w:pPr>
            <w:r>
              <w:t xml:space="preserve">Ultrasound coordination and preparation. The Midwife will schedule, prepare for, and debrief all standard obstetric ultrasound examinations (1st trimester, 2nd trimester anomaly scan, 3rd trimester growth scan) in partnership with the Lyon hospital network.</w:t>
            </w:r>
          </w:p>
        </w:tc>
        <w:tc>
          <w:tcPr/>
          <w:p>
            <w:pPr>
              <w:pStyle w:val="Compact"/>
              <w:jc w:val="left"/>
            </w:pPr>
            <w:r>
              <w:t xml:space="preserve">3 sessions / 30 min each</w:t>
            </w:r>
          </w:p>
        </w:tc>
        <w:tc>
          <w:tcPr/>
          <w:p>
            <w:pPr>
              <w:pStyle w:val="Compact"/>
              <w:jc w:val="left"/>
            </w:pPr>
            <w:r>
              <w:t xml:space="preserve">€ 45.00</w:t>
            </w:r>
          </w:p>
        </w:tc>
        <w:tc>
          <w:tcPr/>
          <w:p>
            <w:pPr>
              <w:pStyle w:val="Compact"/>
              <w:jc w:val="left"/>
            </w:pPr>
            <w:r>
              <w:t xml:space="preserve">€ 135.00</w:t>
            </w:r>
          </w:p>
        </w:tc>
      </w:tr>
      <w:tr>
        <w:tc>
          <w:tcPr/>
          <w:p>
            <w:pPr>
              <w:pStyle w:val="Compact"/>
              <w:jc w:val="left"/>
            </w:pPr>
            <w:r>
              <w:t xml:space="preserve">04</w:t>
            </w:r>
          </w:p>
        </w:tc>
        <w:tc>
          <w:tcPr/>
          <w:p>
            <w:pPr>
              <w:pStyle w:val="Compact"/>
              <w:jc w:val="left"/>
            </w:pPr>
            <w:r>
              <w:t xml:space="preserve">Breastfeeding and newborn care education workshop. Delivered by the Midwife at the France Lyon community health center. Covers latching techniques, infant feeding schedules, jaundice monitoring, and postpartum recovery guidance.</w:t>
            </w:r>
          </w:p>
        </w:tc>
        <w:tc>
          <w:tcPr/>
          <w:p>
            <w:pPr>
              <w:pStyle w:val="Compact"/>
              <w:jc w:val="left"/>
            </w:pPr>
            <w:r>
              <w:t xml:space="preserve">2 sessions / 90 min each</w:t>
            </w:r>
          </w:p>
        </w:tc>
        <w:tc>
          <w:tcPr/>
          <w:p>
            <w:pPr>
              <w:pStyle w:val="Compact"/>
              <w:jc w:val="left"/>
            </w:pPr>
            <w:r>
              <w:t xml:space="preserve">€ 75.00</w:t>
            </w:r>
          </w:p>
        </w:tc>
        <w:tc>
          <w:tcPr/>
          <w:p>
            <w:pPr>
              <w:pStyle w:val="Compact"/>
              <w:jc w:val="left"/>
            </w:pPr>
            <w:r>
              <w:t xml:space="preserve">€ 150.00</w:t>
            </w:r>
          </w:p>
        </w:tc>
      </w:tr>
      <w:tr>
        <w:tc>
          <w:tcPr/>
          <w:p>
            <w:pPr>
              <w:pStyle w:val="Compact"/>
              <w:jc w:val="left"/>
            </w:pPr>
            <w:r>
              <w:t xml:space="preserve">05</w:t>
            </w:r>
          </w:p>
        </w:tc>
        <w:tc>
          <w:tcPr/>
          <w:p>
            <w:pPr>
              <w:pStyle w:val="Compact"/>
              <w:jc w:val="left"/>
            </w:pPr>
            <w:r>
              <w:t xml:space="preserve">Home birth attendance and delivery support. The Midwife will be present at the client's home in France Lyon for the full duration of labor and delivery, including emergency contingency planning with the nearest Lyon maternity unit (Hôpital Femme Mère Enfant, Bron).</w:t>
            </w:r>
          </w:p>
        </w:tc>
        <w:tc>
          <w:tcPr/>
          <w:p>
            <w:pPr>
              <w:pStyle w:val="Compact"/>
              <w:jc w:val="left"/>
            </w:pPr>
            <w:r>
              <w:t xml:space="preserve">1 event / up to 24 hrs</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06</w:t>
            </w:r>
          </w:p>
        </w:tc>
        <w:tc>
          <w:tcPr/>
          <w:p>
            <w:pPr>
              <w:pStyle w:val="Compact"/>
              <w:jc w:val="left"/>
            </w:pPr>
            <w:r>
              <w:t xml:space="preserve">Postnatal home visits. The Midwife will conduct follow-up visits at the client's residence in France Lyon to monitor maternal recovery, assess infant health, check for postpartum complications, and provide ongoing breastfeeding support.</w:t>
            </w:r>
          </w:p>
        </w:tc>
        <w:tc>
          <w:tcPr/>
          <w:p>
            <w:pPr>
              <w:pStyle w:val="Compact"/>
              <w:jc w:val="left"/>
            </w:pPr>
            <w:r>
              <w:t xml:space="preserve">6 visits / 40 min each</w:t>
            </w:r>
          </w:p>
        </w:tc>
        <w:tc>
          <w:tcPr/>
          <w:p>
            <w:pPr>
              <w:pStyle w:val="Compact"/>
              <w:jc w:val="left"/>
            </w:pPr>
            <w:r>
              <w:t xml:space="preserve">€ 55.00</w:t>
            </w:r>
          </w:p>
        </w:tc>
        <w:tc>
          <w:tcPr/>
          <w:p>
            <w:pPr>
              <w:pStyle w:val="Compact"/>
              <w:jc w:val="left"/>
            </w:pPr>
            <w:r>
              <w:t xml:space="preserve">€ 330.00</w:t>
            </w:r>
          </w:p>
        </w:tc>
      </w:tr>
      <w:tr>
        <w:tc>
          <w:tcPr/>
          <w:p>
            <w:pPr>
              <w:pStyle w:val="Compact"/>
              <w:jc w:val="left"/>
            </w:pPr>
            <w:r>
              <w:t xml:space="preserve">07</w:t>
            </w:r>
          </w:p>
        </w:tc>
        <w:tc>
          <w:tcPr/>
          <w:p>
            <w:pPr>
              <w:pStyle w:val="Compact"/>
              <w:jc w:val="left"/>
            </w:pPr>
            <w:r>
              <w:t xml:space="preserve">Emergency on-call availability. The Midwife maintains a 24/7 on-call schedule for the duration of the pregnancy and the first six weeks postpartum. This Quotation Estimate includes a flat availability fee for the France Lyon service zone.</w:t>
            </w:r>
          </w:p>
        </w:tc>
        <w:tc>
          <w:tcPr/>
          <w:p>
            <w:pPr>
              <w:pStyle w:val="Compact"/>
              <w:jc w:val="left"/>
            </w:pPr>
            <w:r>
              <w:t xml:space="preserve">Full term + 6 weeks</w:t>
            </w:r>
          </w:p>
        </w:tc>
        <w:tc>
          <w:tcPr/>
          <w:p>
            <w:pPr>
              <w:pStyle w:val="Compact"/>
              <w:jc w:val="left"/>
            </w:pPr>
            <w:r>
              <w:t xml:space="preserve">€ 200.00</w:t>
            </w:r>
          </w:p>
        </w:tc>
        <w:tc>
          <w:tcPr/>
          <w:p>
            <w:pPr>
              <w:pStyle w:val="Compact"/>
              <w:jc w:val="left"/>
            </w:pPr>
            <w:r>
              <w:t xml:space="preserve">€ 200.00</w:t>
            </w:r>
          </w:p>
        </w:tc>
      </w:tr>
      <w:tr>
        <w:tc>
          <w:tcPr/>
          <w:p>
            <w:pPr>
              <w:pStyle w:val="Compact"/>
              <w:jc w:val="left"/>
            </w:pPr>
            <w:r>
              <w:t xml:space="preserve">08</w:t>
            </w:r>
          </w:p>
        </w:tc>
        <w:tc>
          <w:tcPr/>
          <w:p>
            <w:pPr>
              <w:pStyle w:val="Compact"/>
              <w:jc w:val="left"/>
            </w:pPr>
            <w:r>
              <w:t xml:space="preserve">Administrative and documentation services. The Midwife will prepare all required medical certificates, birth registration documents, and referrals to the French national health system (Assurance Maladie) as mandated for births in France Lyon.</w:t>
            </w:r>
          </w:p>
        </w:tc>
        <w:tc>
          <w:tcPr/>
          <w:p>
            <w:pPr>
              <w:pStyle w:val="Compact"/>
              <w:jc w:val="left"/>
            </w:pPr>
            <w:r>
              <w:t xml:space="preserve">As required</w:t>
            </w:r>
          </w:p>
        </w:tc>
        <w:tc>
          <w:tcPr/>
          <w:p>
            <w:pPr>
              <w:pStyle w:val="Compact"/>
              <w:jc w:val="left"/>
            </w:pPr>
            <w:r>
              <w:t xml:space="preserve">€ 50.00</w:t>
            </w:r>
          </w:p>
        </w:tc>
        <w:tc>
          <w:tcPr/>
          <w:p>
            <w:pPr>
              <w:pStyle w:val="Compact"/>
              <w:jc w:val="left"/>
            </w:pPr>
            <w:r>
              <w:t xml:space="preserve">€ 50.00</w:t>
            </w:r>
          </w:p>
        </w:tc>
      </w:tr>
      <w:tr>
        <w:tc>
          <w:tcPr>
            <w:gridSpan w:val="4"/>
          </w:tcPr>
          <w:p>
            <w:pPr>
              <w:pStyle w:val="Compact"/>
              <w:jc w:val="right"/>
            </w:pPr>
            <w:r>
              <w:t xml:space="preserve">Subtotal</w:t>
            </w:r>
          </w:p>
        </w:tc>
        <w:tc>
          <w:tcPr/>
          <w:p>
            <w:pPr>
              <w:pStyle w:val="Compact"/>
              <w:jc w:val="left"/>
            </w:pPr>
            <w:r>
              <w:t xml:space="preserve">€ 2,800.00</w:t>
            </w:r>
          </w:p>
        </w:tc>
      </w:tr>
      <w:tr>
        <w:tc>
          <w:tcPr>
            <w:gridSpan w:val="4"/>
          </w:tcPr>
          <w:p>
            <w:pPr>
              <w:pStyle w:val="Compact"/>
              <w:jc w:val="right"/>
            </w:pPr>
            <w:r>
              <w:t xml:space="preserve">TVA (20% – applicable to private services)</w:t>
            </w:r>
          </w:p>
        </w:tc>
        <w:tc>
          <w:tcPr/>
          <w:p>
            <w:pPr>
              <w:pStyle w:val="Compact"/>
              <w:jc w:val="left"/>
            </w:pPr>
            <w:r>
              <w:t xml:space="preserve">€ 560.00</w:t>
            </w:r>
          </w:p>
        </w:tc>
      </w:tr>
      <w:tr>
        <w:tc>
          <w:tcPr>
            <w:gridSpan w:val="4"/>
          </w:tcPr>
          <w:p>
            <w:pPr>
              <w:pStyle w:val="Compact"/>
              <w:jc w:val="right"/>
            </w:pPr>
            <w:r>
              <w:rPr>
                <w:bCs/>
                <w:b/>
              </w:rPr>
              <w:t xml:space="preserve">Grand Total (Quotation Estimate)</w:t>
            </w:r>
          </w:p>
        </w:tc>
        <w:tc>
          <w:tcPr/>
          <w:p>
            <w:pPr>
              <w:pStyle w:val="Compact"/>
              <w:jc w:val="left"/>
            </w:pPr>
            <w:r>
              <w:rPr>
                <w:bCs/>
                <w:b/>
              </w:rPr>
              <w:t xml:space="preserve">€ 3,360.00</w:t>
            </w:r>
          </w:p>
        </w:tc>
      </w:tr>
    </w:tbl>
    <w:p>
      <w:pPr>
        <w:pStyle w:val="BodyText"/>
      </w:pPr>
      <w:r>
        <w:rPr>
          <w:bCs/>
          <w:b/>
        </w:rPr>
        <w:t xml:space="preserve">Note on French Health Insurance (Sécurité Sociale):</w:t>
      </w:r>
      <w:r>
        <w:t xml:space="preserve"> </w:t>
      </w:r>
      <w:r>
        <w:t xml:space="preserve">A significant portion of the costs outlined in this Quotation Estimate may be reimbursed under the French national health insurance scheme. The Midwife will provide all necessary invoices and documentation to facilitate the client's reimbursement claim through their Assurance Maladie. Complementary private health insurance (mutuelle) may further reduce out-of-pocket expenses. The client is advised to verify coverage details with their insurer prior to the commencement of services.</w:t>
      </w:r>
    </w:p>
    <w:p>
      <w:pPr>
        <w:pStyle w:val="BodyText"/>
      </w:pPr>
      <w:r>
        <w:t xml:space="preserve">Terms and Conditions of This Quotation Estimate</w:t>
      </w:r>
    </w:p>
    <w:p>
      <w:pPr>
        <w:pStyle w:val="BodyText"/>
      </w:pPr>
      <w:r>
        <w:t xml:space="preserve">1. This Quotation Estimate is valid for a period of thirty (30) calendar days from the date of issue. After the expiry date, the Midwife reserves the right to revise pricing based on current French healthcare fee schedules and operational costs in the France Lyon area.</w:t>
      </w:r>
    </w:p>
    <w:p>
      <w:pPr>
        <w:pStyle w:val="BodyText"/>
      </w:pPr>
      <w:r>
        <w:t xml:space="preserve">2. All services described herein will be performed by the named Midwife, Madame Sophie Martin, or by a qualified substitute Sages-Femme of equivalent standing, should the primary Midwife be unavailable due to illness or emergency. The client will be notified in writing of any substitution at least 48 hours in advance.</w:t>
      </w:r>
    </w:p>
    <w:p>
      <w:pPr>
        <w:pStyle w:val="BodyText"/>
      </w:pPr>
      <w:r>
        <w:t xml:space="preserve">3. Payment for the services outlined in this Quotation Estimate is due as follows: a 20% deposit (€ 672.00) is required upon acceptance of this estimate to secure the Midwife's schedule; the remaining balance is payable in three equal monthly installments during the second and third trimesters, with the final installment due within fourteen (14) days following the postnatal period.</w:t>
      </w:r>
    </w:p>
    <w:p>
      <w:pPr>
        <w:pStyle w:val="BodyText"/>
      </w:pPr>
      <w:r>
        <w:t xml:space="preserve">4. The Midwife operating in France Lyon is bound by the French Code de la Santé Publique and the professional ethics code of the Ordre des Sages-Femmes. All client information is protected under French data protection regulations (RGPD / GDPR).</w:t>
      </w:r>
    </w:p>
    <w:p>
      <w:pPr>
        <w:pStyle w:val="BodyText"/>
      </w:pPr>
      <w:r>
        <w:t xml:space="preserve">5. In the event of a medical emergency during labor or delivery, the Midwife will initiate immediate transfer to the nearest appropriate hospital facility in the Lyon metropolitan area. Any additional hospital fees, specialist consultations, or surgical interventions are not included in this Quotation Estimate and will be billed separately by the relevant healthcare institution.</w:t>
      </w:r>
    </w:p>
    <w:p>
      <w:pPr>
        <w:pStyle w:val="BodyText"/>
      </w:pPr>
      <w:r>
        <w:t xml:space="preserve">6. Cancellation of scheduled Midwife appointments must be communicated at least 48 hours in advance. Cancellations made within 48 hours will be subject to a 50% fee of the scheduled session price. No-shows will be charged the full session fee.</w:t>
      </w:r>
    </w:p>
    <w:p>
      <w:pPr>
        <w:pStyle w:val="BodyText"/>
      </w:pPr>
      <w:r>
        <w:t xml:space="preserve">7. This Quotation Estimate does not constitute a binding contract until signed and countersigned by both parties. Upon signature, it becomes a service agreement governed by French civil law, with any disputes to be resolved by the competent courts of Lyon, France.</w:t>
      </w:r>
    </w:p>
    <w:p>
      <w:pPr>
        <w:pStyle w:val="BodyText"/>
      </w:pPr>
      <w:r>
        <w:t xml:space="preserve">Acceptance and Signatures</w:t>
      </w:r>
    </w:p>
    <w:p>
      <w:pPr>
        <w:pStyle w:val="BodyText"/>
      </w:pPr>
      <w:r>
        <w:t xml:space="preserve">By signing below, both parties acknowledge that they have read, understood, and agree to the terms set forth in this Quotation Estimate for Midwife services in France Lyon.</w:t>
      </w:r>
    </w:p>
    <w:p>
      <w:pPr>
        <w:pStyle w:val="BodyText"/>
      </w:pPr>
      <w:r>
        <w:rPr>
          <w:bCs/>
          <w:b/>
        </w:rPr>
        <w:t xml:space="preserve">For the Midwife (Provider)</w:t>
      </w:r>
      <w:r>
        <w:br/>
      </w:r>
      <w:r>
        <w:t xml:space="preserve">Madame Sophie Martin, Sages-Femme</w:t>
      </w:r>
      <w:r>
        <w:br/>
      </w:r>
      <w:r>
        <w:t xml:space="preserve">Date: _______________</w:t>
      </w:r>
    </w:p>
    <w:p>
      <w:pPr>
        <w:pStyle w:val="BodyText"/>
      </w:pPr>
      <w:r>
        <w:rPr>
          <w:bCs/>
          <w:b/>
        </w:rPr>
        <w:t xml:space="preserve">For the Client</w:t>
      </w:r>
      <w:r>
        <w:br/>
      </w:r>
      <w:r>
        <w:t xml:space="preserve">Madame Claire Dubois</w:t>
      </w:r>
      <w:r>
        <w:br/>
      </w:r>
      <w:r>
        <w:t xml:space="preserve">Date: _______________</w:t>
      </w:r>
    </w:p>
    <w:p>
      <w:pPr>
        <w:pStyle w:val="BodyText"/>
      </w:pPr>
      <w:r>
        <w:t xml:space="preserve">Quotation Estimate QE-2025-0742 | Clinique de la Saône – Midwifery Services | France Lyon</w:t>
      </w:r>
    </w:p>
    <w:p>
      <w:pPr>
        <w:pStyle w:val="BodyText"/>
      </w:pPr>
      <w:r>
        <w:t xml:space="preserve">This document is generated electronically and is valid without a physical stamp. For inquiries, contact the Midwife's office at +33 4 72 00 00 00.</w:t>
      </w:r>
    </w:p>
    <w:p>
      <w:pPr>
        <w:pStyle w:val="BodyText"/>
      </w:pPr>
      <w:r>
        <w:t xml:space="preserve">© 2025 Clinique de la Saône. All rights reserved.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France Lyon</dc:title>
  <dc:creator/>
  <dc:language>en</dc:language>
  <cp:keywords/>
  <dcterms:created xsi:type="dcterms:W3CDTF">2026-10-10T11:30:44Z</dcterms:created>
  <dcterms:modified xsi:type="dcterms:W3CDTF">2026-10-10T11:30:44Z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