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midwifery-collective"/>
    <w:p>
      <w:pPr>
        <w:pStyle w:val="Heading1"/>
      </w:pPr>
      <w:r>
        <w:t xml:space="preserve">Wellington Midwifery Collective</w:t>
      </w:r>
    </w:p>
    <w:p>
      <w:pPr>
        <w:pStyle w:val="FirstParagraph"/>
      </w:pPr>
      <w:r>
        <w:t xml:space="preserve">14 Cuba Street, Te Aro, Wellington 6011, New Zealand</w:t>
      </w:r>
    </w:p>
    <w:p>
      <w:pPr>
        <w:pStyle w:val="BodyText"/>
      </w:pPr>
      <w:r>
        <w:t xml:space="preserve">Phone: +64 4 472 8830 | Email: enquiries@wellingtonmidwifery.co.nz</w:t>
      </w:r>
    </w:p>
    <w:p>
      <w:pPr>
        <w:pStyle w:val="BodyText"/>
      </w:pPr>
      <w:r>
        <w:t xml:space="preserve">Provider Number: 00048291 | Registered with the Midwifery Council of New Zealand</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WMC-2025-0487</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By:</w:t>
      </w:r>
      <w:r>
        <w:t xml:space="preserve"> </w:t>
      </w:r>
      <w:r>
        <w:t xml:space="preserve">Sarah Tui, RN, Midwife</w:t>
      </w:r>
    </w:p>
    <w:bookmarkEnd w:id="21"/>
    <w:bookmarkStart w:id="22" w:name="client-details"/>
    <w:p>
      <w:pPr>
        <w:pStyle w:val="Heading3"/>
      </w:pPr>
      <w:r>
        <w:t xml:space="preserve">Client Details</w:t>
      </w:r>
    </w:p>
    <w:p>
      <w:pPr>
        <w:pStyle w:val="FirstParagraph"/>
      </w:pPr>
      <w:r>
        <w:rPr>
          <w:bCs/>
          <w:b/>
        </w:rPr>
        <w:t xml:space="preserve">Client Name:</w:t>
      </w:r>
      <w:r>
        <w:t xml:space="preserve"> </w:t>
      </w:r>
      <w:r>
        <w:t xml:space="preserve">[Client Full Name]</w:t>
      </w:r>
    </w:p>
    <w:p>
      <w:pPr>
        <w:pStyle w:val="BodyText"/>
      </w:pPr>
      <w:r>
        <w:rPr>
          <w:bCs/>
          <w:b/>
        </w:rPr>
        <w:t xml:space="preserve">Address:</w:t>
      </w:r>
      <w:r>
        <w:t xml:space="preserve"> </w:t>
      </w:r>
      <w:r>
        <w:t xml:space="preserve">[Client Address, Wellington, New Zealand]</w:t>
      </w:r>
    </w:p>
    <w:p>
      <w:pPr>
        <w:pStyle w:val="BodyText"/>
      </w:pPr>
      <w:r>
        <w:rPr>
          <w:bCs/>
          <w:b/>
        </w:rPr>
        <w:t xml:space="preserve">Phone:</w:t>
      </w:r>
      <w:r>
        <w:t xml:space="preserve"> </w:t>
      </w:r>
      <w:r>
        <w:t xml:space="preserve">[Client Phone Number]</w:t>
      </w:r>
    </w:p>
    <w:p>
      <w:pPr>
        <w:pStyle w:val="BodyText"/>
      </w:pPr>
      <w:r>
        <w:rPr>
          <w:bCs/>
          <w:b/>
        </w:rPr>
        <w:t xml:space="preserve">Email:</w:t>
      </w:r>
      <w:r>
        <w:t xml:space="preserve"> </w:t>
      </w:r>
      <w:r>
        <w:t xml:space="preserve">[Client Email Address]</w:t>
      </w:r>
    </w:p>
    <w:bookmarkEnd w:id="22"/>
    <w:p>
      <w:pPr>
        <w:pStyle w:val="BodyText"/>
      </w:pPr>
      <w:r>
        <w:t xml:space="preserve">Dear [Client Name],</w:t>
      </w:r>
    </w:p>
    <w:p>
      <w:pPr>
        <w:pStyle w:val="BodyText"/>
      </w:pPr>
      <w:r>
        <w:t xml:space="preserve">Thank you for your enquiry regarding our Midwife services here in New Zealand Wellington. This Quotation Estimate has been prepared to provide you with a comprehensive and transparent breakdown of the costs associated with our full-spectrum midwifery care. As a registered Midwife operating within the New Zealand Wellington region, we are committed to delivering evidence-based, culturally responsive, and person-centred care that honours the unique journey of pregnancy, birth, and the postpartum period. This Quotation Estimate reflects our standard fee structure for a complete midwifery package and is designed to help you plan your budget with confidence.</w:t>
      </w:r>
    </w:p>
    <w:p>
      <w:pPr>
        <w:pStyle w:val="BodyText"/>
      </w:pPr>
      <w:r>
        <w:t xml:space="preserve">Itemised Quotation Estimate – Midwife Services, New Zealand Wellington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Midwife Service</w:t>
            </w:r>
          </w:p>
        </w:tc>
        <w:tc>
          <w:tcPr/>
          <w:p>
            <w:pPr>
              <w:pStyle w:val="Compact"/>
              <w:jc w:val="left"/>
            </w:pPr>
            <w:r>
              <w:t xml:space="preserve">Frequency / Duration</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1</w:t>
            </w:r>
          </w:p>
        </w:tc>
        <w:tc>
          <w:tcPr/>
          <w:p>
            <w:pPr>
              <w:pStyle w:val="Compact"/>
              <w:jc w:val="left"/>
            </w:pPr>
            <w:r>
              <w:t xml:space="preserve">Initial Midwife Consultation &amp; Booking Assessment – Comprehensive health history, risk assessment, and care planning conducted at our Te Aro clinic in New Zealand Wellington</w:t>
            </w:r>
          </w:p>
        </w:tc>
        <w:tc>
          <w:tcPr/>
          <w:p>
            <w:pPr>
              <w:pStyle w:val="Compact"/>
              <w:jc w:val="left"/>
            </w:pPr>
            <w:r>
              <w:t xml:space="preserve">1 session (60 min)</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Antenatal Midwife Visits – Routine check-ups including blood pressure monitoring, fetal heart auscultation, growth assessments, and nutritional guidance</w:t>
            </w:r>
          </w:p>
        </w:tc>
        <w:tc>
          <w:tcPr/>
          <w:p>
            <w:pPr>
              <w:pStyle w:val="Compact"/>
              <w:jc w:val="left"/>
            </w:pPr>
            <w:r>
              <w:t xml:space="preserve">10 visits (45 min each)</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Ultrasound Referral Coordination – Arranging and attending standard obstetric ultrasounds at Wellington Hospital or private imaging centres in New Zealand Wellington</w:t>
            </w:r>
          </w:p>
        </w:tc>
        <w:tc>
          <w:tcPr/>
          <w:p>
            <w:pPr>
              <w:pStyle w:val="Compact"/>
              <w:jc w:val="left"/>
            </w:pPr>
            <w:r>
              <w:t xml:space="preserve">2 referrals</w:t>
            </w:r>
          </w:p>
        </w:tc>
        <w:tc>
          <w:tcPr/>
          <w:p>
            <w:pPr>
              <w:pStyle w:val="Compact"/>
              <w:jc w:val="left"/>
            </w:pPr>
            <w:r>
              <w:t xml:space="preserve">$120.00</w:t>
            </w:r>
          </w:p>
        </w:tc>
        <w:tc>
          <w:tcPr/>
          <w:p>
            <w:pPr>
              <w:pStyle w:val="Compact"/>
              <w:jc w:val="left"/>
            </w:pPr>
            <w:r>
              <w:t xml:space="preserve">$240.00</w:t>
            </w:r>
          </w:p>
        </w:tc>
      </w:tr>
      <w:tr>
        <w:tc>
          <w:tcPr/>
          <w:p>
            <w:pPr>
              <w:pStyle w:val="Compact"/>
              <w:jc w:val="left"/>
            </w:pPr>
            <w:r>
              <w:t xml:space="preserve">4</w:t>
            </w:r>
          </w:p>
        </w:tc>
        <w:tc>
          <w:tcPr/>
          <w:p>
            <w:pPr>
              <w:pStyle w:val="Compact"/>
              <w:jc w:val="left"/>
            </w:pPr>
            <w:r>
              <w:t xml:space="preserve">Birth Plan Development &amp; Education – One-on-one session to develop your personalised birth plan, including discussion of pain management options, partner involvement, and cultural practices relevant to your whānau</w:t>
            </w:r>
          </w:p>
        </w:tc>
        <w:tc>
          <w:tcPr/>
          <w:p>
            <w:pPr>
              <w:pStyle w:val="Compact"/>
              <w:jc w:val="left"/>
            </w:pPr>
            <w:r>
              <w:t xml:space="preserve">1 session (90 min)</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5</w:t>
            </w:r>
          </w:p>
        </w:tc>
        <w:tc>
          <w:tcPr/>
          <w:p>
            <w:pPr>
              <w:pStyle w:val="Compact"/>
              <w:jc w:val="left"/>
            </w:pPr>
            <w:r>
              <w:t xml:space="preserve">Midwife Attendance at Birth – Full presence of your dedicated Midwife throughout labour and delivery, whether at home, in a birthing suite in New Zealand Wellington, or at a public hospital</w:t>
            </w:r>
          </w:p>
        </w:tc>
        <w:tc>
          <w:tcPr/>
          <w:p>
            <w:pPr>
              <w:pStyle w:val="Compact"/>
              <w:jc w:val="left"/>
            </w:pPr>
            <w:r>
              <w:t xml:space="preserve">1 event (up to 24 hrs)</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Postnatal Midwife Visits – Newborn assessments, breastfeeding support, maternal recovery checks, and mental health screening</w:t>
            </w:r>
          </w:p>
        </w:tc>
        <w:tc>
          <w:tcPr/>
          <w:p>
            <w:pPr>
              <w:pStyle w:val="Compact"/>
              <w:jc w:val="left"/>
            </w:pPr>
            <w:r>
              <w:t xml:space="preserve">6 visits (45 min each)</w:t>
            </w:r>
          </w:p>
        </w:tc>
        <w:tc>
          <w:tcPr/>
          <w:p>
            <w:pPr>
              <w:pStyle w:val="Compact"/>
              <w:jc w:val="left"/>
            </w:pPr>
            <w:r>
              <w:t xml:space="preserve">$160.00</w:t>
            </w:r>
          </w:p>
        </w:tc>
        <w:tc>
          <w:tcPr/>
          <w:p>
            <w:pPr>
              <w:pStyle w:val="Compact"/>
              <w:jc w:val="left"/>
            </w:pPr>
            <w:r>
              <w:t xml:space="preserve">$960.00</w:t>
            </w:r>
          </w:p>
        </w:tc>
      </w:tr>
      <w:tr>
        <w:tc>
          <w:tcPr/>
          <w:p>
            <w:pPr>
              <w:pStyle w:val="Compact"/>
              <w:jc w:val="left"/>
            </w:pPr>
            <w:r>
              <w:t xml:space="preserve">7</w:t>
            </w:r>
          </w:p>
        </w:tc>
        <w:tc>
          <w:tcPr/>
          <w:p>
            <w:pPr>
              <w:pStyle w:val="Compact"/>
              <w:jc w:val="left"/>
            </w:pPr>
            <w:r>
              <w:t xml:space="preserve">24/7 On-Call Midwife Availability – Access to your Midwife by phone or in-person for any concerns between scheduled appointments throughout pregnancy and the first six weeks postpartum</w:t>
            </w:r>
          </w:p>
        </w:tc>
        <w:tc>
          <w:tcPr/>
          <w:p>
            <w:pPr>
              <w:pStyle w:val="Compact"/>
              <w:jc w:val="left"/>
            </w:pPr>
            <w:r>
              <w:t xml:space="preserve">Continuous (40 weeks)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8</w:t>
            </w:r>
          </w:p>
        </w:tc>
        <w:tc>
          <w:tcPr/>
          <w:p>
            <w:pPr>
              <w:pStyle w:val="Compact"/>
              <w:jc w:val="left"/>
            </w:pPr>
            <w:r>
              <w:t xml:space="preserve">Documentation &amp; Administrative Fees – Completion of birth certificates, health records, and referral letters to your GP or paediatrician in New Zealand Wellington</w:t>
            </w:r>
          </w:p>
        </w:tc>
        <w:tc>
          <w:tcPr/>
          <w:p>
            <w:pPr>
              <w:pStyle w:val="Compact"/>
              <w:jc w:val="left"/>
            </w:pPr>
            <w:r>
              <w:t xml:space="preserve">1 package</w:t>
            </w:r>
          </w:p>
        </w:tc>
        <w:tc>
          <w:tcPr/>
          <w:p>
            <w:pPr>
              <w:pStyle w:val="Compact"/>
              <w:jc w:val="left"/>
            </w:pPr>
            <w:r>
              <w:t xml:space="preserve">$100.00</w:t>
            </w:r>
          </w:p>
        </w:tc>
        <w:tc>
          <w:tcPr/>
          <w:p>
            <w:pPr>
              <w:pStyle w:val="Compact"/>
              <w:jc w:val="left"/>
            </w:pPr>
            <w:r>
              <w:t xml:space="preserve">$100.00</w:t>
            </w:r>
          </w:p>
        </w:tc>
      </w:tr>
      <w:tr>
        <w:tc>
          <w:tcPr>
            <w:gridSpan w:val="4"/>
          </w:tcPr>
          <w:p>
            <w:pPr>
              <w:pStyle w:val="Compact"/>
              <w:jc w:val="left"/>
            </w:pPr>
            <w:r>
              <w:t xml:space="preserve">TOTAL QUOTATION ESTIMATE (NZD)</w:t>
            </w:r>
          </w:p>
        </w:tc>
        <w:tc>
          <w:tcPr/>
          <w:p>
            <w:pPr>
              <w:pStyle w:val="Compact"/>
              <w:jc w:val="left"/>
            </w:pPr>
            <w:r>
              <w:t xml:space="preserve">$5,400.00</w:t>
            </w:r>
          </w:p>
        </w:tc>
      </w:tr>
    </w:tbl>
    <w:p>
      <w:pPr>
        <w:pStyle w:val="BodyText"/>
      </w:pPr>
      <w:r>
        <w:rPr>
          <w:bCs/>
          <w:b/>
        </w:rPr>
        <w:t xml:space="preserve">Important Note Regarding New Zealand Wellington Public Funding:</w:t>
      </w:r>
      <w:r>
        <w:t xml:space="preserve"> </w:t>
      </w:r>
      <w:r>
        <w:t xml:space="preserve">This Quotation Estimate represents our private midwifery fee structure. Please be advised that in New Zealand Wellington, eligible clients may access a portion of these Midwife services through the publicly funded Maternal and Child Health (MCH) programme administered by Te Whatu Ora (Health New Zealand). If you qualify for public funding, the out-of-pocket costs outlined in this Quotation Estimate may be significantly reduced or fully covered. We will assist you in determining your eligibility and navigating the funding process as part of your initial Midwife consultation.</w:t>
      </w:r>
    </w:p>
    <w:p>
      <w:pPr>
        <w:pStyle w:val="BodyText"/>
      </w:pPr>
      <w:r>
        <w:t xml:space="preserve">Terms and Conditions of This Quotation Estimate</w:t>
      </w:r>
    </w:p>
    <w:p>
      <w:pPr>
        <w:numPr>
          <w:ilvl w:val="0"/>
          <w:numId w:val="1001"/>
        </w:numPr>
        <w:pStyle w:val="Compact"/>
      </w:pPr>
      <w:r>
        <w:rPr>
          <w:bCs/>
          <w:b/>
        </w:rPr>
        <w:t xml:space="preserve">1. Validity:</w:t>
      </w:r>
      <w:r>
        <w:t xml:space="preserve"> </w:t>
      </w:r>
      <w:r>
        <w:t xml:space="preserve">This Quotation Estimate is valid for thirty (30) days from the date of issue. Pricing is subject to review in accordance with the Midwifery Council of New Zealand fee guidelines and any changes to New Zealand Wellington regional healthcare regulations.</w:t>
      </w:r>
    </w:p>
    <w:p>
      <w:pPr>
        <w:numPr>
          <w:ilvl w:val="0"/>
          <w:numId w:val="1001"/>
        </w:numPr>
        <w:pStyle w:val="Compact"/>
      </w:pPr>
      <w:r>
        <w:rPr>
          <w:bCs/>
          <w:b/>
        </w:rPr>
        <w:t xml:space="preserve">2. Payment Schedule:</w:t>
      </w:r>
      <w:r>
        <w:t xml:space="preserve"> </w:t>
      </w:r>
      <w:r>
        <w:t xml:space="preserve">A deposit of 20% of the total Quotation Estimate amount is due upon acceptance. The remaining balance is payable in three instalments: 30% at 28 weeks gestation, 30% at 36 weeks gestation, and the final 20% within fourteen (14) days following the postnatal period.</w:t>
      </w:r>
    </w:p>
    <w:p>
      <w:pPr>
        <w:numPr>
          <w:ilvl w:val="0"/>
          <w:numId w:val="1001"/>
        </w:numPr>
        <w:pStyle w:val="Compact"/>
      </w:pPr>
      <w:r>
        <w:rPr>
          <w:bCs/>
          <w:b/>
        </w:rPr>
        <w:t xml:space="preserve">3. Cancellation Policy:</w:t>
      </w:r>
      <w:r>
        <w:t xml:space="preserve"> </w:t>
      </w:r>
      <w:r>
        <w:t xml:space="preserve">Should you need to cancel your Midwife booking, a 48-hour notice is required for scheduled appointments. Cancellations within 48 hours will incur a fee of $100.00 per missed appointment. Full cancellation of the midwifery package prior to 20 weeks gestation will result in forfeiture of the deposit only.</w:t>
      </w:r>
    </w:p>
    <w:p>
      <w:pPr>
        <w:numPr>
          <w:ilvl w:val="0"/>
          <w:numId w:val="1001"/>
        </w:numPr>
        <w:pStyle w:val="Compact"/>
      </w:pPr>
      <w:r>
        <w:rPr>
          <w:bCs/>
          <w:b/>
        </w:rPr>
        <w:t xml:space="preserve">4. Scope of Practice:</w:t>
      </w:r>
      <w:r>
        <w:t xml:space="preserve"> </w:t>
      </w:r>
      <w:r>
        <w:t xml:space="preserve">All Midwife services are delivered in accordance with the scope of practice defined by the Midwifery Council of New Zealand. In the event that your pregnancy is classified as high-risk, your Midwife will coordinate with obstetric specialists at Wellington Hospital or Capital &amp; Coast District Health Board facilities, and additional specialist fees are not included in this Quotation Estimate.</w:t>
      </w:r>
    </w:p>
    <w:p>
      <w:pPr>
        <w:numPr>
          <w:ilvl w:val="0"/>
          <w:numId w:val="1001"/>
        </w:numPr>
        <w:pStyle w:val="Compact"/>
      </w:pPr>
      <w:r>
        <w:rPr>
          <w:bCs/>
          <w:b/>
        </w:rPr>
        <w:t xml:space="preserve">5. Travel and Location:</w:t>
      </w:r>
      <w:r>
        <w:t xml:space="preserve"> </w:t>
      </w:r>
      <w:r>
        <w:t xml:space="preserve">This Quotation Estimate covers Midwife services delivered within the New Zealand Wellington metropolitan area, including Te Aro, Kelburn, Karori, Porirua, and Lower Hutt. Travel to locations outside this radius may incur an additional travel surcharge of $0.80 per kilometre.</w:t>
      </w:r>
    </w:p>
    <w:p>
      <w:pPr>
        <w:numPr>
          <w:ilvl w:val="0"/>
          <w:numId w:val="1001"/>
        </w:numPr>
        <w:pStyle w:val="Compact"/>
      </w:pPr>
      <w:r>
        <w:rPr>
          <w:bCs/>
          <w:b/>
        </w:rPr>
        <w:t xml:space="preserve">6. Cultural Safety:</w:t>
      </w:r>
      <w:r>
        <w:t xml:space="preserve"> </w:t>
      </w:r>
      <w:r>
        <w:t xml:space="preserve">Our Midwife team in New Zealand Wellington is committed to providing culturally safe care. We welcome and accommodate Māori, Pasifika, and diverse cultural practices throughout the midwifery journey. Please inform your Midwife of any specific cultural or spiritual requirements during your initial consultation.</w:t>
      </w:r>
    </w:p>
    <w:p>
      <w:pPr>
        <w:numPr>
          <w:ilvl w:val="0"/>
          <w:numId w:val="1001"/>
        </w:numPr>
        <w:pStyle w:val="Compact"/>
      </w:pPr>
      <w:r>
        <w:rPr>
          <w:bCs/>
          <w:b/>
        </w:rPr>
        <w:t xml:space="preserve">7. Confidentiality:</w:t>
      </w:r>
      <w:r>
        <w:t xml:space="preserve"> </w:t>
      </w:r>
      <w:r>
        <w:t xml:space="preserve">All client information is handled in strict accordance with the New Zealand Privacy Act 2020 and the Health Information Privacy Code 1994.</w:t>
      </w:r>
    </w:p>
    <w:p>
      <w:pPr>
        <w:numPr>
          <w:ilvl w:val="0"/>
          <w:numId w:val="1001"/>
        </w:numPr>
        <w:pStyle w:val="Compact"/>
      </w:pPr>
      <w:r>
        <w:rPr>
          <w:bCs/>
          <w:b/>
        </w:rPr>
        <w:t xml:space="preserve">8. Dispute Resolution:</w:t>
      </w:r>
      <w:r>
        <w:t xml:space="preserve"> </w:t>
      </w:r>
      <w:r>
        <w:t xml:space="preserve">Any disputes arising from this Quotation Estimate or the Midwife services provided will be resolved in accordance with the Health and Disability Commissioner Act 1993 and the Midwifery Council of New Zealand's complaints process.</w:t>
      </w:r>
    </w:p>
    <w:p>
      <w:pPr>
        <w:pStyle w:val="FirstParagraph"/>
      </w:pPr>
      <w:r>
        <w:t xml:space="preserve">Acceptance of Quotation Estimate</w:t>
      </w:r>
    </w:p>
    <w:p>
      <w:pPr>
        <w:pStyle w:val="BodyText"/>
      </w:pPr>
      <w:r>
        <w:t xml:space="preserve">By signing below, you acknowledge that you have received, read, and understood this Quotation Estimate for Midwife services in New Zealand Wellington. You agree to the terms and conditions outlined above and authorise the Wellington Midwifery Collective to provide the services described herein.</w:t>
      </w:r>
    </w:p>
    <w:p>
      <w:pPr>
        <w:pStyle w:val="BodyText"/>
      </w:pPr>
      <w:r>
        <w:rPr>
          <w:bCs/>
          <w:b/>
        </w:rPr>
        <w:t xml:space="preserve">Client Signature:</w:t>
      </w:r>
    </w:p>
    <w:p>
      <w:pPr>
        <w:pStyle w:val="BodyText"/>
      </w:pPr>
      <w:r>
        <w:t xml:space="preserve">Name: ______________________________</w:t>
      </w:r>
    </w:p>
    <w:p>
      <w:pPr>
        <w:pStyle w:val="BodyText"/>
      </w:pPr>
      <w:r>
        <w:t xml:space="preserve">Date: ______________________________</w:t>
      </w:r>
    </w:p>
    <w:p>
      <w:pPr>
        <w:pStyle w:val="BodyText"/>
      </w:pPr>
      <w:r>
        <w:rPr>
          <w:bCs/>
          <w:b/>
        </w:rPr>
        <w:t xml:space="preserve">Midwife / Provider Signature:</w:t>
      </w:r>
    </w:p>
    <w:p>
      <w:pPr>
        <w:pStyle w:val="BodyText"/>
      </w:pPr>
      <w:r>
        <w:t xml:space="preserve">Name: Sarah Tui, RN, Midwife</w:t>
      </w:r>
    </w:p>
    <w:p>
      <w:pPr>
        <w:pStyle w:val="BodyText"/>
      </w:pPr>
      <w:r>
        <w:t xml:space="preserve">Date: ______________________________</w:t>
      </w:r>
    </w:p>
    <w:p>
      <w:pPr>
        <w:pStyle w:val="BodyText"/>
      </w:pPr>
      <w:r>
        <w:t xml:space="preserve">Wellington Midwifery Collective | 14 Cuba Street, Te Aro, Wellington 6011, New Zealand</w:t>
      </w:r>
    </w:p>
    <w:p>
      <w:pPr>
        <w:pStyle w:val="BodyText"/>
      </w:pPr>
      <w:r>
        <w:t xml:space="preserve">This Quotation Estimate was prepared for Midwife services in New Zealand Wellington. All prices are in New Zealand Dollars (NZD) and include GST where applicable.</w:t>
      </w:r>
    </w:p>
    <w:p>
      <w:pPr>
        <w:pStyle w:val="BodyText"/>
      </w:pPr>
      <w:r>
        <w:t xml:space="preserve">Document Reference: WMC-2025-0487 | Generated: 12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New Zealand Wellington</dc:title>
  <dc:creator/>
  <dc:language>en</dc:language>
  <cp:keywords/>
  <dcterms:created xsi:type="dcterms:W3CDTF">2026-10-10T08:12:31Z</dcterms:created>
  <dcterms:modified xsi:type="dcterms:W3CDTF">2026-10-10T08:12:31Z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