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Military Officer Professional Services</w:t>
      </w:r>
    </w:p>
    <w:p>
      <w:pPr>
        <w:pStyle w:val="BodyText"/>
      </w:pPr>
      <w:r>
        <w:t xml:space="preserve">Switzerland Zurich — Canton of Zurich</w:t>
      </w:r>
    </w:p>
    <w:bookmarkEnd w:id="20"/>
    <w:p>
      <w:pPr>
        <w:pStyle w:val="BodyText"/>
      </w:pPr>
      <w:r>
        <w:rPr>
          <w:bCs/>
          <w:b/>
        </w:rPr>
        <w:t xml:space="preserve">Alpine Security &amp; Advisory Group AG</w:t>
      </w:r>
      <w:r>
        <w:br/>
      </w:r>
      <w:r>
        <w:t xml:space="preserve">Bahnhofstrasse 142, 8001 Zurich</w:t>
      </w:r>
      <w:r>
        <w:br/>
      </w:r>
      <w:r>
        <w:t xml:space="preserve">Switzerland</w:t>
      </w:r>
      <w:r>
        <w:br/>
      </w:r>
      <w:r>
        <w:t xml:space="preserve">Tel: +41 44 555 0192</w:t>
      </w:r>
      <w:r>
        <w:br/>
      </w:r>
      <w:r>
        <w:t xml:space="preserve">Email: estimates@alpine-security-ag.ch</w:t>
      </w:r>
      <w:r>
        <w:br/>
      </w:r>
      <w:r>
        <w:t xml:space="preserve">CHE-112.345.678</w:t>
      </w:r>
    </w:p>
    <w:p>
      <w:pPr>
        <w:pStyle w:val="BodyText"/>
      </w:pPr>
      <w:r>
        <w:rPr>
          <w:bCs/>
          <w:b/>
        </w:rPr>
        <w:t xml:space="preserve">Quotation Reference:</w:t>
      </w:r>
      <w:r>
        <w:t xml:space="preserve"> </w:t>
      </w:r>
      <w:r>
        <w:t xml:space="preserve">QTE-2025-SZ-0487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12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12 September 2025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[Client Name / Organization]</w:t>
      </w:r>
      <w:r>
        <w:br/>
      </w:r>
      <w:r>
        <w:rPr>
          <w:bCs/>
          <w:b/>
        </w:rPr>
        <w:t xml:space="preserve">Client Address:</w:t>
      </w:r>
      <w:r>
        <w:t xml:space="preserve"> </w:t>
      </w:r>
      <w:r>
        <w:t xml:space="preserve">[Street, 8000 Zurich, Switzerland]</w:t>
      </w:r>
    </w:p>
    <w:p>
      <w:pPr>
        <w:pStyle w:val="BodyText"/>
      </w:pPr>
      <w:r>
        <w:t xml:space="preserve">1. PURPOSE AND SCOPE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Alpine Security &amp; Advisory Group AG to provide a comprehensive and itemized financial overview for the engagement of a qualified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to deliver professional advisory, security coordination, and operational planning services within the canton and city of</w:t>
      </w:r>
      <w:r>
        <w:t xml:space="preserve"> </w:t>
      </w:r>
      <w:r>
        <w:t xml:space="preserve">Switzerland Zurich</w:t>
      </w:r>
      <w:r>
        <w:t xml:space="preserve">. This document serves as a formal proposal and does not constitute a binding contract until countersigned by both parties. All pricing is presented in Swiss Francs (CHF) and is subject to the terms and conditions outlined herein.</w:t>
      </w:r>
    </w:p>
    <w:p>
      <w:pPr>
        <w:pStyle w:val="BodyText"/>
      </w:pPr>
      <w:r>
        <w:t xml:space="preserve">The scope of this engagement encompasses the deployment of a retired or active-duty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with a minimum of fifteen (15) years of service in a NATO-aligned armed forces, holding at least the rank of Major (OF-4) or equivalent. The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shall operate exclusively within the jurisdiction of</w:t>
      </w:r>
      <w:r>
        <w:t xml:space="preserve"> </w:t>
      </w:r>
      <w:r>
        <w:t xml:space="preserve">Switzerland Zurich</w:t>
      </w:r>
      <w:r>
        <w:t xml:space="preserve">, adhering to all federal and cantonal regulations governing the deployment of former military personnel in civilian security and advisory capacities.</w:t>
      </w:r>
    </w:p>
    <w:p>
      <w:pPr>
        <w:pStyle w:val="BodyText"/>
      </w:pPr>
      <w:r>
        <w:t xml:space="preserve">2. DETAILED SERVICES AND ITEMIZED COSTS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Ref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(CHF)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(CHF)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site assessment and operational planning for the</w:t>
            </w:r>
            <w:r>
              <w:t xml:space="preserve"> </w:t>
            </w:r>
            <w:r>
              <w:t xml:space="preserve">Military Officer</w:t>
            </w:r>
            <w:r>
              <w:t xml:space="preserve"> </w:t>
            </w:r>
            <w:r>
              <w:t xml:space="preserve">deployment in</w:t>
            </w:r>
            <w:r>
              <w:t xml:space="preserve"> </w:t>
            </w:r>
            <w:r>
              <w:t xml:space="preserve">Switzerland Zurich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travel within Zurich canton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Executive security advisory and threat assessment by the assigned</w:t>
            </w:r>
            <w:r>
              <w:t xml:space="preserve"> </w:t>
            </w:r>
            <w:r>
              <w:t xml:space="preserve">Military Officer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220.00/hr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Standard business hours, Mon–Fri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Development of a comprehensive security operations plan tailored to the client's facilities in</w:t>
            </w:r>
            <w:r>
              <w:t xml:space="preserve"> </w:t>
            </w:r>
            <w:r>
              <w:t xml:space="preserve">Switzerland Zurich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 in German and English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Training and instruction of client personnel by the</w:t>
            </w:r>
            <w:r>
              <w:t xml:space="preserve"> </w:t>
            </w:r>
            <w:r>
              <w:t xml:space="preserve">Military Officer</w:t>
            </w:r>
            <w:r>
              <w:t xml:space="preserve"> </w:t>
            </w:r>
            <w:r>
              <w:t xml:space="preserve">(maximum 20 participants per session)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Conducted at client premises, Zurich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On-call availability and emergency response coordination for the</w:t>
            </w:r>
            <w:r>
              <w:t xml:space="preserve"> </w:t>
            </w:r>
            <w:r>
              <w:t xml:space="preserve">Military Officer</w:t>
            </w:r>
            <w:r>
              <w:t xml:space="preserve"> </w:t>
            </w:r>
            <w:r>
              <w:t xml:space="preserve">in</w:t>
            </w:r>
            <w:r>
              <w:t xml:space="preserve"> </w:t>
            </w:r>
            <w:r>
              <w:t xml:space="preserve">Switzerland Zurich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4,500.00/mo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Response time: under 45 minutes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Quarterly strategic review and updated</w:t>
            </w:r>
            <w:r>
              <w:t xml:space="preserve"> </w:t>
            </w:r>
            <w:r>
              <w:t xml:space="preserve">Quotation Estimate</w:t>
            </w:r>
            <w:r>
              <w:t xml:space="preserve"> </w:t>
            </w:r>
            <w:r>
              <w:t xml:space="preserve">for ongoing service adjustments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reviews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written report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support, licensing, and regulatory compliance for the</w:t>
            </w:r>
            <w:r>
              <w:t xml:space="preserve"> </w:t>
            </w:r>
            <w:r>
              <w:t xml:space="preserve">Military Officer</w:t>
            </w:r>
            <w:r>
              <w:t xml:space="preserve"> </w:t>
            </w:r>
            <w:r>
              <w:t xml:space="preserve">engagement in</w:t>
            </w:r>
            <w:r>
              <w:t xml:space="preserve"> </w:t>
            </w:r>
            <w:r>
              <w:t xml:space="preserve">Switzerland Zurich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Canton of Zurich permits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 (CHF)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106,250.00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VAT (7.7% — Swiss Federal Rate)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8,181.25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 (CHF)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114,431.25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3. 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3.1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ninety (90) days from the date of issue. After the expiry date, all rates and availability of the designated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are subject to re-evaluation.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3.2</w:t>
      </w:r>
      <w:r>
        <w:t xml:space="preserve"> </w:t>
      </w:r>
      <w:r>
        <w:t xml:space="preserve">The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engaged under this quotation shall comply with all applicable Swiss federal laws, including the Federal Act on the Armed Forces (Militärgesetz) and the cantonal regulations of</w:t>
      </w:r>
      <w:r>
        <w:t xml:space="preserve"> </w:t>
      </w:r>
      <w:r>
        <w:t xml:space="preserve">Switzerland Zurich</w:t>
      </w:r>
      <w:r>
        <w:t xml:space="preserve"> </w:t>
      </w:r>
      <w:r>
        <w:t xml:space="preserve">regarding the use of former military personnel in private security and advisory roles.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3.3</w:t>
      </w:r>
      <w:r>
        <w:t xml:space="preserve"> </w:t>
      </w:r>
      <w:r>
        <w:t xml:space="preserve">Payment terms: 40% advance payment upon acceptance of this</w:t>
      </w:r>
      <w:r>
        <w:t xml:space="preserve"> </w:t>
      </w:r>
      <w:r>
        <w:t xml:space="preserve">Quotation Estimate</w:t>
      </w:r>
      <w:r>
        <w:t xml:space="preserve">, 40% upon completion of the operational planning phase, and 20% upon final delivery of all services. All payments shall be made in Swiss Francs (CHF) via bank transfer to the account specified by Alpine Security &amp; Advisory Group AG.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3.4</w:t>
      </w:r>
      <w:r>
        <w:t xml:space="preserve"> </w:t>
      </w:r>
      <w:r>
        <w:t xml:space="preserve">The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shall maintain full confidentiality regarding all client information, operational plans, and site-specific data obtained during the engagement in</w:t>
      </w:r>
      <w:r>
        <w:t xml:space="preserve"> </w:t>
      </w:r>
      <w:r>
        <w:t xml:space="preserve">Switzerland Zurich</w:t>
      </w:r>
      <w:r>
        <w:t xml:space="preserve">. A separate Non-Disclosure Agreement (NDA) shall be executed prior to the commencement of services.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3.5</w:t>
      </w:r>
      <w:r>
        <w:t xml:space="preserve"> </w:t>
      </w:r>
      <w:r>
        <w:t xml:space="preserve">Any additional services beyond the scope defined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supplementary written agreement and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our office.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3.6</w:t>
      </w:r>
      <w:r>
        <w:t xml:space="preserve"> </w:t>
      </w:r>
      <w:r>
        <w:t xml:space="preserve">In the event of force majeure, including but not limited to natural disasters, political unrest, or government-mandated restrictions affecting operations in</w:t>
      </w:r>
      <w:r>
        <w:t xml:space="preserve"> </w:t>
      </w:r>
      <w:r>
        <w:t xml:space="preserve">Switzerland Zurich</w:t>
      </w:r>
      <w:r>
        <w:t xml:space="preserve">, either party may suspend services without penalty.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3.7</w:t>
      </w:r>
      <w:r>
        <w:t xml:space="preserve"> </w:t>
      </w:r>
      <w:r>
        <w:t xml:space="preserve">This engagement is governed by the laws of the Swiss Confederation. 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by the competent courts of the Canton of Zurich,</w:t>
      </w:r>
      <w:r>
        <w:t xml:space="preserve"> </w:t>
      </w:r>
      <w:r>
        <w:t xml:space="preserve">Switzerland Zurich</w:t>
      </w:r>
      <w:r>
        <w:t xml:space="preserve">.</w:t>
      </w:r>
    </w:p>
    <w:p>
      <w:pPr>
        <w:pStyle w:val="FirstParagraph"/>
      </w:pPr>
      <w:r>
        <w:t xml:space="preserve">4.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authorizes Alpine Security &amp; Advisory Group AG to proceed with the engagement of the specified</w:t>
      </w:r>
      <w:r>
        <w:t xml:space="preserve"> </w:t>
      </w:r>
      <w:r>
        <w:t xml:space="preserve">Military Officer</w:t>
      </w:r>
      <w:r>
        <w:t xml:space="preserve"> </w:t>
      </w:r>
      <w:r>
        <w:t xml:space="preserve">for the services described herein, to be delivered in</w:t>
      </w:r>
      <w:r>
        <w:t xml:space="preserve"> </w:t>
      </w:r>
      <w:r>
        <w:t xml:space="preserve">Switzerland Zurich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Alpine Security &amp; Advisory Group AG</w:t>
      </w:r>
      <w:r>
        <w:br/>
      </w:r>
      <w:r>
        <w:br/>
      </w:r>
      <w:r>
        <w:t xml:space="preserve">Name: ______________________________</w:t>
      </w:r>
      <w:r>
        <w:br/>
      </w:r>
      <w:r>
        <w:t xml:space="preserve">Title: Director of Operations</w:t>
      </w:r>
      <w:r>
        <w:br/>
      </w:r>
      <w:r>
        <w:t xml:space="preserve">Date: ______________________________</w:t>
      </w:r>
      <w:r>
        <w:br/>
      </w:r>
    </w:p>
    <w:p>
      <w:pPr>
        <w:pStyle w:val="BodyText"/>
      </w:pPr>
      <w:r>
        <w:t xml:space="preserve">Signature &amp; Company Seal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br/>
      </w: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Date: ______________________________</w:t>
      </w:r>
      <w:r>
        <w:br/>
      </w:r>
    </w:p>
    <w:p>
      <w:pPr>
        <w:pStyle w:val="BodyText"/>
      </w:pPr>
      <w:r>
        <w:t xml:space="preserve">Signature</w:t>
      </w:r>
    </w:p>
    <w:p>
      <w:pPr>
        <w:pStyle w:val="BodyText"/>
      </w:pPr>
      <w:r>
        <w:t xml:space="preserve">Alpine Security &amp; Advisory Group AG — Bahnhofstrasse 142, 8001 Zurich, Switzerland</w:t>
      </w:r>
      <w:r>
        <w:br/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(Ref. QTE-2025-SZ-0487) is the property of Alpine Security &amp; Advisory Group AG and is intended solely for the named client. Unauthorized reproduction or distribution is prohibited.</w:t>
      </w:r>
      <w:r>
        <w:br/>
      </w:r>
      <w:r>
        <w:t xml:space="preserve">Page 1 of 1 — Generated 12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Military Officer Services - Switzerland Zurich</dc:title>
  <dc:creator/>
  <dc:language>en</dc:language>
  <cp:keywords/>
  <dcterms:created xsi:type="dcterms:W3CDTF">2026-10-10T01:59:39Z</dcterms:created>
  <dcterms:modified xsi:type="dcterms:W3CDTF">2026-10-10T01:59:39Z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