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X347c8918a82ebaede106de56cc481d8780ba137"/>
    <w:p>
      <w:pPr>
        <w:pStyle w:val="Heading1"/>
      </w:pPr>
      <w:r>
        <w:t xml:space="preserve">Singapore Singapore Musician Services Pte. Ltd.</w:t>
      </w:r>
    </w:p>
    <w:p>
      <w:pPr>
        <w:pStyle w:val="FirstParagraph"/>
      </w:pPr>
      <w:r>
        <w:t xml:space="preserve">128 Orchard Road, #12-04, Singapore Singapore 238849</w:t>
      </w:r>
    </w:p>
    <w:p>
      <w:pPr>
        <w:pStyle w:val="BodyText"/>
      </w:pPr>
      <w:r>
        <w:t xml:space="preserve">Tel: +65 6821 4477 | Email: enquiries@sgmusician.com.sg</w:t>
      </w:r>
    </w:p>
    <w:p>
      <w:pPr>
        <w:pStyle w:val="BodyText"/>
      </w:pPr>
      <w:r>
        <w:t xml:space="preserve">UEN: 2019334455K | GST Reg. No: G912345678H</w:t>
      </w:r>
    </w:p>
    <w:bookmarkEnd w:id="20"/>
    <w:p>
      <w:pPr>
        <w:pStyle w:val="BodyText"/>
      </w:pPr>
      <w:r>
        <w:t xml:space="preserve">Quotation Estimate</w:t>
      </w:r>
    </w:p>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QTE-SGS-2025-0487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Mr. Tan Wei Ming, Senior Account Executive</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Meridian Events &amp; Conferences Pte. Ltd.</w:t>
      </w:r>
    </w:p>
    <w:p>
      <w:pPr>
        <w:pStyle w:val="BodyText"/>
      </w:pPr>
      <w:r>
        <w:rPr>
          <w:bCs/>
          <w:b/>
        </w:rPr>
        <w:t xml:space="preserve">Address:</w:t>
      </w:r>
      <w:r>
        <w:t xml:space="preserve"> </w:t>
      </w:r>
      <w:r>
        <w:t xml:space="preserve">8 Marina View, #21-01, Singapore Singapore 018960</w:t>
      </w:r>
    </w:p>
    <w:p>
      <w:pPr>
        <w:pStyle w:val="BodyText"/>
      </w:pPr>
      <w:r>
        <w:rPr>
          <w:bCs/>
          <w:b/>
        </w:rPr>
        <w:t xml:space="preserve">Contact Person:</w:t>
      </w:r>
      <w:r>
        <w:t xml:space="preserve"> </w:t>
      </w:r>
      <w:r>
        <w:t xml:space="preserve">Ms. Lim Siew Lan</w:t>
      </w:r>
    </w:p>
    <w:p>
      <w:pPr>
        <w:pStyle w:val="BodyText"/>
      </w:pPr>
      <w:r>
        <w:rPr>
          <w:bCs/>
          <w:b/>
        </w:rPr>
        <w:t xml:space="preserve">Email:</w:t>
      </w:r>
      <w:r>
        <w:t xml:space="preserve"> </w:t>
      </w:r>
      <w:r>
        <w:t xml:space="preserve">siewlan.lim@meridianevents.sg</w:t>
      </w:r>
    </w:p>
    <w:bookmarkEnd w:id="22"/>
    <w:p>
      <w:pPr>
        <w:pStyle w:val="BodyText"/>
      </w:pPr>
      <w:r>
        <w:t xml:space="preserve">Dear Ms. Lim Siew Lan,</w:t>
      </w:r>
    </w:p>
    <w:p>
      <w:pPr>
        <w:pStyle w:val="BodyText"/>
      </w:pPr>
      <w:r>
        <w:t xml:space="preserve">Thank you for your enquiry regarding professional</w:t>
      </w:r>
      <w:r>
        <w:t xml:space="preserve"> </w:t>
      </w:r>
      <w:r>
        <w:t xml:space="preserve">Musician</w:t>
      </w:r>
      <w:r>
        <w:t xml:space="preserve"> </w:t>
      </w:r>
      <w:r>
        <w:t xml:space="preserve">services for your upcoming corporate gala dinner and product launch event. We are pleased to present this</w:t>
      </w:r>
      <w:r>
        <w:t xml:space="preserve"> </w:t>
      </w:r>
      <w:r>
        <w:t xml:space="preserve">Quotation Estimate</w:t>
      </w:r>
      <w:r>
        <w:t xml:space="preserve"> </w:t>
      </w:r>
      <w:r>
        <w:t xml:space="preserve">for the engagement of our experienced</w:t>
      </w:r>
      <w:r>
        <w:t xml:space="preserve"> </w:t>
      </w:r>
      <w:r>
        <w:t xml:space="preserve">Musician</w:t>
      </w:r>
      <w:r>
        <w:t xml:space="preserve"> </w:t>
      </w:r>
      <w:r>
        <w:t xml:space="preserve">team to perform live music at your venue located in the heart of</w:t>
      </w:r>
      <w:r>
        <w:t xml:space="preserve"> </w:t>
      </w:r>
      <w:r>
        <w:t xml:space="preserve">Singapore Singapore</w:t>
      </w:r>
      <w:r>
        <w:t xml:space="preserve">. This</w:t>
      </w:r>
      <w:r>
        <w:t xml:space="preserve"> </w:t>
      </w:r>
      <w:r>
        <w:t xml:space="preserve">Quotation Estimate</w:t>
      </w:r>
      <w:r>
        <w:t xml:space="preserve"> </w:t>
      </w:r>
      <w:r>
        <w:t xml:space="preserve">has been carefully prepared to reflect all applicable costs, including travel, equipment, and performance fees, in accordance with the prevailing rates for</w:t>
      </w:r>
      <w:r>
        <w:t xml:space="preserve"> </w:t>
      </w:r>
      <w:r>
        <w:t xml:space="preserve">Musician</w:t>
      </w:r>
      <w:r>
        <w:t xml:space="preserve"> </w:t>
      </w:r>
      <w:r>
        <w:t xml:space="preserve">engagements in</w:t>
      </w:r>
      <w:r>
        <w:t xml:space="preserve"> </w:t>
      </w:r>
      <w:r>
        <w:t xml:space="preserve">Singapore Singapore</w:t>
      </w:r>
      <w:r>
        <w:t xml:space="preserve">.</w:t>
      </w:r>
    </w:p>
    <w:p>
      <w:pPr>
        <w:pStyle w:val="BodyText"/>
      </w:pPr>
      <w:r>
        <w:t xml:space="preserve">Scope of Musician Services</w:t>
      </w:r>
    </w:p>
    <w:p>
      <w:pPr>
        <w:pStyle w:val="BodyText"/>
      </w:pPr>
      <w:r>
        <w:t xml:space="preserve">This</w:t>
      </w:r>
      <w:r>
        <w:t xml:space="preserve"> </w:t>
      </w:r>
      <w:r>
        <w:t xml:space="preserve">Quotation Estimate</w:t>
      </w:r>
      <w:r>
        <w:t xml:space="preserve"> </w:t>
      </w:r>
      <w:r>
        <w:t xml:space="preserve">covers the provision of a professional</w:t>
      </w:r>
      <w:r>
        <w:t xml:space="preserve"> </w:t>
      </w:r>
      <w:r>
        <w:t xml:space="preserve">Musician</w:t>
      </w:r>
      <w:r>
        <w:t xml:space="preserve"> </w:t>
      </w:r>
      <w:r>
        <w:t xml:space="preserve">ensemble comprising a lead vocalist, a pianist, a guitarist, a bassist, and a drummer. The</w:t>
      </w:r>
      <w:r>
        <w:t xml:space="preserve"> </w:t>
      </w:r>
      <w:r>
        <w:t xml:space="preserve">Musician</w:t>
      </w:r>
      <w:r>
        <w:t xml:space="preserve"> </w:t>
      </w:r>
      <w:r>
        <w:t xml:space="preserve">team will perform a curated repertoire of contemporary and classic pieces tailored to the atmosphere of your event. All</w:t>
      </w:r>
      <w:r>
        <w:t xml:space="preserve"> </w:t>
      </w:r>
      <w:r>
        <w:t xml:space="preserve">Musician</w:t>
      </w:r>
      <w:r>
        <w:t xml:space="preserve"> </w:t>
      </w:r>
      <w:r>
        <w:t xml:space="preserve">performers are licensed and insured under the Singapore Singapore Entertainment Industry Board regulations. The</w:t>
      </w:r>
      <w:r>
        <w:t xml:space="preserve"> </w:t>
      </w:r>
      <w:r>
        <w:t xml:space="preserve">Musician</w:t>
      </w:r>
      <w:r>
        <w:t xml:space="preserve"> </w:t>
      </w:r>
      <w:r>
        <w:t xml:space="preserve">engagement includes a 30-minute sound check prior to the event, two 45-minute performance sets, and a 15-minute intermission. The</w:t>
      </w:r>
      <w:r>
        <w:t xml:space="preserve"> </w:t>
      </w:r>
      <w:r>
        <w:t xml:space="preserve">Musician</w:t>
      </w:r>
      <w:r>
        <w:t xml:space="preserve"> </w:t>
      </w:r>
      <w:r>
        <w:t xml:space="preserve">team will arrive at the venue in</w:t>
      </w:r>
      <w:r>
        <w:t xml:space="preserve"> </w:t>
      </w:r>
      <w:r>
        <w:t xml:space="preserve">Singapore Singapore</w:t>
      </w:r>
      <w:r>
        <w:t xml:space="preserve"> </w:t>
      </w:r>
      <w:r>
        <w:t xml:space="preserve">no later than 90 minutes before the scheduled start time.</w:t>
      </w:r>
    </w:p>
    <w:p>
      <w:pPr>
        <w:pStyle w:val="BodyText"/>
      </w:pPr>
      <w:r>
        <w:t xml:space="preserve">Itemised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Musician Service</w:t>
            </w:r>
          </w:p>
        </w:tc>
        <w:tc>
          <w:tcPr/>
          <w:p>
            <w:pPr>
              <w:pStyle w:val="Compact"/>
              <w:jc w:val="left"/>
            </w:pPr>
            <w:r>
              <w:t xml:space="preserve">Duration</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Lead Vocalist – Professional Musician (live performance, two sets)</w:t>
            </w:r>
          </w:p>
        </w:tc>
        <w:tc>
          <w:tcPr/>
          <w:p>
            <w:pPr>
              <w:pStyle w:val="Compact"/>
              <w:jc w:val="left"/>
            </w:pPr>
            <w:r>
              <w:t xml:space="preserve">3 hours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2</w:t>
            </w:r>
          </w:p>
        </w:tc>
        <w:tc>
          <w:tcPr/>
          <w:p>
            <w:pPr>
              <w:pStyle w:val="Compact"/>
              <w:jc w:val="left"/>
            </w:pPr>
            <w:r>
              <w:t xml:space="preserve">Pianist – Professional Musician (acoustic grand piano, two sets)</w:t>
            </w:r>
          </w:p>
        </w:tc>
        <w:tc>
          <w:tcPr/>
          <w:p>
            <w:pPr>
              <w:pStyle w:val="Compact"/>
              <w:jc w:val="left"/>
            </w:pPr>
            <w:r>
              <w:t xml:space="preserve">3 hours</w:t>
            </w:r>
          </w:p>
        </w:tc>
        <w:tc>
          <w:tcPr/>
          <w:p>
            <w:pPr>
              <w:pStyle w:val="Compact"/>
              <w:jc w:val="left"/>
            </w:pPr>
            <w:r>
              <w:t xml:space="preserve">$1,050.00</w:t>
            </w:r>
          </w:p>
        </w:tc>
        <w:tc>
          <w:tcPr/>
          <w:p>
            <w:pPr>
              <w:pStyle w:val="Compact"/>
              <w:jc w:val="left"/>
            </w:pPr>
            <w:r>
              <w:t xml:space="preserve">$1,050.00</w:t>
            </w:r>
          </w:p>
        </w:tc>
      </w:tr>
      <w:tr>
        <w:tc>
          <w:tcPr/>
          <w:p>
            <w:pPr>
              <w:pStyle w:val="Compact"/>
              <w:jc w:val="left"/>
            </w:pPr>
            <w:r>
              <w:t xml:space="preserve">3</w:t>
            </w:r>
          </w:p>
        </w:tc>
        <w:tc>
          <w:tcPr/>
          <w:p>
            <w:pPr>
              <w:pStyle w:val="Compact"/>
              <w:jc w:val="left"/>
            </w:pPr>
            <w:r>
              <w:t xml:space="preserve">Guitarist – Professional Musician (electric and acoustic, two sets)</w:t>
            </w:r>
          </w:p>
        </w:tc>
        <w:tc>
          <w:tcPr/>
          <w:p>
            <w:pPr>
              <w:pStyle w:val="Compact"/>
              <w:jc w:val="left"/>
            </w:pPr>
            <w:r>
              <w:t xml:space="preserve">3 hours</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4</w:t>
            </w:r>
          </w:p>
        </w:tc>
        <w:tc>
          <w:tcPr/>
          <w:p>
            <w:pPr>
              <w:pStyle w:val="Compact"/>
              <w:jc w:val="left"/>
            </w:pPr>
            <w:r>
              <w:t xml:space="preserve">Bassist – Professional Musician (two sets)</w:t>
            </w:r>
          </w:p>
        </w:tc>
        <w:tc>
          <w:tcPr/>
          <w:p>
            <w:pPr>
              <w:pStyle w:val="Compact"/>
              <w:jc w:val="left"/>
            </w:pPr>
            <w:r>
              <w:t xml:space="preserve">3 hours</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5</w:t>
            </w:r>
          </w:p>
        </w:tc>
        <w:tc>
          <w:tcPr/>
          <w:p>
            <w:pPr>
              <w:pStyle w:val="Compact"/>
              <w:jc w:val="left"/>
            </w:pPr>
            <w:r>
              <w:t xml:space="preserve">Drummer – Professional Musician (full kit, two sets)</w:t>
            </w:r>
          </w:p>
        </w:tc>
        <w:tc>
          <w:tcPr/>
          <w:p>
            <w:pPr>
              <w:pStyle w:val="Compact"/>
              <w:jc w:val="left"/>
            </w:pPr>
            <w:r>
              <w:t xml:space="preserve">3 hours</w:t>
            </w:r>
          </w:p>
        </w:tc>
        <w:tc>
          <w:tcPr/>
          <w:p>
            <w:pPr>
              <w:pStyle w:val="Compact"/>
              <w:jc w:val="left"/>
            </w:pPr>
            <w:r>
              <w:t xml:space="preserve">$900.00</w:t>
            </w:r>
          </w:p>
        </w:tc>
        <w:tc>
          <w:tcPr/>
          <w:p>
            <w:pPr>
              <w:pStyle w:val="Compact"/>
              <w:jc w:val="left"/>
            </w:pPr>
            <w:r>
              <w:t xml:space="preserve">$900.00</w:t>
            </w:r>
          </w:p>
        </w:tc>
      </w:tr>
      <w:tr>
        <w:tc>
          <w:tcPr/>
          <w:p>
            <w:pPr>
              <w:pStyle w:val="Compact"/>
              <w:jc w:val="left"/>
            </w:pPr>
            <w:r>
              <w:t xml:space="preserve">6</w:t>
            </w:r>
          </w:p>
        </w:tc>
        <w:tc>
          <w:tcPr/>
          <w:p>
            <w:pPr>
              <w:pStyle w:val="Compact"/>
              <w:jc w:val="left"/>
            </w:pPr>
            <w:r>
              <w:t xml:space="preserve">Sound Engineer &amp; Stage Technician (setup, mixing, teardown)</w:t>
            </w:r>
          </w:p>
        </w:tc>
        <w:tc>
          <w:tcPr/>
          <w:p>
            <w:pPr>
              <w:pStyle w:val="Compact"/>
              <w:jc w:val="left"/>
            </w:pPr>
            <w:r>
              <w:t xml:space="preserve">5 hours</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7</w:t>
            </w:r>
          </w:p>
        </w:tc>
        <w:tc>
          <w:tcPr/>
          <w:p>
            <w:pPr>
              <w:pStyle w:val="Compact"/>
              <w:jc w:val="left"/>
            </w:pPr>
            <w:r>
              <w:t xml:space="preserve">PA System, Monitors, Microphones &amp; Cabling (rental, Singapore Singapore venue)</w:t>
            </w:r>
          </w:p>
        </w:tc>
        <w:tc>
          <w:tcPr/>
          <w:p>
            <w:pPr>
              <w:pStyle w:val="Compact"/>
              <w:jc w:val="left"/>
            </w:pPr>
            <w:r>
              <w:t xml:space="preserve">1 day</w:t>
            </w:r>
          </w:p>
        </w:tc>
        <w:tc>
          <w:tcPr/>
          <w:p>
            <w:pPr>
              <w:pStyle w:val="Compact"/>
              <w:jc w:val="left"/>
            </w:pPr>
            <w:r>
              <w:t xml:space="preserve">$1,400.00</w:t>
            </w:r>
          </w:p>
        </w:tc>
        <w:tc>
          <w:tcPr/>
          <w:p>
            <w:pPr>
              <w:pStyle w:val="Compact"/>
              <w:jc w:val="left"/>
            </w:pPr>
            <w:r>
              <w:t xml:space="preserve">$1,400.00</w:t>
            </w:r>
          </w:p>
        </w:tc>
      </w:tr>
      <w:tr>
        <w:tc>
          <w:tcPr/>
          <w:p>
            <w:pPr>
              <w:pStyle w:val="Compact"/>
              <w:jc w:val="left"/>
            </w:pPr>
            <w:r>
              <w:t xml:space="preserve">8</w:t>
            </w:r>
          </w:p>
        </w:tc>
        <w:tc>
          <w:tcPr/>
          <w:p>
            <w:pPr>
              <w:pStyle w:val="Compact"/>
              <w:jc w:val="left"/>
            </w:pPr>
            <w:r>
              <w:t xml:space="preserve">Stage Lighting Package (warm ambient wash, spotlights for Musician performers)</w:t>
            </w:r>
          </w:p>
        </w:tc>
        <w:tc>
          <w:tcPr/>
          <w:p>
            <w:pPr>
              <w:pStyle w:val="Compact"/>
              <w:jc w:val="left"/>
            </w:pPr>
            <w:r>
              <w:t xml:space="preserve">1 day</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9</w:t>
            </w:r>
          </w:p>
        </w:tc>
        <w:tc>
          <w:tcPr/>
          <w:p>
            <w:pPr>
              <w:pStyle w:val="Compact"/>
              <w:jc w:val="left"/>
            </w:pPr>
            <w:r>
              <w:t xml:space="preserve">Travel &amp; Logistics within Singapore Singapore (van hire, loading, unloading)</w:t>
            </w:r>
          </w:p>
        </w:tc>
        <w:tc>
          <w:tcPr/>
          <w:p>
            <w:pPr>
              <w:pStyle w:val="Compact"/>
              <w:jc w:val="left"/>
            </w:pPr>
            <w:r>
              <w:t xml:space="preserve">1 day</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10</w:t>
            </w:r>
          </w:p>
        </w:tc>
        <w:tc>
          <w:tcPr/>
          <w:p>
            <w:pPr>
              <w:pStyle w:val="Compact"/>
              <w:jc w:val="left"/>
            </w:pPr>
            <w:r>
              <w:t xml:space="preserve">Musician Accommodation &amp; Meals (5 performers, 1 night, if required)</w:t>
            </w:r>
          </w:p>
        </w:tc>
        <w:tc>
          <w:tcPr/>
          <w:p>
            <w:pPr>
              <w:pStyle w:val="Compact"/>
              <w:jc w:val="left"/>
            </w:pPr>
            <w:r>
              <w:t xml:space="preserve">1 night</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11</w:t>
            </w:r>
          </w:p>
        </w:tc>
        <w:tc>
          <w:tcPr/>
          <w:p>
            <w:pPr>
              <w:pStyle w:val="Compact"/>
              <w:jc w:val="left"/>
            </w:pPr>
            <w:r>
              <w:t xml:space="preserve">Repertoire Customisation &amp; Arrangement (Musician team, 20 songs)</w:t>
            </w:r>
          </w:p>
        </w:tc>
        <w:tc>
          <w:tcPr/>
          <w:p>
            <w:pPr>
              <w:pStyle w:val="Compact"/>
              <w:jc w:val="left"/>
            </w:pPr>
            <w:r>
              <w:t xml:space="preserve">Flat</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12</w:t>
            </w:r>
          </w:p>
        </w:tc>
        <w:tc>
          <w:tcPr/>
          <w:p>
            <w:pPr>
              <w:pStyle w:val="Compact"/>
              <w:jc w:val="left"/>
            </w:pPr>
            <w:r>
              <w:t xml:space="preserve">Performance Insurance &amp; Public Liability (Singapore Singapore compliant)</w:t>
            </w:r>
          </w:p>
        </w:tc>
        <w:tc>
          <w:tcPr/>
          <w:p>
            <w:pPr>
              <w:pStyle w:val="Compact"/>
              <w:jc w:val="left"/>
            </w:pPr>
            <w:r>
              <w:t xml:space="preserve">1 event</w:t>
            </w:r>
          </w:p>
        </w:tc>
        <w:tc>
          <w:tcPr/>
          <w:p>
            <w:pPr>
              <w:pStyle w:val="Compact"/>
              <w:jc w:val="left"/>
            </w:pPr>
            <w:r>
              <w:t xml:space="preserve">$450.00</w:t>
            </w:r>
          </w:p>
        </w:tc>
        <w:tc>
          <w:tcPr/>
          <w:p>
            <w:pPr>
              <w:pStyle w:val="Compact"/>
              <w:jc w:val="left"/>
            </w:pPr>
            <w:r>
              <w:t xml:space="preserve">$450.00</w:t>
            </w:r>
          </w:p>
        </w:tc>
      </w:tr>
      <w:tr>
        <w:tc>
          <w:tcPr>
            <w:gridSpan w:val="4"/>
          </w:tcPr>
          <w:p>
            <w:pPr>
              <w:pStyle w:val="Compact"/>
              <w:jc w:val="left"/>
            </w:pPr>
            <w:r>
              <w:t xml:space="preserve">Subtotal (SGD)</w:t>
            </w:r>
          </w:p>
        </w:tc>
        <w:tc>
          <w:tcPr/>
          <w:p>
            <w:pPr>
              <w:pStyle w:val="Compact"/>
              <w:jc w:val="left"/>
            </w:pPr>
            <w:r>
              <w:t xml:space="preserve">$11,100.00</w:t>
            </w:r>
          </w:p>
        </w:tc>
      </w:tr>
      <w:tr>
        <w:tc>
          <w:tcPr>
            <w:gridSpan w:val="4"/>
          </w:tcPr>
          <w:p>
            <w:pPr>
              <w:pStyle w:val="Compact"/>
              <w:jc w:val="left"/>
            </w:pPr>
            <w:r>
              <w:t xml:space="preserve">GST @ 9% (Singapore Singapore)</w:t>
            </w:r>
          </w:p>
        </w:tc>
        <w:tc>
          <w:tcPr/>
          <w:p>
            <w:pPr>
              <w:pStyle w:val="Compact"/>
              <w:jc w:val="left"/>
            </w:pPr>
            <w:r>
              <w:t xml:space="preserve">$999.00</w:t>
            </w:r>
          </w:p>
        </w:tc>
      </w:tr>
      <w:tr>
        <w:tc>
          <w:tcPr>
            <w:gridSpan w:val="4"/>
          </w:tcPr>
          <w:p>
            <w:pPr>
              <w:pStyle w:val="Compact"/>
              <w:jc w:val="left"/>
            </w:pPr>
            <w:r>
              <w:rPr>
                <w:bCs/>
                <w:b/>
              </w:rPr>
              <w:t xml:space="preserve">TOTAL QUOTATION ESTIMATE (SGD)</w:t>
            </w:r>
          </w:p>
        </w:tc>
        <w:tc>
          <w:tcPr/>
          <w:p>
            <w:pPr>
              <w:pStyle w:val="Compact"/>
              <w:jc w:val="left"/>
            </w:pPr>
            <w:r>
              <w:rPr>
                <w:bCs/>
                <w:b/>
              </w:rPr>
              <w:t xml:space="preserve">$12,099.00</w:t>
            </w:r>
          </w:p>
        </w:tc>
      </w:tr>
    </w:tbl>
    <w:p>
      <w:pPr>
        <w:pStyle w:val="BodyText"/>
      </w:pPr>
      <w:r>
        <w:rPr>
          <w:bCs/>
          <w:b/>
        </w:rPr>
        <w:t xml:space="preserve">Note:</w:t>
      </w:r>
      <w:r>
        <w:t xml:space="preserve"> </w:t>
      </w:r>
      <w:r>
        <w:t xml:space="preserve">This Quotation Estimate is valid for 30 calendar days from the date of issue. All rates are quoted in Singapore Dollars (SGD) and are subject to revision should the scope of Musician services be altered. Any additional Musician performers or extended performance hours beyond those specified in this Quotation Estimate will be billed at the prevailing hourly rate of SGD $350 per Musician per hour. This Quotation Estimate is specific to events held within the geographical boundaries of Singapore Singapore and does not include cross-border travel to Malaysia or other neighbouring jurisdictions.</w:t>
      </w:r>
    </w:p>
    <w:p>
      <w:pPr>
        <w:pStyle w:val="BodyText"/>
      </w:pPr>
      <w:r>
        <w:t xml:space="preserve">Terms and Conditions of this Quotation Estimate</w:t>
      </w:r>
    </w:p>
    <w:p>
      <w:pPr>
        <w:pStyle w:val="BodyText"/>
      </w:pPr>
      <w:r>
        <w:rPr>
          <w:bCs/>
          <w:b/>
        </w:rPr>
        <w:t xml:space="preserve">1.</w:t>
      </w:r>
      <w:r>
        <w:t xml:space="preserve"> </w:t>
      </w:r>
      <w:r>
        <w:t xml:space="preserve">This Quotation Estimate is a non-binding proposal and does not constitute a contract until formally accepted in writing by both parties. Upon acceptance, a Service Agreement specific to the Musician engagement will be executed.</w:t>
      </w:r>
    </w:p>
    <w:p>
      <w:pPr>
        <w:pStyle w:val="BodyText"/>
      </w:pPr>
      <w:r>
        <w:rPr>
          <w:bCs/>
          <w:b/>
        </w:rPr>
        <w:t xml:space="preserve">2.</w:t>
      </w:r>
      <w:r>
        <w:t xml:space="preserve"> </w:t>
      </w:r>
      <w:r>
        <w:t xml:space="preserve">A non-refundable deposit of 50% of the total Quotation Estimate amount (SGD $6,049.50) is due within 7 working days of acceptance to secure the Musician team's availability. The remaining 50% balance is payable within 14 working days following the completion of the event in Singapore Singapore.</w:t>
      </w:r>
    </w:p>
    <w:p>
      <w:pPr>
        <w:pStyle w:val="BodyText"/>
      </w:pPr>
      <w:r>
        <w:rPr>
          <w:bCs/>
          <w:b/>
        </w:rPr>
        <w:t xml:space="preserve">3.</w:t>
      </w:r>
      <w:r>
        <w:t xml:space="preserve"> </w:t>
      </w:r>
      <w:r>
        <w:t xml:space="preserve">The Musician team reserves the right to reschedule or cancel the engagement with 48 hours' written notice in the event of force majeure, severe weather, or public health directives issued by the Singapore Singapore authorities.</w:t>
      </w:r>
    </w:p>
    <w:p>
      <w:pPr>
        <w:pStyle w:val="BodyText"/>
      </w:pPr>
      <w:r>
        <w:rPr>
          <w:bCs/>
          <w:b/>
        </w:rPr>
        <w:t xml:space="preserve">4.</w:t>
      </w:r>
      <w:r>
        <w:t xml:space="preserve"> </w:t>
      </w:r>
      <w:r>
        <w:t xml:space="preserve">The client agrees to provide a suitable performance area of no less than 6 metres by 4 metres, adequate power supply (20A, 230V), and a secure storage space for Musician equipment at the Singapore Singapore venue.</w:t>
      </w:r>
    </w:p>
    <w:p>
      <w:pPr>
        <w:pStyle w:val="BodyText"/>
      </w:pPr>
      <w:r>
        <w:rPr>
          <w:bCs/>
          <w:b/>
        </w:rPr>
        <w:t xml:space="preserve">5.</w:t>
      </w:r>
      <w:r>
        <w:t xml:space="preserve"> </w:t>
      </w:r>
      <w:r>
        <w:t xml:space="preserve">All Musician performers are bound by a strict code of conduct and professional etiquette. The client may request a specific dress code for the Musician team in writing at least 14 days prior to the event date.</w:t>
      </w:r>
    </w:p>
    <w:p>
      <w:pPr>
        <w:pStyle w:val="BodyText"/>
      </w:pPr>
      <w:r>
        <w:rPr>
          <w:bCs/>
          <w:b/>
        </w:rPr>
        <w:t xml:space="preserve">6.</w:t>
      </w:r>
      <w:r>
        <w:t xml:space="preserve"> </w:t>
      </w:r>
      <w:r>
        <w:t xml:space="preserve">Any changes to the repertoire, set duration, or number of Musician performers must be communicated in writing at least 7 days before the event. Changes made within 7 days may incur an additional administration fee of SGD $200.</w:t>
      </w:r>
    </w:p>
    <w:p>
      <w:pPr>
        <w:pStyle w:val="BodyText"/>
      </w:pPr>
      <w:r>
        <w:rPr>
          <w:bCs/>
          <w:b/>
        </w:rPr>
        <w:t xml:space="preserve">7.</w:t>
      </w:r>
      <w:r>
        <w:t xml:space="preserve"> </w:t>
      </w:r>
      <w:r>
        <w:t xml:space="preserve">This Quotation Estimate is governed by the laws of Singapore Singapore. Any disputes arising from this Quotation Estimate or the subsequent Musician service engagement shall be subject to the exclusive jurisdiction of the courts of Singapore Singapore.</w:t>
      </w:r>
    </w:p>
    <w:p>
      <w:pPr>
        <w:pStyle w:val="BodyText"/>
      </w:pPr>
      <w:r>
        <w:rPr>
          <w:bCs/>
          <w:b/>
        </w:rPr>
        <w:t xml:space="preserve">8.</w:t>
      </w:r>
      <w:r>
        <w:t xml:space="preserve"> </w:t>
      </w:r>
      <w:r>
        <w:t xml:space="preserve">The Musician team's intellectual property rights over any original compositions or arrangements remain with the performers. The client is granted a one-time, non-transferable licence to record the live performance for internal corporate use only.</w:t>
      </w:r>
    </w:p>
    <w:p>
      <w:pPr>
        <w:pStyle w:val="BodyText"/>
      </w:pPr>
      <w:r>
        <w:t xml:space="preserve">Acceptance of Quotation Estimate</w:t>
      </w:r>
    </w:p>
    <w:p>
      <w:pPr>
        <w:pStyle w:val="BodyText"/>
      </w:pPr>
      <w:r>
        <w:t xml:space="preserve">By signing below, the client acknowledges and accepts the terms, conditions, and pricing outlined in this Quotation Estimate for the Musician services to be delivered in Singapore Singapore. This acceptance transforms this Quotation Estimate into a binding service engagement.</w:t>
      </w:r>
    </w:p>
    <w:p>
      <w:pPr>
        <w:pStyle w:val="BodyText"/>
      </w:pPr>
      <w:r>
        <w:rPr>
          <w:bCs/>
          <w:b/>
        </w:rPr>
        <w:t xml:space="preserve">For and on behalf of Singapore Singapore Musician Services Pte. Ltd.</w:t>
      </w:r>
      <w:r>
        <w:br/>
      </w:r>
      <w:r>
        <w:t xml:space="preserve">Name: Mr. Tan Wei Ming</w:t>
      </w:r>
      <w:r>
        <w:br/>
      </w:r>
      <w:r>
        <w:t xml:space="preserve">Designation: Senior Account Executive</w:t>
      </w:r>
      <w:r>
        <w:br/>
      </w:r>
      <w:r>
        <w:t xml:space="preserve">Date: ____________________</w:t>
      </w:r>
    </w:p>
    <w:p>
      <w:pPr>
        <w:pStyle w:val="BodyText"/>
      </w:pPr>
      <w:r>
        <w:rPr>
          <w:bCs/>
          <w:b/>
        </w:rPr>
        <w:t xml:space="preserve">For and on behalf of Meridian Events &amp; Conferences Pte. Ltd.</w:t>
      </w:r>
      <w:r>
        <w:br/>
      </w:r>
      <w:r>
        <w:t xml:space="preserve">Name: Ms. Lim Siew Lan</w:t>
      </w:r>
      <w:r>
        <w:br/>
      </w:r>
      <w:r>
        <w:t xml:space="preserve">Designation: ____________________</w:t>
      </w:r>
      <w:r>
        <w:br/>
      </w:r>
      <w:r>
        <w:t xml:space="preserve">Date: ____________________</w:t>
      </w:r>
    </w:p>
    <w:p>
      <w:pPr>
        <w:pStyle w:val="BodyText"/>
      </w:pPr>
      <w:r>
        <w:t xml:space="preserve">This Quotation Estimate was prepared by Singapore Singapore Musician Services Pte. Ltd. for the exclusive use of the named client. Reproduction or distribution of this Quotation Estimate without prior written consent is prohibited. All Musician service engagements are conducted in full compliance with Singapore Singapore entertainment licensing regulations. Quotation Estimate No. QTE-SGS-2025-0487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Musician Services - Singapore Singapore</dc:title>
  <dc:creator/>
  <dc:language>en</dc:language>
  <cp:keywords/>
  <dcterms:created xsi:type="dcterms:W3CDTF">2026-10-10T09:06:11Z</dcterms:created>
  <dcterms:modified xsi:type="dcterms:W3CDTF">2026-10-10T09:06:11Z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