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Musician Services — Sri Lanka Colombo</w:t>
      </w:r>
    </w:p>
    <w:bookmarkEnd w:id="20"/>
    <w:bookmarkStart w:id="21" w:name="provider-details"/>
    <w:p>
      <w:pPr>
        <w:pStyle w:val="Heading3"/>
      </w:pPr>
      <w:r>
        <w:t xml:space="preserve">Provider Details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Ceylon Melody Arts &amp; Entertainment Pvt.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42, Galle Road, Colombo 03, Sri Lanka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+94 11 234 5678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quotes@ceylonmelody.lk</w:t>
      </w:r>
    </w:p>
    <w:p>
      <w:pPr>
        <w:pStyle w:val="BodyText"/>
      </w:pPr>
      <w:r>
        <w:rPr>
          <w:bCs/>
          <w:b/>
        </w:rPr>
        <w:t xml:space="preserve">TIN:</w:t>
      </w:r>
      <w:r>
        <w:t xml:space="preserve"> </w:t>
      </w:r>
      <w:r>
        <w:t xml:space="preserve">700123456-0000</w:t>
      </w:r>
    </w:p>
    <w:bookmarkEnd w:id="21"/>
    <w:bookmarkStart w:id="22" w:name="client-details"/>
    <w:p>
      <w:pPr>
        <w:pStyle w:val="Heading3"/>
      </w:pPr>
      <w:r>
        <w:t xml:space="preserve">Client Details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Full Name]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[Company / Event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Colombo, Sri Lanka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[Client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 Email Address]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CMA-2025-00472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Colombo, Sri Lanka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R. Perera — Senior Musician &amp; Creative Director</w:t>
            </w:r>
          </w:p>
        </w:tc>
      </w:tr>
    </w:tbl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Ceylon Melody Arts &amp; Entertainment Pvt. Ltd. to provide a comprehensive and transparent breakdown of costs associated with the engagement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for live performance, recording, and related artistic services to be delivered within the city of</w:t>
      </w:r>
      <w:r>
        <w:t xml:space="preserve"> </w:t>
      </w:r>
      <w:r>
        <w:t xml:space="preserve">Sri Lanka Colombo</w:t>
      </w:r>
      <w:r>
        <w:t xml:space="preserve"> </w:t>
      </w:r>
      <w:r>
        <w:t xml:space="preserve">and its surrounding districts. This document serves as a formal proposal outlining the scope of work, deliverables, associated fees, and the terms under which the</w:t>
      </w:r>
      <w:r>
        <w:t xml:space="preserve"> </w:t>
      </w:r>
      <w:r>
        <w:t xml:space="preserve">Musician</w:t>
      </w:r>
      <w:r>
        <w:t xml:space="preserve"> </w:t>
      </w:r>
      <w:r>
        <w:t xml:space="preserve">will render services. All pricing is quoted in Sri Lankan Rupees (LKR) and is subject to the conditions stated herein.</w:t>
      </w:r>
    </w:p>
    <w:bookmarkEnd w:id="23"/>
    <w:bookmarkStart w:id="24" w:name="scope-of-services-musician-engagement"/>
    <w:p>
      <w:pPr>
        <w:pStyle w:val="Heading2"/>
      </w:pPr>
      <w:r>
        <w:t xml:space="preserve">2. Scope of Services — Musician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the following services in</w:t>
      </w:r>
      <w:r>
        <w:t xml:space="preserve"> </w:t>
      </w:r>
      <w:r>
        <w:t xml:space="preserve">Sri Lanka Colombo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Live musical performance at corporate events, weddings, cultural festivals, and private gatherings held in Colombo, Sri Lanka.</w:t>
      </w:r>
    </w:p>
    <w:p>
      <w:pPr>
        <w:numPr>
          <w:ilvl w:val="0"/>
          <w:numId w:val="1001"/>
        </w:numPr>
        <w:pStyle w:val="Compact"/>
      </w:pPr>
      <w:r>
        <w:t xml:space="preserve">Composition and arrangement of original musical pieces tailored to the client's brand identity or event theme.</w:t>
      </w:r>
    </w:p>
    <w:p>
      <w:pPr>
        <w:numPr>
          <w:ilvl w:val="0"/>
          <w:numId w:val="1001"/>
        </w:numPr>
        <w:pStyle w:val="Compact"/>
      </w:pPr>
      <w:r>
        <w:t xml:space="preserve">Studio recording sessions for jingles, background scores, and promotional audio content.</w:t>
      </w:r>
    </w:p>
    <w:p>
      <w:pPr>
        <w:numPr>
          <w:ilvl w:val="0"/>
          <w:numId w:val="1001"/>
        </w:numPr>
        <w:pStyle w:val="Compact"/>
      </w:pPr>
      <w:r>
        <w:t xml:space="preserve">On-site sound check, instrument tuning, and technical coordination with the venue's audio-visual team.</w:t>
      </w:r>
    </w:p>
    <w:p>
      <w:pPr>
        <w:numPr>
          <w:ilvl w:val="0"/>
          <w:numId w:val="1001"/>
        </w:numPr>
        <w:pStyle w:val="Compact"/>
      </w:pPr>
      <w:r>
        <w:t xml:space="preserve">Rehearsal sessions (up to two full rehearsals) prior to the main performance date in Colombo.</w:t>
      </w:r>
    </w:p>
    <w:p>
      <w:pPr>
        <w:numPr>
          <w:ilvl w:val="0"/>
          <w:numId w:val="1001"/>
        </w:numPr>
        <w:pStyle w:val="Compact"/>
      </w:pPr>
      <w:r>
        <w:t xml:space="preserve">Post-performance editing and delivery of high-quality audio recordings in WAV and MP3 formats.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Musician — Live Performance (Vocals, Guitar, Piano) at corporate gala dinner, Colombo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 Musician — Drummer &amp; Bassist for ensemble 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Original Composition &amp; Arrangement (2 custom pieces for event theme)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pieces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Studio Recording Session (4-hour block at Ceylon Melody Studio, Colombo 05)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Pre-Event Rehearsal (2 sessions, 2 hours each, at client venue in Colombo)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Sound Engineering &amp; On-Site Technical Support (mix engineer, PA setup coordination)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Audio Editing &amp; Mastering (delivery of final tracks)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Colombo, Sri Lanka (vehicle, fuel, parking)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Instrument Rental (if client venue does not provide stage piano and drum kit)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Artist Hospitality (meals, refreshments for 4-person band during event 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1,032,000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18% (Sri Lanka)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185,760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1,217,760</w:t>
            </w:r>
          </w:p>
        </w:tc>
      </w:tr>
    </w:tbl>
    <w:bookmarkEnd w:id="25"/>
    <w:bookmarkStart w:id="26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2"/>
        </w:numPr>
        <w:pStyle w:val="Compact"/>
      </w:pPr>
      <w:r>
        <w:t xml:space="preserve">A non-refundable deposit of</w:t>
      </w:r>
      <w:r>
        <w:t xml:space="preserve"> </w:t>
      </w:r>
      <w:r>
        <w:rPr>
          <w:bCs/>
          <w:b/>
        </w:rPr>
        <w:t xml:space="preserve">50%</w:t>
      </w:r>
      <w:r>
        <w:t xml:space="preserve"> </w:t>
      </w:r>
      <w:r>
        <w:t xml:space="preserve">of the Grand Total (LKR 608,880) is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signing of the service agreement.</w:t>
      </w:r>
    </w:p>
    <w:p>
      <w:pPr>
        <w:numPr>
          <w:ilvl w:val="0"/>
          <w:numId w:val="1002"/>
        </w:numPr>
        <w:pStyle w:val="Compact"/>
      </w:pPr>
      <w:r>
        <w:t xml:space="preserve">The remaining</w:t>
      </w:r>
      <w:r>
        <w:t xml:space="preserve"> </w:t>
      </w:r>
      <w:r>
        <w:rPr>
          <w:bCs/>
          <w:b/>
        </w:rPr>
        <w:t xml:space="preserve">50%</w:t>
      </w:r>
      <w:r>
        <w:t xml:space="preserve"> </w:t>
      </w:r>
      <w:r>
        <w:t xml:space="preserve">(LKR 608,880) shall be settled within</w:t>
      </w:r>
      <w:r>
        <w:t xml:space="preserve"> </w:t>
      </w:r>
      <w:r>
        <w:rPr>
          <w:bCs/>
          <w:b/>
        </w:rPr>
        <w:t xml:space="preserve">7 working days</w:t>
      </w:r>
      <w:r>
        <w:t xml:space="preserve"> </w:t>
      </w:r>
      <w:r>
        <w:t xml:space="preserve">following the completion of all services and delivery of final audio files.</w:t>
      </w:r>
    </w:p>
    <w:p>
      <w:pPr>
        <w:numPr>
          <w:ilvl w:val="0"/>
          <w:numId w:val="1002"/>
        </w:numPr>
        <w:pStyle w:val="Compact"/>
      </w:pPr>
      <w:r>
        <w:t xml:space="preserve">Payment shall be made via bank transfer to the account of Ceylon Melody Arts &amp; Entertainment Pvt. Ltd., Bank of Ceylon, Colombo Branch, Account No. 1234-5678-9012.</w:t>
      </w:r>
    </w:p>
    <w:p>
      <w:pPr>
        <w:numPr>
          <w:ilvl w:val="0"/>
          <w:numId w:val="1002"/>
        </w:numPr>
        <w:pStyle w:val="Compact"/>
      </w:pPr>
      <w:r>
        <w:t xml:space="preserve">Late payments shall attract a penalty of 1.5% per month on the outstanding balance.</w:t>
      </w:r>
    </w:p>
    <w:bookmarkEnd w:id="26"/>
    <w:bookmarkStart w:id="27" w:name="terms-conditions"/>
    <w:p>
      <w:pPr>
        <w:pStyle w:val="Heading2"/>
      </w:pPr>
      <w:r>
        <w:t xml:space="preserve">5. Terms &amp; Conditions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</w:t>
      </w:r>
      <w:r>
        <w:t xml:space="preserve"> </w:t>
      </w:r>
      <w:r>
        <w:rPr>
          <w:bCs/>
          <w:b/>
        </w:rPr>
        <w:t xml:space="preserve">30 calendar days</w:t>
      </w:r>
      <w:r>
        <w:t xml:space="preserve"> </w:t>
      </w:r>
      <w:r>
        <w:t xml:space="preserve">from the date of issue. Beyond this period, pricing may be revised to reflect changes in market rates, artist availability, or applicable tax regulations in Sri Lanka.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supporting band members reserve the right to reschedule performances in the event of force majeure, including but not limited to natural disasters, government-mandated closures, or public health emergencies affecting Colombo, Sri Lanka. In such cases, a mutually agreeable alternative date shall be arranged at no additional cost.</w:t>
      </w:r>
    </w:p>
    <w:p>
      <w:pPr>
        <w:pStyle w:val="BodyText"/>
      </w:pPr>
      <w:r>
        <w:t xml:space="preserve">All intellectual property rights in original compositions created under this engagement shall be jointly owned by the client and Ceylon Melody Arts &amp; Entertainment Pvt. Ltd., unless otherwise specified in a separate written addendum.</w:t>
      </w:r>
    </w:p>
    <w:p>
      <w:pPr>
        <w:pStyle w:val="BodyText"/>
      </w:pPr>
      <w:r>
        <w:t xml:space="preserve">The client agrees to provide a suitable performance space, adequate power supply, and reasonable access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technical crew at the agreed venue in Colombo, Sri Lanka, no later than 90 minutes before the scheduled start time.</w:t>
      </w:r>
    </w:p>
    <w:p>
      <w:pPr>
        <w:pStyle w:val="BodyText"/>
      </w:pPr>
      <w:r>
        <w:t xml:space="preserve">Any changes to the scope of services, additional performance hours, or requests for extra recordings beyond the quantities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supplementary written agreement and additional charges at the rates specified above.</w:t>
      </w:r>
    </w:p>
    <w:p>
      <w:pPr>
        <w:pStyle w:val="BodyText"/>
      </w:pPr>
      <w:r>
        <w:t xml:space="preserve">This document constitutes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does not, by itself, create a binding contractual obligation. A binding agreement shall be executed only upon written acceptance by both parties and the receipt of the initial deposit.</w:t>
      </w:r>
    </w:p>
    <w:bookmarkEnd w:id="27"/>
    <w:bookmarkStart w:id="28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rPr>
          <w:bCs/>
          <w:b/>
        </w:rPr>
        <w:t xml:space="preserve">For and on behalf of the Provider:</w:t>
      </w:r>
    </w:p>
    <w:p>
      <w:pPr>
        <w:pStyle w:val="BodyText"/>
      </w:pPr>
      <w:r>
        <w:t xml:space="preserve">Ceylon Melody Arts &amp; Entertainment Pvt. Ltd.</w:t>
      </w:r>
    </w:p>
    <w:p>
      <w:pPr>
        <w:pStyle w:val="BodyText"/>
      </w:pPr>
      <w:r>
        <w:t xml:space="preserve">Mr. R. Perera</w:t>
      </w:r>
      <w:r>
        <w:br/>
      </w:r>
      <w:r>
        <w:t xml:space="preserve">Senior Musician &amp; Creative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Client:</w:t>
      </w:r>
    </w:p>
    <w:p>
      <w:pPr>
        <w:pStyle w:val="BodyText"/>
      </w:pPr>
      <w:r>
        <w:t xml:space="preserve">[Client Organization Name]</w:t>
      </w:r>
    </w:p>
    <w:p>
      <w:pPr>
        <w:pStyle w:val="BodyText"/>
      </w:pPr>
      <w:r>
        <w:t xml:space="preserve">[Authorized Signatory Name]</w:t>
      </w:r>
      <w:r>
        <w:br/>
      </w:r>
      <w:r>
        <w:t xml:space="preserve">[Designation]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was prepared for Musician services in Sri Lanka Colombo. © 2025 Ceylon Melody Arts &amp; Entertainment Pvt. Ltd. All rights reserved.</w:t>
      </w:r>
    </w:p>
    <w:p>
      <w:pPr>
        <w:pStyle w:val="BodyText"/>
      </w:pPr>
      <w:r>
        <w:t xml:space="preserve">Document Reference: CMA-2025-00472 | Page 1 of 1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Musician Services - Sri Lanka Colombo</dc:title>
  <dc:creator/>
  <dc:language>en</dc:language>
  <cp:keywords/>
  <dcterms:created xsi:type="dcterms:W3CDTF">2026-10-10T10:54:42Z</dcterms:created>
  <dcterms:modified xsi:type="dcterms:W3CDTF">2026-10-10T10:54:42Z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