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International Medical Staffing Solutions Ltd.</w:t>
      </w:r>
    </w:p>
    <w:p>
      <w:pPr>
        <w:pStyle w:val="BodyText"/>
      </w:pPr>
      <w:r>
        <w:t xml:space="preserve">1200 Health Avenue, Suite 450, Geneva, Switzerland | Tel: +41 22 555 0198 | Email: quotes@imsolutions.ch</w:t>
      </w:r>
    </w:p>
    <w:p>
      <w:pPr>
        <w:pStyle w:val="BodyText"/>
      </w:pPr>
      <w:r>
        <w:t xml:space="preserve">Registration No. CH-220.555.0198 | VAT: CHE-112.334.556</w:t>
      </w:r>
    </w:p>
    <w:bookmarkEnd w:id="20"/>
    <w:p>
      <w:pPr>
        <w:pStyle w:val="BodyText"/>
      </w:pPr>
      <w:r>
        <w:rPr>
          <w:bCs/>
          <w:b/>
        </w:rPr>
        <w:t xml:space="preserve">Quotation Estimate No.:</w:t>
      </w:r>
      <w:r>
        <w:t xml:space="preserve"> </w:t>
      </w:r>
      <w:r>
        <w:t xml:space="preserve">QTE-AFK-2025-0047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Kabul Regional Health Authority</w:t>
            </w:r>
          </w:p>
        </w:tc>
        <w:tc>
          <w:tcPr/>
          <w:p>
            <w:pPr>
              <w:pStyle w:val="Compact"/>
              <w:jc w:val="left"/>
            </w:pPr>
            <w:r>
              <w:rPr>
                <w:bCs/>
                <w:b/>
              </w:rPr>
              <w:t xml:space="preserve">Project Reference:</w:t>
            </w:r>
            <w:r>
              <w:t xml:space="preserve"> </w:t>
            </w:r>
            <w:r>
              <w:t xml:space="preserve">KRA-MED-2025-112</w:t>
            </w:r>
          </w:p>
        </w:tc>
      </w:tr>
      <w:tr>
        <w:tc>
          <w:tcPr/>
          <w:p>
            <w:pPr>
              <w:pStyle w:val="Compact"/>
              <w:jc w:val="left"/>
            </w:pPr>
            <w:r>
              <w:rPr>
                <w:bCs/>
                <w:b/>
              </w:rPr>
              <w:t xml:space="preserve">Address:</w:t>
            </w:r>
            <w:r>
              <w:t xml:space="preserve"> </w:t>
            </w:r>
            <w:r>
              <w:t xml:space="preserve">Ministry of Health Compound, Darulaman District, Afghanistan Kabul</w:t>
            </w:r>
          </w:p>
        </w:tc>
        <w:tc>
          <w:tcPr/>
          <w:p>
            <w:pPr>
              <w:pStyle w:val="Compact"/>
              <w:jc w:val="left"/>
            </w:pPr>
            <w:r>
              <w:rPr>
                <w:bCs/>
                <w:b/>
              </w:rPr>
              <w:t xml:space="preserve">Contact Person:</w:t>
            </w:r>
            <w:r>
              <w:t xml:space="preserve"> </w:t>
            </w:r>
            <w:r>
              <w:t xml:space="preserve">Dr. Ahmad Rahimi, Director of Medical Services</w:t>
            </w:r>
          </w:p>
        </w:tc>
      </w:tr>
      <w:tr>
        <w:tc>
          <w:tcPr/>
          <w:p>
            <w:pPr>
              <w:pStyle w:val="Compact"/>
              <w:jc w:val="left"/>
            </w:pPr>
            <w:r>
              <w:rPr>
                <w:bCs/>
                <w:b/>
              </w:rPr>
              <w:t xml:space="preserve">Email:</w:t>
            </w:r>
            <w:r>
              <w:t xml:space="preserve"> </w:t>
            </w:r>
            <w:r>
              <w:t xml:space="preserve">medical.services@kra.gov.af</w:t>
            </w:r>
          </w:p>
        </w:tc>
        <w:tc>
          <w:tcPr/>
          <w:p>
            <w:pPr>
              <w:pStyle w:val="Compact"/>
              <w:jc w:val="left"/>
            </w:pPr>
            <w:r>
              <w:rPr>
                <w:bCs/>
                <w:b/>
              </w:rPr>
              <w:t xml:space="preserve">Phone:</w:t>
            </w:r>
            <w:r>
              <w:t xml:space="preserve"> </w:t>
            </w:r>
            <w:r>
              <w:t xml:space="preserve">+93 700 555 234</w:t>
            </w:r>
          </w:p>
        </w:tc>
      </w:tr>
    </w:tbl>
    <w:p>
      <w:pPr>
        <w:pStyle w:val="BodyText"/>
      </w:pPr>
      <w:r>
        <w:t xml:space="preserve">Scope of Services – Nurse Deployment in Afghanistan Kabul</w:t>
      </w:r>
    </w:p>
    <w:p>
      <w:pPr>
        <w:pStyle w:val="BodyText"/>
      </w:pPr>
      <w:r>
        <w:t xml:space="preserve">This</w:t>
      </w:r>
      <w:r>
        <w:t xml:space="preserve"> </w:t>
      </w:r>
      <w:r>
        <w:t xml:space="preserve">Quotation Estimate</w:t>
      </w:r>
      <w:r>
        <w:t xml:space="preserve"> </w:t>
      </w:r>
      <w:r>
        <w:t xml:space="preserve">is issued by International Medical Staffing Solutions Ltd. in response to the formal request submitted by the Kabul Regional Health Authority for the recruitment, deployment, and ongoing management of a qualified</w:t>
      </w:r>
      <w:r>
        <w:t xml:space="preserve"> </w:t>
      </w:r>
      <w:r>
        <w:t xml:space="preserve">Nurse</w:t>
      </w:r>
      <w:r>
        <w:t xml:space="preserve"> </w:t>
      </w:r>
      <w:r>
        <w:t xml:space="preserve">to provide direct patient care and clinical support at the designated medical facility located in</w:t>
      </w:r>
      <w:r>
        <w:t xml:space="preserve"> </w:t>
      </w:r>
      <w:r>
        <w:t xml:space="preserve">Afghanistan Kabul</w:t>
      </w:r>
      <w:r>
        <w:t xml:space="preserve">. The</w:t>
      </w:r>
      <w:r>
        <w:t xml:space="preserve"> </w:t>
      </w:r>
      <w:r>
        <w:t xml:space="preserve">Nurse</w:t>
      </w:r>
      <w:r>
        <w:t xml:space="preserve"> </w:t>
      </w:r>
      <w:r>
        <w:t xml:space="preserve">will be assigned to the General Ward and Emergency Response Unit at the Kabul Central Teaching Hospital, operating under the supervision of the facility's Chief Medical Officer. The scope of this</w:t>
      </w:r>
      <w:r>
        <w:t xml:space="preserve"> </w:t>
      </w:r>
      <w:r>
        <w:t xml:space="preserve">Quotation Estimate</w:t>
      </w:r>
      <w:r>
        <w:t xml:space="preserve"> </w:t>
      </w:r>
      <w:r>
        <w:t xml:space="preserve">encompasses all costs associated with the</w:t>
      </w:r>
      <w:r>
        <w:t xml:space="preserve"> </w:t>
      </w:r>
      <w:r>
        <w:t xml:space="preserve">Nurse</w:t>
      </w:r>
      <w:r>
        <w:t xml:space="preserve">'s recruitment, international travel to</w:t>
      </w:r>
      <w:r>
        <w:t xml:space="preserve"> </w:t>
      </w:r>
      <w:r>
        <w:t xml:space="preserve">Afghanistan Kabul</w:t>
      </w:r>
      <w:r>
        <w:t xml:space="preserve">, accommodation, security, insurance, professional licensing, and monthly compensation for a contract period of twelve (12) months, renewable upon mutual agreement.</w:t>
      </w:r>
    </w:p>
    <w:p>
      <w:pPr>
        <w:pStyle w:val="BodyText"/>
      </w:pPr>
      <w:r>
        <w:t xml:space="preserve">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Recruitment, vetting, and credentialing of a licensed Registered Nurse (RN) with minimum 5 years of clinical experience in general medicine and emergency care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One-time</w:t>
            </w:r>
          </w:p>
        </w:tc>
      </w:tr>
      <w:tr>
        <w:tc>
          <w:tcPr/>
          <w:p>
            <w:pPr>
              <w:pStyle w:val="Compact"/>
              <w:jc w:val="left"/>
            </w:pPr>
            <w:r>
              <w:t xml:space="preserve">2</w:t>
            </w:r>
          </w:p>
        </w:tc>
        <w:tc>
          <w:tcPr/>
          <w:p>
            <w:pPr>
              <w:pStyle w:val="Compact"/>
              <w:jc w:val="left"/>
            </w:pPr>
            <w:r>
              <w:t xml:space="preserve">International airfare (round-trip) from country of origin to Afghanistan Kabul, including all applicable transit visas and travel insurance for the journey</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Monthly salary and professional compensation for the Nurse, inclusive of hardship allowance specific to the Afghanistan Kabul operational environment</w:t>
            </w:r>
          </w:p>
        </w:tc>
        <w:tc>
          <w:tcPr/>
          <w:p>
            <w:pPr>
              <w:pStyle w:val="Compact"/>
              <w:jc w:val="left"/>
            </w:pPr>
            <w:r>
              <w:t xml:space="preserve">12</w:t>
            </w:r>
          </w:p>
        </w:tc>
        <w:tc>
          <w:tcPr/>
          <w:p>
            <w:pPr>
              <w:pStyle w:val="Compact"/>
              <w:jc w:val="left"/>
            </w:pPr>
            <w:r>
              <w:t xml:space="preserve">$5,200.00</w:t>
            </w:r>
          </w:p>
        </w:tc>
        <w:tc>
          <w:tcPr/>
          <w:p>
            <w:pPr>
              <w:pStyle w:val="Compact"/>
              <w:jc w:val="left"/>
            </w:pPr>
            <w:r>
              <w:t xml:space="preserve">$62,400.00</w:t>
            </w:r>
          </w:p>
        </w:tc>
        <w:tc>
          <w:tcPr/>
          <w:p>
            <w:pPr>
              <w:pStyle w:val="Compact"/>
              <w:jc w:val="left"/>
            </w:pPr>
            <w:r>
              <w:t xml:space="preserve">12 months</w:t>
            </w:r>
          </w:p>
        </w:tc>
      </w:tr>
      <w:tr>
        <w:tc>
          <w:tcPr/>
          <w:p>
            <w:pPr>
              <w:pStyle w:val="Compact"/>
              <w:jc w:val="left"/>
            </w:pPr>
            <w:r>
              <w:t xml:space="preserve">4</w:t>
            </w:r>
          </w:p>
        </w:tc>
        <w:tc>
          <w:tcPr/>
          <w:p>
            <w:pPr>
              <w:pStyle w:val="Compact"/>
              <w:jc w:val="left"/>
            </w:pPr>
            <w:r>
              <w:t xml:space="preserve">Secure, air-conditioned accommodation for the Nurse in a vetted residential compound in Darulaman District, Afghanistan Kabul, with 24-hour security personnel</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c>
          <w:tcPr/>
          <w:p>
            <w:pPr>
              <w:pStyle w:val="Compact"/>
              <w:jc w:val="left"/>
            </w:pPr>
            <w:r>
              <w:t xml:space="preserve">12 months</w:t>
            </w:r>
          </w:p>
        </w:tc>
      </w:tr>
      <w:tr>
        <w:tc>
          <w:tcPr/>
          <w:p>
            <w:pPr>
              <w:pStyle w:val="Compact"/>
              <w:jc w:val="left"/>
            </w:pPr>
            <w:r>
              <w:t xml:space="preserve">5</w:t>
            </w:r>
          </w:p>
        </w:tc>
        <w:tc>
          <w:tcPr/>
          <w:p>
            <w:pPr>
              <w:pStyle w:val="Compact"/>
              <w:jc w:val="left"/>
            </w:pPr>
            <w:r>
              <w:t xml:space="preserve">Comprehensive medical and evacuation insurance (including emergency air evacuation from Afghanistan Kabul to a tertiary care facility in a neighboring country)</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c>
          <w:tcPr/>
          <w:p>
            <w:pPr>
              <w:pStyle w:val="Compact"/>
              <w:jc w:val="left"/>
            </w:pPr>
            <w:r>
              <w:t xml:space="preserve">12 months</w:t>
            </w:r>
          </w:p>
        </w:tc>
      </w:tr>
      <w:tr>
        <w:tc>
          <w:tcPr/>
          <w:p>
            <w:pPr>
              <w:pStyle w:val="Compact"/>
              <w:jc w:val="left"/>
            </w:pPr>
            <w:r>
              <w:t xml:space="preserve">6</w:t>
            </w:r>
          </w:p>
        </w:tc>
        <w:tc>
          <w:tcPr/>
          <w:p>
            <w:pPr>
              <w:pStyle w:val="Compact"/>
              <w:jc w:val="left"/>
            </w:pPr>
            <w:r>
              <w:t xml:space="preserve">Professional licensing, registration, and regulatory compliance fees for the Nurse to practice legally within Afghanistan Kabul under the Ministry of Health framework</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One-time</w:t>
            </w:r>
          </w:p>
        </w:tc>
      </w:tr>
      <w:tr>
        <w:tc>
          <w:tcPr/>
          <w:p>
            <w:pPr>
              <w:pStyle w:val="Compact"/>
              <w:jc w:val="left"/>
            </w:pPr>
            <w:r>
              <w:t xml:space="preserve">7</w:t>
            </w:r>
          </w:p>
        </w:tc>
        <w:tc>
          <w:tcPr/>
          <w:p>
            <w:pPr>
              <w:pStyle w:val="Compact"/>
              <w:jc w:val="left"/>
            </w:pPr>
            <w:r>
              <w:t xml:space="preserve">Security escort, communication equipment (satellite phone, GPS tracker), and monthly security risk assessment for the Nurse operating in Afghanistan Kabul</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12 months</w:t>
            </w:r>
          </w:p>
        </w:tc>
      </w:tr>
      <w:tr>
        <w:tc>
          <w:tcPr/>
          <w:p>
            <w:pPr>
              <w:pStyle w:val="Compact"/>
              <w:jc w:val="left"/>
            </w:pPr>
            <w:r>
              <w:t xml:space="preserve">8</w:t>
            </w:r>
          </w:p>
        </w:tc>
        <w:tc>
          <w:tcPr/>
          <w:p>
            <w:pPr>
              <w:pStyle w:val="Compact"/>
              <w:jc w:val="left"/>
            </w:pPr>
            <w:r>
              <w:t xml:space="preserve">Pre-deployment orientation, cultural sensitivity training, and language familiarization (Dari/Pashto basics) for the Nurse prior to arrival in Afghanistan Kabul</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One-time</w:t>
            </w:r>
          </w:p>
        </w:tc>
      </w:tr>
      <w:tr>
        <w:tc>
          <w:tcPr/>
          <w:p>
            <w:pPr>
              <w:pStyle w:val="Compact"/>
              <w:jc w:val="left"/>
            </w:pPr>
            <w:r>
              <w:t xml:space="preserve">9</w:t>
            </w:r>
          </w:p>
        </w:tc>
        <w:tc>
          <w:tcPr/>
          <w:p>
            <w:pPr>
              <w:pStyle w:val="Compact"/>
              <w:jc w:val="left"/>
            </w:pPr>
            <w:r>
              <w:t xml:space="preserve">Monthly utility costs (electricity, water, internet connectivity) for the Nurse's accommodation in Afghanistan Kabul</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12 months</w:t>
            </w:r>
          </w:p>
        </w:tc>
      </w:tr>
      <w:tr>
        <w:tc>
          <w:tcPr/>
          <w:p>
            <w:pPr>
              <w:pStyle w:val="Compact"/>
              <w:jc w:val="left"/>
            </w:pPr>
            <w:r>
              <w:t xml:space="preserve">10</w:t>
            </w:r>
          </w:p>
        </w:tc>
        <w:tc>
          <w:tcPr/>
          <w:p>
            <w:pPr>
              <w:pStyle w:val="Compact"/>
              <w:jc w:val="left"/>
            </w:pPr>
            <w:r>
              <w:t xml:space="preserve">End-of-contract repatriation, final medical clearance, and administrative closure for the Nurse departing Afghanistan Kabul</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One-time</w:t>
            </w:r>
          </w:p>
        </w:tc>
      </w:tr>
      <w:tr>
        <w:tc>
          <w:tcPr>
            <w:gridSpan w:val="4"/>
          </w:tcPr>
          <w:p>
            <w:pPr>
              <w:pStyle w:val="Compact"/>
              <w:jc w:val="right"/>
            </w:pPr>
            <w:r>
              <w:t xml:space="preserve">TOTAL QUOTATION ESTIMATE AMOUNT</w:t>
            </w:r>
          </w:p>
        </w:tc>
        <w:tc>
          <w:tcPr/>
          <w:p>
            <w:pPr>
              <w:pStyle w:val="Compact"/>
              <w:jc w:val="left"/>
            </w:pPr>
            <w:r>
              <w:t xml:space="preserve">$121,600.00</w:t>
            </w:r>
          </w:p>
        </w:tc>
        <w:tc>
          <w:tcPr/>
          <w:p>
            <w:pPr>
              <w:pStyle w:val="Compact"/>
              <w:jc w:val="left"/>
            </w:pPr>
            <w:r>
              <w:t xml:space="preserve">12 months</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pricing for the</w:t>
      </w:r>
      <w:r>
        <w:t xml:space="preserve"> </w:t>
      </w:r>
      <w:r>
        <w:t xml:space="preserve">Nurse</w:t>
      </w:r>
      <w:r>
        <w:t xml:space="preserve"> </w:t>
      </w:r>
      <w:r>
        <w:t xml:space="preserve">deployment in</w:t>
      </w:r>
      <w:r>
        <w:t xml:space="preserve"> </w:t>
      </w:r>
      <w:r>
        <w:t xml:space="preserve">Afghanistan Kabul</w:t>
      </w:r>
      <w:r>
        <w:t xml:space="preserve"> </w:t>
      </w:r>
      <w:r>
        <w:t xml:space="preserve">is subject to revision based on market conditions, exchange rate fluctuations, and security situation assessments.</w:t>
      </w:r>
    </w:p>
    <w:p>
      <w:pPr>
        <w:numPr>
          <w:ilvl w:val="0"/>
          <w:numId w:val="1001"/>
        </w:numPr>
        <w:pStyle w:val="Compact"/>
      </w:pPr>
      <w:r>
        <w:t xml:space="preserve">Payment terms: 30% advance payment upon acceptance of this</w:t>
      </w:r>
      <w:r>
        <w:t xml:space="preserve"> </w:t>
      </w:r>
      <w:r>
        <w:t xml:space="preserve">Quotation Estimate</w:t>
      </w:r>
      <w:r>
        <w:t xml:space="preserve">, 40% upon confirmed arrival and onboarding of the</w:t>
      </w:r>
      <w:r>
        <w:t xml:space="preserve"> </w:t>
      </w:r>
      <w:r>
        <w:t xml:space="preserve">Nurse</w:t>
      </w:r>
      <w:r>
        <w:t xml:space="preserve"> </w:t>
      </w:r>
      <w:r>
        <w:t xml:space="preserve">in</w:t>
      </w:r>
      <w:r>
        <w:t xml:space="preserve"> </w:t>
      </w:r>
      <w:r>
        <w:t xml:space="preserve">Afghanistan Kabul</w:t>
      </w:r>
      <w:r>
        <w:t xml:space="preserve">, and the remaining 30% payable in equal monthly installments over the contract period.</w:t>
      </w:r>
    </w:p>
    <w:p>
      <w:pPr>
        <w:numPr>
          <w:ilvl w:val="0"/>
          <w:numId w:val="1001"/>
        </w:numPr>
        <w:pStyle w:val="Compact"/>
      </w:pPr>
      <w:r>
        <w:t xml:space="preserve">All payments shall be made in United States Dollars (USD) via international wire transfer to the account designated by International Medical Staffing Solutions Ltd. No payment shall be made in local currency (Afghan Afghani) unless otherwise agreed in writing.</w:t>
      </w:r>
    </w:p>
    <w:p>
      <w:pPr>
        <w:numPr>
          <w:ilvl w:val="0"/>
          <w:numId w:val="1001"/>
        </w:numPr>
        <w:pStyle w:val="Compact"/>
      </w:pPr>
      <w:r>
        <w:t xml:space="preserve">The</w:t>
      </w:r>
      <w:r>
        <w:t xml:space="preserve"> </w:t>
      </w:r>
      <w:r>
        <w:t xml:space="preserve">Nurse</w:t>
      </w:r>
      <w:r>
        <w:t xml:space="preserve"> </w:t>
      </w:r>
      <w:r>
        <w:t xml:space="preserve">shall be bound by a non-disclosure agreement and shall comply with all local laws, regulations, and cultural norms applicable in</w:t>
      </w:r>
      <w:r>
        <w:t xml:space="preserve"> </w:t>
      </w:r>
      <w:r>
        <w:t xml:space="preserve">Afghanistan Kabul</w:t>
      </w:r>
      <w:r>
        <w:t xml:space="preserve">. Any breach of conduct may result in immediate termination of the contract without further compensation.</w:t>
      </w:r>
    </w:p>
    <w:p>
      <w:pPr>
        <w:numPr>
          <w:ilvl w:val="0"/>
          <w:numId w:val="1001"/>
        </w:numPr>
        <w:pStyle w:val="Compact"/>
      </w:pPr>
      <w:r>
        <w:t xml:space="preserve">International Medical Staffing Solutions Ltd. reserves the right to replace the assigned</w:t>
      </w:r>
      <w:r>
        <w:t xml:space="preserve"> </w:t>
      </w:r>
      <w:r>
        <w:t xml:space="preserve">Nurse</w:t>
      </w:r>
      <w:r>
        <w:t xml:space="preserve"> </w:t>
      </w:r>
      <w:r>
        <w:t xml:space="preserve">with a qualified substitute of equivalent or superior credentials should the original</w:t>
      </w:r>
      <w:r>
        <w:t xml:space="preserve"> </w:t>
      </w:r>
      <w:r>
        <w:t xml:space="preserve">Nurse</w:t>
      </w:r>
      <w:r>
        <w:t xml:space="preserve"> </w:t>
      </w:r>
      <w:r>
        <w:t xml:space="preserve">be unable to continue service in</w:t>
      </w:r>
      <w:r>
        <w:t xml:space="preserve"> </w:t>
      </w:r>
      <w:r>
        <w:t xml:space="preserve">Afghanistan Kabul</w:t>
      </w:r>
      <w:r>
        <w:t xml:space="preserve"> </w:t>
      </w:r>
      <w:r>
        <w:t xml:space="preserve">due to medical, security, or personal reasons. Such replacement shall not incur additional cost to the client.</w:t>
      </w:r>
    </w:p>
    <w:p>
      <w:pPr>
        <w:numPr>
          <w:ilvl w:val="0"/>
          <w:numId w:val="1001"/>
        </w:numPr>
        <w:pStyle w:val="Compact"/>
      </w:pPr>
      <w:r>
        <w:t xml:space="preserve">This</w:t>
      </w:r>
      <w:r>
        <w:t xml:space="preserve"> </w:t>
      </w:r>
      <w:r>
        <w:t xml:space="preserve">Quotation Estimate</w:t>
      </w:r>
      <w:r>
        <w:t xml:space="preserve"> </w:t>
      </w:r>
      <w:r>
        <w:t xml:space="preserve">does not include costs for medical supplies, pharmaceuticals, equipment, or infrastructure upgrades at the facility in</w:t>
      </w:r>
      <w:r>
        <w:t xml:space="preserve"> </w:t>
      </w:r>
      <w:r>
        <w:t xml:space="preserve">Afghanistan Kabul</w:t>
      </w:r>
      <w:r>
        <w:t xml:space="preserve">. These items shall be procured separately by the client.</w:t>
      </w:r>
    </w:p>
    <w:p>
      <w:pPr>
        <w:numPr>
          <w:ilvl w:val="0"/>
          <w:numId w:val="1001"/>
        </w:numPr>
        <w:pStyle w:val="Compact"/>
      </w:pPr>
      <w:r>
        <w:t xml:space="preserve">In the event of a declared security emergency or government-ordered evacuation in</w:t>
      </w:r>
      <w:r>
        <w:t xml:space="preserve"> </w:t>
      </w:r>
      <w:r>
        <w:t xml:space="preserve">Afghanistan Kabul</w:t>
      </w:r>
      <w:r>
        <w:t xml:space="preserve">, the contract period shall be suspended without penalty to either party. The</w:t>
      </w:r>
      <w:r>
        <w:t xml:space="preserve"> </w:t>
      </w:r>
      <w:r>
        <w:t xml:space="preserve">Nurse</w:t>
      </w:r>
      <w:r>
        <w:t xml:space="preserve">'s salary and accommodation costs shall be paused during the suspension period.</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through arbitration in Geneva, Switzerland, under the rules of the International Chamber of Commerce (ICC).</w:t>
      </w:r>
    </w:p>
    <w:p>
      <w:pPr>
        <w:numPr>
          <w:ilvl w:val="0"/>
          <w:numId w:val="1001"/>
        </w:numPr>
        <w:pStyle w:val="Compact"/>
      </w:pPr>
      <w:r>
        <w:t xml:space="preserve">This document constitutes a formal</w:t>
      </w:r>
      <w:r>
        <w:t xml:space="preserve"> </w:t>
      </w:r>
      <w:r>
        <w:t xml:space="preserve">Quotation Estimate</w:t>
      </w:r>
      <w:r>
        <w:t xml:space="preserve"> </w:t>
      </w:r>
      <w:r>
        <w:t xml:space="preserve">and does not represent a binding contract until countersigned by both parties and the advance payment has been received in full.</w:t>
      </w:r>
    </w:p>
    <w:p>
      <w:pPr>
        <w:pStyle w:val="FirstParagraph"/>
      </w:pPr>
      <w:r>
        <w:rPr>
          <w:bCs/>
          <w:b/>
        </w:rPr>
        <w:t xml:space="preserve">For and on behalf of:</w:t>
      </w:r>
      <w:r>
        <w:br/>
      </w:r>
      <w:r>
        <w:t xml:space="preserve">International Medical Staffing Solutions Ltd.</w:t>
      </w:r>
    </w:p>
    <w:p>
      <w:pPr>
        <w:pStyle w:val="BodyText"/>
      </w:pPr>
      <w:r>
        <w:t xml:space="preserve">Authorized Signatory</w:t>
      </w:r>
      <w:r>
        <w:br/>
      </w:r>
      <w:r>
        <w:t xml:space="preserve">Name: _________________________</w:t>
      </w:r>
      <w:r>
        <w:br/>
      </w:r>
      <w:r>
        <w:t xml:space="preserve">Title: Director of Operations</w:t>
      </w:r>
      <w:r>
        <w:br/>
      </w:r>
      <w:r>
        <w:t xml:space="preserve">Date: _________________________</w:t>
      </w:r>
    </w:p>
    <w:p>
      <w:pPr>
        <w:pStyle w:val="BodyText"/>
      </w:pPr>
      <w:r>
        <w:rPr>
          <w:bCs/>
          <w:b/>
        </w:rPr>
        <w:t xml:space="preserve">Accepted by:</w:t>
      </w:r>
      <w:r>
        <w:br/>
      </w:r>
      <w:r>
        <w:t xml:space="preserve">Kabul Regional Health Authority</w:t>
      </w:r>
    </w:p>
    <w:p>
      <w:pPr>
        <w:pStyle w:val="BodyText"/>
      </w:pPr>
      <w:r>
        <w:t xml:space="preserve">Authorized Signatory</w:t>
      </w:r>
      <w:r>
        <w:br/>
      </w:r>
      <w:r>
        <w:t xml:space="preserve">Name: _________________________</w:t>
      </w:r>
      <w:r>
        <w:br/>
      </w:r>
      <w:r>
        <w:t xml:space="preserve">Title: Director of Medical Services</w:t>
      </w:r>
      <w:r>
        <w:br/>
      </w:r>
      <w:r>
        <w:t xml:space="preserve">Date: _________________________</w:t>
      </w:r>
    </w:p>
    <w:p>
      <w:pPr>
        <w:pStyle w:val="BodyText"/>
      </w:pPr>
      <w:r>
        <w:t xml:space="preserve">This Quotation Estimate (Ref: QTE-AFK-2025-0047) pertains exclusively to the Nurse deployment in Afghanistan Kabul. All figures are in USD. This document is confidential and intended solely for the named recipient. Unauthorized reproduction or distribution is prohibited. © 2025 International Medical Staffing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Afghanistan Kabul</dc:title>
  <dc:creator/>
  <dc:language>en</dc:language>
  <cp:keywords/>
  <dcterms:created xsi:type="dcterms:W3CDTF">2026-10-10T06:27:31Z</dcterms:created>
  <dcterms:modified xsi:type="dcterms:W3CDTF">2026-10-10T06:27:31Z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