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Nurse Care Services — Italy Rome</w:t>
      </w:r>
    </w:p>
    <w:bookmarkEnd w:id="20"/>
    <w:bookmarkStart w:id="21" w:name="provider"/>
    <w:p>
      <w:pPr>
        <w:pStyle w:val="Heading3"/>
      </w:pPr>
      <w:r>
        <w:t xml:space="preserve">Provider</w:t>
      </w:r>
    </w:p>
    <w:p>
      <w:pPr>
        <w:pStyle w:val="FirstParagraph"/>
      </w:pPr>
      <w:r>
        <w:rPr>
          <w:bCs/>
          <w:b/>
        </w:rPr>
        <w:t xml:space="preserve">Roma Care Nursing Solutions S.r.l.</w:t>
      </w:r>
      <w:r>
        <w:br/>
      </w:r>
      <w:r>
        <w:t xml:space="preserve">Via del Corso, 142</w:t>
      </w:r>
      <w:r>
        <w:br/>
      </w:r>
      <w:r>
        <w:t xml:space="preserve">00186 Rome (RM), Italy</w:t>
      </w:r>
      <w:r>
        <w:br/>
      </w:r>
      <w:r>
        <w:t xml:space="preserve">VAT: IT01234567890</w:t>
      </w:r>
      <w:r>
        <w:br/>
      </w:r>
      <w:r>
        <w:t xml:space="preserve">Tel: +39 06 5555 1234</w:t>
      </w:r>
      <w:r>
        <w:br/>
      </w:r>
      <w:r>
        <w:t xml:space="preserve">Email: estimates@romacarenursing.it</w:t>
      </w:r>
    </w:p>
    <w:bookmarkEnd w:id="21"/>
    <w:bookmarkStart w:id="22" w:name="client"/>
    <w:p>
      <w:pPr>
        <w:pStyle w:val="Heading3"/>
      </w:pPr>
      <w:r>
        <w:t xml:space="preserve">Client</w:t>
      </w:r>
    </w:p>
    <w:p>
      <w:pPr>
        <w:pStyle w:val="FirstParagraph"/>
      </w:pPr>
      <w:r>
        <w:rPr>
          <w:bCs/>
          <w:b/>
        </w:rPr>
        <w:t xml:space="preserve">Residential Care Facility — Villa Aurelia</w:t>
      </w:r>
      <w:r>
        <w:br/>
      </w:r>
      <w:r>
        <w:t xml:space="preserve">Viale dell'Aurelia, 89</w:t>
      </w:r>
      <w:r>
        <w:br/>
      </w:r>
      <w:r>
        <w:t xml:space="preserve">00165 Rome (RM), Italy</w:t>
      </w:r>
      <w:r>
        <w:br/>
      </w:r>
      <w:r>
        <w:t xml:space="preserve">Contact: Dr. Marco Bellini</w:t>
      </w:r>
      <w:r>
        <w:br/>
      </w:r>
      <w:r>
        <w:t xml:space="preserve">Tel: +39 06 4444 5678</w:t>
      </w:r>
      <w:r>
        <w:br/>
      </w:r>
      <w:r>
        <w:t xml:space="preserve">Email: admin@villaurelia.it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Service Location:</w:t>
            </w:r>
          </w:p>
        </w:tc>
        <w:tc>
          <w:tcPr/>
          <w:p>
            <w:pPr>
              <w:pStyle w:val="Compact"/>
              <w:jc w:val="left"/>
            </w:pPr>
            <w:r>
              <w:t xml:space="preserve">Rome, Lazio, Italy</w:t>
            </w:r>
          </w:p>
        </w:tc>
      </w:tr>
      <w:tr>
        <w:tc>
          <w:tcPr/>
          <w:p>
            <w:pPr>
              <w:pStyle w:val="Compact"/>
              <w:jc w:val="left"/>
            </w:pPr>
            <w:r>
              <w:t xml:space="preserve">Contract Duration:</w:t>
            </w:r>
          </w:p>
        </w:tc>
        <w:tc>
          <w:tcPr/>
          <w:p>
            <w:pPr>
              <w:pStyle w:val="Compact"/>
              <w:jc w:val="left"/>
            </w:pPr>
            <w:r>
              <w:t xml:space="preserve">12 months (renewable)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Roma Care Nursing Solutions S.r.l. to formally present the cost structure, scope of services, and contractual terms for the provision of qualified</w:t>
      </w:r>
      <w:r>
        <w:t xml:space="preserve"> </w:t>
      </w:r>
      <w:r>
        <w:t xml:space="preserve">Nurse</w:t>
      </w:r>
      <w:r>
        <w:t xml:space="preserve"> </w:t>
      </w:r>
      <w:r>
        <w:t xml:space="preserve">personnel to be deployed at the client's facility located in</w:t>
      </w:r>
      <w:r>
        <w:t xml:space="preserve"> </w:t>
      </w:r>
      <w:r>
        <w:t xml:space="preserve">Italy Rome</w:t>
      </w:r>
      <w:r>
        <w:t xml:space="preserve">. This document serves as a binding financial proposal and shall remain valid for the period specified above. All pricing is expressed in Euros (EUR) and is inclusive of applicable Italian Value Added Tax (VAT) at the current rate of 22%, unless otherwise stated.</w:t>
      </w:r>
    </w:p>
    <w:bookmarkEnd w:id="23"/>
    <w:bookmarkStart w:id="24" w:name="scope-of-nurse-services-in-italy-rome"/>
    <w:p>
      <w:pPr>
        <w:pStyle w:val="Heading2"/>
      </w:pPr>
      <w:r>
        <w:t xml:space="preserve">2. Scope of Nurse Services in Italy Rome</w:t>
      </w:r>
    </w:p>
    <w:p>
      <w:pPr>
        <w:pStyle w:val="FirstParagraph"/>
      </w:pPr>
      <w:r>
        <w:t xml:space="preserve">Roma Care Nursing Solutions S.r.l. is a licensed healthcare staffing agency operating under the regulatory framework of the Lazio Region, Italy. The</w:t>
      </w:r>
      <w:r>
        <w:t xml:space="preserve"> </w:t>
      </w:r>
      <w:r>
        <w:t xml:space="preserve">Nurse</w:t>
      </w:r>
      <w:r>
        <w:t xml:space="preserve"> </w:t>
      </w:r>
      <w:r>
        <w:t xml:space="preserve">personnel proposed in this</w:t>
      </w:r>
      <w:r>
        <w:t xml:space="preserve"> </w:t>
      </w:r>
      <w:r>
        <w:t xml:space="preserve">Quotation Estimate</w:t>
      </w:r>
      <w:r>
        <w:t xml:space="preserve"> </w:t>
      </w:r>
      <w:r>
        <w:t xml:space="preserve">are fully registered with the</w:t>
      </w:r>
      <w:r>
        <w:t xml:space="preserve"> </w:t>
      </w:r>
      <w:r>
        <w:rPr>
          <w:iCs/>
          <w:i/>
        </w:rPr>
        <w:t xml:space="preserve">Ordine delle Professioni Infermieristiche</w:t>
      </w:r>
      <w:r>
        <w:t xml:space="preserve"> </w:t>
      </w:r>
      <w:r>
        <w:t xml:space="preserve">(OPIN) of Rome and hold valid Italian nursing qualifications. All</w:t>
      </w:r>
      <w:r>
        <w:t xml:space="preserve"> </w:t>
      </w:r>
      <w:r>
        <w:t xml:space="preserve">Nurse</w:t>
      </w:r>
      <w:r>
        <w:t xml:space="preserve"> </w:t>
      </w:r>
      <w:r>
        <w:t xml:space="preserve">candidates assigned to this contract will possess a minimum of three years of clinical experience in residential or institutional care settings within</w:t>
      </w:r>
      <w:r>
        <w:t xml:space="preserve"> </w:t>
      </w:r>
      <w:r>
        <w:t xml:space="preserve">Italy Rome</w:t>
      </w:r>
      <w:r>
        <w:t xml:space="preserve"> </w:t>
      </w:r>
      <w:r>
        <w:t xml:space="preserve">or equivalent metropolitan areas.</w:t>
      </w:r>
    </w:p>
    <w:p>
      <w:pPr>
        <w:pStyle w:val="BodyText"/>
      </w:pPr>
      <w:r>
        <w:t xml:space="preserve">The services encompass 24/7 continuous nursing coverage, including direct patient care, medication administration, wound management, vital sign monitoring, patient education, coordination with attending physicians, and compliance with all Italian healthcare regulations as enforced by the ASL Roma (Local Health Authority) and the regional health department.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Registered Nurse (RN) — Full-time, 40 hrs/week, 5-day schedule. Includes clinical supervision, patient assessment, and care plan development at the Rome facility.</w:t>
            </w:r>
          </w:p>
        </w:tc>
        <w:tc>
          <w:tcPr/>
          <w:p>
            <w:pPr>
              <w:pStyle w:val="Compact"/>
              <w:jc w:val="left"/>
            </w:pPr>
            <w:r>
              <w:t xml:space="preserve">4 nurses × 12 months</w:t>
            </w:r>
          </w:p>
        </w:tc>
        <w:tc>
          <w:tcPr/>
          <w:p>
            <w:pPr>
              <w:pStyle w:val="Compact"/>
              <w:jc w:val="left"/>
            </w:pPr>
            <w:r>
              <w:t xml:space="preserve">3,850.00 / month</w:t>
            </w:r>
          </w:p>
        </w:tc>
        <w:tc>
          <w:tcPr/>
          <w:p>
            <w:pPr>
              <w:pStyle w:val="Compact"/>
              <w:jc w:val="left"/>
            </w:pPr>
            <w:r>
              <w:t xml:space="preserve">184,800.00</w:t>
            </w:r>
          </w:p>
        </w:tc>
      </w:tr>
      <w:tr>
        <w:tc>
          <w:tcPr/>
          <w:p>
            <w:pPr>
              <w:pStyle w:val="Compact"/>
              <w:jc w:val="left"/>
            </w:pPr>
            <w:r>
              <w:t xml:space="preserve">2</w:t>
            </w:r>
          </w:p>
        </w:tc>
        <w:tc>
          <w:tcPr/>
          <w:p>
            <w:pPr>
              <w:pStyle w:val="Compact"/>
              <w:jc w:val="left"/>
            </w:pPr>
            <w:r>
              <w:t xml:space="preserve">Registered Nurse (RN) — Night shift coverage, 12 hrs/shift, 7-day rotation. Ensures uninterrupted overnight patient monitoring and emergency response in Italy Rome.</w:t>
            </w:r>
          </w:p>
        </w:tc>
        <w:tc>
          <w:tcPr/>
          <w:p>
            <w:pPr>
              <w:pStyle w:val="Compact"/>
              <w:jc w:val="left"/>
            </w:pPr>
            <w:r>
              <w:t xml:space="preserve">3 nurses × 12 months</w:t>
            </w:r>
          </w:p>
        </w:tc>
        <w:tc>
          <w:tcPr/>
          <w:p>
            <w:pPr>
              <w:pStyle w:val="Compact"/>
              <w:jc w:val="left"/>
            </w:pPr>
            <w:r>
              <w:t xml:space="preserve">3,420.00 / month</w:t>
            </w:r>
          </w:p>
        </w:tc>
        <w:tc>
          <w:tcPr/>
          <w:p>
            <w:pPr>
              <w:pStyle w:val="Compact"/>
              <w:jc w:val="left"/>
            </w:pPr>
            <w:r>
              <w:t xml:space="preserve">123,120.00</w:t>
            </w:r>
          </w:p>
        </w:tc>
      </w:tr>
      <w:tr>
        <w:tc>
          <w:tcPr/>
          <w:p>
            <w:pPr>
              <w:pStyle w:val="Compact"/>
              <w:jc w:val="left"/>
            </w:pPr>
            <w:r>
              <w:t xml:space="preserve">3</w:t>
            </w:r>
          </w:p>
        </w:tc>
        <w:tc>
          <w:tcPr/>
          <w:p>
            <w:pPr>
              <w:pStyle w:val="Compact"/>
              <w:jc w:val="left"/>
            </w:pPr>
            <w:r>
              <w:t xml:space="preserve">Senior Nurse Coordinator — Part-time (20 hrs/week). Oversees all Nurse staff, manages shift scheduling, liaises with ASL Roma inspectors, and ensures regulatory compliance.</w:t>
            </w:r>
          </w:p>
        </w:tc>
        <w:tc>
          <w:tcPr/>
          <w:p>
            <w:pPr>
              <w:pStyle w:val="Compact"/>
              <w:jc w:val="left"/>
            </w:pPr>
            <w:r>
              <w:t xml:space="preserve">1 coordinator × 12 months</w:t>
            </w:r>
          </w:p>
        </w:tc>
        <w:tc>
          <w:tcPr/>
          <w:p>
            <w:pPr>
              <w:pStyle w:val="Compact"/>
              <w:jc w:val="left"/>
            </w:pPr>
            <w:r>
              <w:t xml:space="preserve">2,950.00 / month</w:t>
            </w:r>
          </w:p>
        </w:tc>
        <w:tc>
          <w:tcPr/>
          <w:p>
            <w:pPr>
              <w:pStyle w:val="Compact"/>
              <w:jc w:val="left"/>
            </w:pPr>
            <w:r>
              <w:t xml:space="preserve">35,400.00</w:t>
            </w:r>
          </w:p>
        </w:tc>
      </w:tr>
      <w:tr>
        <w:tc>
          <w:tcPr/>
          <w:p>
            <w:pPr>
              <w:pStyle w:val="Compact"/>
              <w:jc w:val="left"/>
            </w:pPr>
            <w:r>
              <w:t xml:space="preserve">4</w:t>
            </w:r>
          </w:p>
        </w:tc>
        <w:tc>
          <w:tcPr/>
          <w:p>
            <w:pPr>
              <w:pStyle w:val="Compact"/>
              <w:jc w:val="left"/>
            </w:pPr>
            <w:r>
              <w:t xml:space="preserve">On-call Nurse — Weekend and public holiday standby. Available for emergency deployment within 30 minutes to any location within the Rome metropolitan area.</w:t>
            </w:r>
          </w:p>
        </w:tc>
        <w:tc>
          <w:tcPr/>
          <w:p>
            <w:pPr>
              <w:pStyle w:val="Compact"/>
              <w:jc w:val="left"/>
            </w:pPr>
            <w:r>
              <w:t xml:space="preserve">2 nurses × 12 months</w:t>
            </w:r>
          </w:p>
        </w:tc>
        <w:tc>
          <w:tcPr/>
          <w:p>
            <w:pPr>
              <w:pStyle w:val="Compact"/>
              <w:jc w:val="left"/>
            </w:pPr>
            <w:r>
              <w:t xml:space="preserve">1,680.00 / month</w:t>
            </w:r>
          </w:p>
        </w:tc>
        <w:tc>
          <w:tcPr/>
          <w:p>
            <w:pPr>
              <w:pStyle w:val="Compact"/>
              <w:jc w:val="left"/>
            </w:pPr>
            <w:r>
              <w:t xml:space="preserve">40,320.00</w:t>
            </w:r>
          </w:p>
        </w:tc>
      </w:tr>
      <w:tr>
        <w:tc>
          <w:tcPr/>
          <w:p>
            <w:pPr>
              <w:pStyle w:val="Compact"/>
              <w:jc w:val="left"/>
            </w:pPr>
            <w:r>
              <w:t xml:space="preserve">5</w:t>
            </w:r>
          </w:p>
        </w:tc>
        <w:tc>
          <w:tcPr/>
          <w:p>
            <w:pPr>
              <w:pStyle w:val="Compact"/>
              <w:jc w:val="left"/>
            </w:pPr>
            <w:r>
              <w:t xml:space="preserve">Continuing Professional Development (CPD) — Mandatory annual training for all Nurse personnel in line with Italian Ministry of Health directives. Includes CPR recertification, infection control, and geriatric care modules.</w:t>
            </w:r>
          </w:p>
        </w:tc>
        <w:tc>
          <w:tcPr/>
          <w:p>
            <w:pPr>
              <w:pStyle w:val="Compact"/>
              <w:jc w:val="left"/>
            </w:pPr>
            <w:r>
              <w:t xml:space="preserve">10 nurses × 12 months</w:t>
            </w:r>
          </w:p>
        </w:tc>
        <w:tc>
          <w:tcPr/>
          <w:p>
            <w:pPr>
              <w:pStyle w:val="Compact"/>
              <w:jc w:val="left"/>
            </w:pPr>
            <w:r>
              <w:t xml:space="preserve">320.00 / nurse / year</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Administrative &amp; Compliance Fee — Covers OPIN registration maintenance, INPS social security contributions, INAIL workplace insurance, and annual ASL Roma facility audit support.</w:t>
            </w:r>
          </w:p>
        </w:tc>
        <w:tc>
          <w:tcPr/>
          <w:p>
            <w:pPr>
              <w:pStyle w:val="Compact"/>
              <w:jc w:val="left"/>
            </w:pPr>
            <w:r>
              <w:t xml:space="preserve">Flat annual</w:t>
            </w:r>
          </w:p>
        </w:tc>
        <w:tc>
          <w:tcPr/>
          <w:p>
            <w:pPr>
              <w:pStyle w:val="Compact"/>
              <w:jc w:val="left"/>
            </w:pPr>
            <w:r>
              <w:t xml:space="preserve">12,500.00 / year</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400, - 400, -</w:t>
            </w:r>
          </w:p>
        </w:tc>
      </w:tr>
      <w:tr>
        <w:tc>
          <w:tcPr/>
          <w:p>
            <w:pPr>
              <w:pStyle w:val="Compact"/>
              <w:jc w:val="left"/>
            </w:pPr>
            <w:r>
              <w:t xml:space="preserve">VAT (22%)</w:t>
            </w:r>
          </w:p>
        </w:tc>
        <w:tc>
          <w:tcPr/>
          <w:p>
            <w:pPr>
              <w:pStyle w:val="Compact"/>
              <w:jc w:val="left"/>
            </w:pPr>
            <w:r>
              <w:t xml:space="preserve">88,000.00</w:t>
            </w:r>
          </w:p>
        </w:tc>
      </w:tr>
      <w:tr>
        <w:tc>
          <w:tcPr/>
          <w:p>
            <w:pPr>
              <w:pStyle w:val="Compact"/>
              <w:jc w:val="left"/>
            </w:pPr>
            <w:r>
              <w:t xml:space="preserve">Grand Total (incl. VAT)</w:t>
            </w:r>
          </w:p>
        </w:tc>
        <w:tc>
          <w:tcPr/>
          <w:p>
            <w:pPr>
              <w:pStyle w:val="Compact"/>
              <w:jc w:val="left"/>
            </w:pPr>
            <w:r>
              <w:t xml:space="preserve">488,000.00 EUR</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Should the client wish to proceed after the expiry date, a revised Quotation Estimate reflecting any market adjustments will be issued.</w:t>
      </w:r>
    </w:p>
    <w:p>
      <w:pPr>
        <w:pStyle w:val="BodyText"/>
      </w:pPr>
      <w:r>
        <w:rPr>
          <w:bCs/>
          <w:b/>
        </w:rPr>
        <w:t xml:space="preserve">4.2 Payment Terms:</w:t>
      </w:r>
      <w:r>
        <w:t xml:space="preserve"> </w:t>
      </w:r>
      <w:r>
        <w:t xml:space="preserve">Invoicing shall be performed on a monthly basis, payable within thirty (30) days of invoice receipt via bank transfer to the account specified on each invoice. Late payments shall accrue interest at the rate of 1.5% per month in accordance with Italian Civil Code Article 1284.</w:t>
      </w:r>
    </w:p>
    <w:p>
      <w:pPr>
        <w:pStyle w:val="BodyText"/>
      </w:pPr>
      <w:r>
        <w:rPr>
          <w:bCs/>
          <w:b/>
        </w:rPr>
        <w:t xml:space="preserve">4.3 Nurse Replacement:</w:t>
      </w:r>
      <w:r>
        <w:t xml:space="preserve"> </w:t>
      </w:r>
      <w:r>
        <w:t xml:space="preserve">In the event of illness, resignation, or disciplinary action affecting any assigned Nurse, Roma Care Nursing Solutions S.r.l. guarantees a qualified replacement within forty-eight (48) hours at no additional cost to the client. The replacement Nurse shall meet or exceed the qualifications of the departing Nurse.</w:t>
      </w:r>
    </w:p>
    <w:p>
      <w:pPr>
        <w:pStyle w:val="BodyText"/>
      </w:pPr>
      <w:r>
        <w:rPr>
          <w:bCs/>
          <w:b/>
        </w:rPr>
        <w:t xml:space="preserve">4.4 Regulatory Compliance:</w:t>
      </w:r>
      <w:r>
        <w:t xml:space="preserve"> </w:t>
      </w:r>
      <w:r>
        <w:t xml:space="preserve">All Nurse personnel shall comply with the Italian Nursing Code of Ethics (Codice Deontologico degli Infermieri), the GDPR (Regulation EU 2016/679) as applied in Italy, and all directives issued by the ASL Roma and the Lazio Regional Health Authority.</w:t>
      </w:r>
    </w:p>
    <w:p>
      <w:pPr>
        <w:pStyle w:val="BodyText"/>
      </w:pPr>
      <w:r>
        <w:rPr>
          <w:bCs/>
          <w:b/>
        </w:rPr>
        <w:t xml:space="preserve">4.5 Cancellation:</w:t>
      </w:r>
      <w:r>
        <w:t xml:space="preserve"> </w:t>
      </w:r>
      <w:r>
        <w:t xml:space="preserve">Either party may terminate the contract with sixty (60) days written notice. In the event of early termination by the client without cause, a penalty of 15% of the remaining contract value shall apply.</w:t>
      </w:r>
    </w:p>
    <w:p>
      <w:pPr>
        <w:pStyle w:val="BodyText"/>
      </w:pPr>
      <w:r>
        <w:rPr>
          <w:bCs/>
          <w:b/>
        </w:rPr>
        <w:t xml:space="preserve">4.6 Governing Law:</w:t>
      </w:r>
      <w:r>
        <w:t xml:space="preserve"> </w:t>
      </w:r>
      <w:r>
        <w:t xml:space="preserve">This Quotation Estimate and the resulting contract shall be governed by and interpreted in accordance with the laws of the Italian Republic. Any disputes shall be resolved by the competent courts of Rome, Italy.</w:t>
      </w:r>
    </w:p>
    <w:p>
      <w:pPr>
        <w:pStyle w:val="BodyText"/>
      </w:pPr>
      <w:r>
        <w:rPr>
          <w:bCs/>
          <w:b/>
        </w:rPr>
        <w:t xml:space="preserve">4.7 Confidentiality:</w:t>
      </w:r>
      <w:r>
        <w:t xml:space="preserve"> </w:t>
      </w:r>
      <w:r>
        <w:t xml:space="preserve">All patient data and operational information exchanged in connection with this Quotation Estimate shall be treated as strictly confidential and handled in full compliance with Italian data protection legislation.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Nurse services in Italy Rome and agrees to the terms, conditions, and pricing outlined herein. This signature constitutes a formal acceptance and authorizes Roma Care Nursing Solutions S.r.l. to commence recruitment and deployment of the specified Nurse personnel.</w:t>
      </w:r>
    </w:p>
    <w:p>
      <w:pPr>
        <w:pStyle w:val="BodyText"/>
      </w:pPr>
      <w:r>
        <w:rPr>
          <w:bCs/>
          <w:b/>
        </w:rPr>
        <w:t xml:space="preserve">For Roma Care Nursing Solutions S.r.l.</w:t>
      </w:r>
    </w:p>
    <w:p>
      <w:pPr>
        <w:pStyle w:val="BodyText"/>
      </w:pPr>
      <w:r>
        <w:t xml:space="preserve">Name: Dott.ssa Elena Marchetti</w:t>
      </w:r>
      <w:r>
        <w:br/>
      </w:r>
      <w:r>
        <w:t xml:space="preserve">Title: General Director</w:t>
      </w:r>
      <w:r>
        <w:br/>
      </w:r>
      <w:r>
        <w:t xml:space="preserve">Date: ____________________</w:t>
      </w:r>
    </w:p>
    <w:p>
      <w:pPr>
        <w:pStyle w:val="BodyText"/>
      </w:pPr>
      <w:r>
        <w:rPr>
          <w:bCs/>
          <w:b/>
        </w:rPr>
        <w:t xml:space="preserve">For Villa Aurelia (Client)</w:t>
      </w:r>
    </w:p>
    <w:p>
      <w:pPr>
        <w:pStyle w:val="BodyText"/>
      </w:pPr>
      <w:r>
        <w:t xml:space="preserve">Name: Dr. Marco Bellini</w:t>
      </w:r>
      <w:r>
        <w:br/>
      </w:r>
      <w:r>
        <w:t xml:space="preserve">Title: Facility Director</w:t>
      </w:r>
      <w:r>
        <w:br/>
      </w:r>
      <w:r>
        <w:t xml:space="preserve">Date: ____________________</w:t>
      </w:r>
    </w:p>
    <w:p>
      <w:pPr>
        <w:pStyle w:val="BodyText"/>
      </w:pPr>
      <w:r>
        <w:t xml:space="preserve">Roma Care Nursing Solutions S.r.l. — P.IVA IT01234567890 — Via del Corso 142, 00186 Rome, Italy</w:t>
      </w:r>
      <w:r>
        <w:br/>
      </w:r>
      <w:r>
        <w:t xml:space="preserve">This Quotation Estimate document is generated electronically and is valid without a physical stamp.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Italy Rome</dc:title>
  <dc:creator/>
  <dc:language>en</dc:language>
  <cp:keywords/>
  <dcterms:created xsi:type="dcterms:W3CDTF">2026-10-10T02:58:11Z</dcterms:created>
  <dcterms:modified xsi:type="dcterms:W3CDTF">2026-10-10T02:58:11Z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