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valencia-care-professionals-s.l."/>
    <w:p>
      <w:pPr>
        <w:pStyle w:val="Heading1"/>
      </w:pPr>
      <w:r>
        <w:t xml:space="preserve">Valencia Care Professionals S.L.</w:t>
      </w:r>
    </w:p>
    <w:p>
      <w:pPr>
        <w:pStyle w:val="FirstParagraph"/>
      </w:pPr>
      <w:r>
        <w:t xml:space="preserve">Carrer de Colón, 45, 46004 Valencia, Spain</w:t>
      </w:r>
    </w:p>
    <w:p>
      <w:pPr>
        <w:pStyle w:val="BodyText"/>
      </w:pPr>
      <w:r>
        <w:t xml:space="preserve">Tel: +34 963 123 456 | Email: info@valenciacare.es</w:t>
      </w:r>
    </w:p>
    <w:p>
      <w:pPr>
        <w:pStyle w:val="BodyText"/>
      </w:pPr>
      <w:r>
        <w:t xml:space="preserve">NIF: B-98765432 | Registered in the Commercial Registry of Valencia</w:t>
      </w:r>
    </w:p>
    <w:bookmarkEnd w:id="20"/>
    <w:p>
      <w:pPr>
        <w:pStyle w:val="BodyText"/>
      </w:pPr>
      <w:r>
        <w:t xml:space="preserve">Quotation Estimate</w:t>
      </w:r>
      <w:r>
        <w:t xml:space="preserve"> </w:t>
      </w:r>
      <w:r>
        <w:t xml:space="preserve">Ref: QTE-2025-0847</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Service Location:</w:t>
      </w:r>
      <w:r>
        <w:t xml:space="preserve"> </w:t>
      </w:r>
      <w:r>
        <w:t xml:space="preserve">Spain Valencia</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Valencia, Spain</w:t>
      </w:r>
    </w:p>
    <w:p>
      <w:pPr>
        <w:pStyle w:val="BodyText"/>
      </w:pPr>
      <w:r>
        <w:rPr>
          <w:bCs/>
          <w:b/>
        </w:rPr>
        <w:t xml:space="preserve">Contact Phone:</w:t>
      </w:r>
      <w:r>
        <w:t xml:space="preserve"> </w:t>
      </w:r>
      <w:r>
        <w:t xml:space="preserve">[Phone Number]</w:t>
      </w:r>
    </w:p>
    <w:p>
      <w:pPr>
        <w:pStyle w:val="BodyText"/>
      </w:pPr>
      <w:r>
        <w:rPr>
          <w:bCs/>
          <w:b/>
        </w:rPr>
        <w:t xml:space="preserve">Email:</w:t>
      </w:r>
      <w:r>
        <w:t xml:space="preserve"> </w:t>
      </w:r>
      <w:r>
        <w:t xml:space="preserve">[Client Email]</w:t>
      </w:r>
    </w:p>
    <w:p>
      <w:pPr>
        <w:pStyle w:val="BodyText"/>
      </w:pPr>
      <w:r>
        <w:rPr>
          <w:bCs/>
          <w:b/>
        </w:rPr>
        <w:t xml:space="preserve">NIF/CIF:</w:t>
      </w:r>
      <w:r>
        <w:t xml:space="preserve"> </w:t>
      </w:r>
      <w:r>
        <w:t xml:space="preserve">[Tax Identification Number]</w:t>
      </w:r>
    </w:p>
    <w:bookmarkEnd w:id="22"/>
    <w:p>
      <w:pPr>
        <w:pStyle w:val="BodyText"/>
      </w:pPr>
      <w:r>
        <w:t xml:space="preserve">Dear Valued Client,</w:t>
      </w:r>
    </w:p>
    <w:p>
      <w:pPr>
        <w:pStyle w:val="BodyText"/>
      </w:pPr>
      <w:r>
        <w:t xml:space="preserve">Thank you for your interest in our professional healthcare services. This</w:t>
      </w:r>
      <w:r>
        <w:t xml:space="preserve"> </w:t>
      </w:r>
      <w:r>
        <w:rPr>
          <w:bCs/>
          <w:b/>
        </w:rPr>
        <w:t xml:space="preserve">Quotation Estimate</w:t>
      </w:r>
      <w:r>
        <w:t xml:space="preserve"> </w:t>
      </w:r>
      <w:r>
        <w:t xml:space="preserve">has been prepared specifically for the provision of qualified</w:t>
      </w:r>
      <w:r>
        <w:t xml:space="preserve"> </w:t>
      </w:r>
      <w:r>
        <w:rPr>
          <w:bCs/>
          <w:b/>
        </w:rPr>
        <w:t xml:space="preserve">Nurse</w:t>
      </w:r>
      <w:r>
        <w:t xml:space="preserve"> </w:t>
      </w:r>
      <w:r>
        <w:t xml:space="preserve">services to be delivered in</w:t>
      </w:r>
      <w:r>
        <w:t xml:space="preserve"> </w:t>
      </w:r>
      <w:r>
        <w:rPr>
          <w:bCs/>
          <w:b/>
        </w:rPr>
        <w:t xml:space="preserve">Spain Valencia</w:t>
      </w:r>
      <w:r>
        <w:t xml:space="preserve">. Our team of licensed and experienced nursing professionals is dedicated to delivering the highest standard of care in the Valencia region. Please review the following line items carefully. This Quotation Estimate reflects our best available pricing for the requested Nurse services and is subject to the terms and conditions outlined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Nurse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Registered Nurse (Enfermera) – In-home patient care, vital signs monitoring, medication administration, and wound care in Spain Valencia</w:t>
            </w:r>
          </w:p>
        </w:tc>
        <w:tc>
          <w:tcPr/>
          <w:p>
            <w:pPr>
              <w:pStyle w:val="Compact"/>
              <w:jc w:val="left"/>
            </w:pPr>
            <w:r>
              <w:t xml:space="preserve">4 hours/day</w:t>
            </w:r>
          </w:p>
        </w:tc>
        <w:tc>
          <w:tcPr/>
          <w:p>
            <w:pPr>
              <w:pStyle w:val="Compact"/>
              <w:jc w:val="left"/>
            </w:pPr>
            <w:r>
              <w:t xml:space="preserve">5 days/week</w:t>
            </w:r>
          </w:p>
        </w:tc>
        <w:tc>
          <w:tcPr/>
          <w:p>
            <w:pPr>
              <w:pStyle w:val="Compact"/>
              <w:jc w:val="left"/>
            </w:pPr>
            <w:r>
              <w:t xml:space="preserve">€32.00/hr</w:t>
            </w:r>
          </w:p>
        </w:tc>
        <w:tc>
          <w:tcPr/>
          <w:p>
            <w:pPr>
              <w:pStyle w:val="Compact"/>
              <w:jc w:val="left"/>
            </w:pPr>
            <w:r>
              <w:t xml:space="preserve">€6,400.00</w:t>
            </w:r>
          </w:p>
        </w:tc>
      </w:tr>
      <w:tr>
        <w:tc>
          <w:tcPr/>
          <w:p>
            <w:pPr>
              <w:pStyle w:val="Compact"/>
              <w:jc w:val="left"/>
            </w:pPr>
            <w:r>
              <w:t xml:space="preserve">02</w:t>
            </w:r>
          </w:p>
        </w:tc>
        <w:tc>
          <w:tcPr/>
          <w:p>
            <w:pPr>
              <w:pStyle w:val="Compact"/>
              <w:jc w:val="left"/>
            </w:pPr>
            <w:r>
              <w:t xml:space="preserve">Specialist Nurse – Post-surgical recovery support, IV therapy management, and clinical assessments in the Valencia metropolitan area</w:t>
            </w:r>
          </w:p>
        </w:tc>
        <w:tc>
          <w:tcPr/>
          <w:p>
            <w:pPr>
              <w:pStyle w:val="Compact"/>
              <w:jc w:val="left"/>
            </w:pPr>
            <w:r>
              <w:t xml:space="preserve">6 hours/day</w:t>
            </w:r>
          </w:p>
        </w:tc>
        <w:tc>
          <w:tcPr/>
          <w:p>
            <w:pPr>
              <w:pStyle w:val="Compact"/>
              <w:jc w:val="left"/>
            </w:pPr>
            <w:r>
              <w:t xml:space="preserve">3 days/week</w:t>
            </w:r>
          </w:p>
        </w:tc>
        <w:tc>
          <w:tcPr/>
          <w:p>
            <w:pPr>
              <w:pStyle w:val="Compact"/>
              <w:jc w:val="left"/>
            </w:pPr>
            <w:r>
              <w:t xml:space="preserve">€38.00/hr</w:t>
            </w:r>
          </w:p>
        </w:tc>
        <w:tc>
          <w:tcPr/>
          <w:p>
            <w:pPr>
              <w:pStyle w:val="Compact"/>
              <w:jc w:val="left"/>
            </w:pPr>
            <w:r>
              <w:t xml:space="preserve">€6,840.00</w:t>
            </w:r>
          </w:p>
        </w:tc>
      </w:tr>
      <w:tr>
        <w:tc>
          <w:tcPr/>
          <w:p>
            <w:pPr>
              <w:pStyle w:val="Compact"/>
              <w:jc w:val="left"/>
            </w:pPr>
            <w:r>
              <w:t xml:space="preserve">03</w:t>
            </w:r>
          </w:p>
        </w:tc>
        <w:tc>
          <w:tcPr/>
          <w:p>
            <w:pPr>
              <w:pStyle w:val="Compact"/>
              <w:jc w:val="left"/>
            </w:pPr>
            <w:r>
              <w:t xml:space="preserve">Nurse Practitioner – Weekly comprehensive health evaluation, care plan updates, and coordination with local physicians in Spain Valencia</w:t>
            </w:r>
          </w:p>
        </w:tc>
        <w:tc>
          <w:tcPr/>
          <w:p>
            <w:pPr>
              <w:pStyle w:val="Compact"/>
              <w:jc w:val="left"/>
            </w:pPr>
            <w:r>
              <w:t xml:space="preserve">2 hours/session</w:t>
            </w:r>
          </w:p>
        </w:tc>
        <w:tc>
          <w:tcPr/>
          <w:p>
            <w:pPr>
              <w:pStyle w:val="Compact"/>
              <w:jc w:val="left"/>
            </w:pPr>
            <w:r>
              <w:t xml:space="preserve">1 day/week</w:t>
            </w:r>
          </w:p>
        </w:tc>
        <w:tc>
          <w:tcPr/>
          <w:p>
            <w:pPr>
              <w:pStyle w:val="Compact"/>
              <w:jc w:val="left"/>
            </w:pPr>
            <w:r>
              <w:t xml:space="preserve">€55.00/hr</w:t>
            </w:r>
          </w:p>
        </w:tc>
        <w:tc>
          <w:tcPr/>
          <w:p>
            <w:pPr>
              <w:pStyle w:val="Compact"/>
              <w:jc w:val="left"/>
            </w:pPr>
            <w:r>
              <w:t xml:space="preserve">€440.00</w:t>
            </w:r>
          </w:p>
        </w:tc>
      </w:tr>
      <w:tr>
        <w:tc>
          <w:tcPr/>
          <w:p>
            <w:pPr>
              <w:pStyle w:val="Compact"/>
              <w:jc w:val="left"/>
            </w:pPr>
            <w:r>
              <w:t xml:space="preserve">04</w:t>
            </w:r>
          </w:p>
        </w:tc>
        <w:tc>
          <w:tcPr/>
          <w:p>
            <w:pPr>
              <w:pStyle w:val="Compact"/>
              <w:jc w:val="left"/>
            </w:pPr>
            <w:r>
              <w:t xml:space="preserve">Emergency Nurse Call-Out – On-call availability for urgent nursing interventions, 24/7 coverage within Valencia city limits</w:t>
            </w:r>
          </w:p>
        </w:tc>
        <w:tc>
          <w:tcPr/>
          <w:p>
            <w:pPr>
              <w:pStyle w:val="Compact"/>
              <w:jc w:val="left"/>
            </w:pPr>
            <w:r>
              <w:t xml:space="preserve">As needed</w:t>
            </w:r>
          </w:p>
        </w:tc>
        <w:tc>
          <w:tcPr/>
          <w:p>
            <w:pPr>
              <w:pStyle w:val="Compact"/>
              <w:jc w:val="left"/>
            </w:pPr>
            <w:r>
              <w:t xml:space="preserve">Monthly retainer</w:t>
            </w:r>
          </w:p>
        </w:tc>
        <w:tc>
          <w:tcPr/>
          <w:p>
            <w:pPr>
              <w:pStyle w:val="Compact"/>
              <w:jc w:val="left"/>
            </w:pPr>
            <w:r>
              <w:t xml:space="preserve">€250.00/mo</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Patient Education &amp; Caregiver Training – Nurse-led sessions for family members on daily care routines, administered in the client's residence in Spain Valencia</w:t>
            </w:r>
          </w:p>
        </w:tc>
        <w:tc>
          <w:tcPr/>
          <w:p>
            <w:pPr>
              <w:pStyle w:val="Compact"/>
              <w:jc w:val="left"/>
            </w:pPr>
            <w:r>
              <w:t xml:space="preserve">3 hours total</w:t>
            </w:r>
          </w:p>
        </w:tc>
        <w:tc>
          <w:tcPr/>
          <w:p>
            <w:pPr>
              <w:pStyle w:val="Compact"/>
              <w:jc w:val="left"/>
            </w:pPr>
            <w:r>
              <w:t xml:space="preserve">One-time</w:t>
            </w:r>
          </w:p>
        </w:tc>
        <w:tc>
          <w:tcPr/>
          <w:p>
            <w:pPr>
              <w:pStyle w:val="Compact"/>
              <w:jc w:val="left"/>
            </w:pPr>
            <w:r>
              <w:t xml:space="preserve">€45.00/hr</w:t>
            </w:r>
          </w:p>
        </w:tc>
        <w:tc>
          <w:tcPr/>
          <w:p>
            <w:pPr>
              <w:pStyle w:val="Compact"/>
              <w:jc w:val="left"/>
            </w:pPr>
            <w:r>
              <w:t xml:space="preserve">€135.00</w:t>
            </w:r>
          </w:p>
        </w:tc>
      </w:tr>
      <w:tr>
        <w:tc>
          <w:tcPr/>
          <w:p>
            <w:pPr>
              <w:pStyle w:val="Compact"/>
              <w:jc w:val="left"/>
            </w:pPr>
            <w:r>
              <w:t xml:space="preserve">06</w:t>
            </w:r>
          </w:p>
        </w:tc>
        <w:tc>
          <w:tcPr/>
          <w:p>
            <w:pPr>
              <w:pStyle w:val="Compact"/>
              <w:jc w:val="left"/>
            </w:pPr>
            <w:r>
              <w:t xml:space="preserve">Medical Supplies &amp; Consumables – Sterile dressings, syringes, gloves, and basic nursing equipment supplied by our Nurse team</w:t>
            </w:r>
          </w:p>
        </w:tc>
        <w:tc>
          <w:tcPr/>
          <w:p>
            <w:pPr>
              <w:pStyle w:val="Compact"/>
              <w:jc w:val="left"/>
            </w:pPr>
            <w:r>
              <w:t xml:space="preserve">Monthly</w:t>
            </w:r>
          </w:p>
        </w:tc>
        <w:tc>
          <w:tcPr/>
          <w:p>
            <w:pPr>
              <w:pStyle w:val="Compact"/>
              <w:jc w:val="left"/>
            </w:pPr>
            <w:r>
              <w:t xml:space="preserve">Monthly</w:t>
            </w:r>
          </w:p>
        </w:tc>
        <w:tc>
          <w:tcPr/>
          <w:p>
            <w:pPr>
              <w:pStyle w:val="Compact"/>
              <w:jc w:val="left"/>
            </w:pPr>
            <w:r>
              <w:t xml:space="preserve">€180.00/mo</w:t>
            </w:r>
          </w:p>
        </w:tc>
        <w:tc>
          <w:tcPr/>
          <w:p>
            <w:pPr>
              <w:pStyle w:val="Compact"/>
              <w:jc w:val="left"/>
            </w:pPr>
            <w:r>
              <w:t xml:space="preserve">€180.00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€14,245.00</w:t>
            </w:r>
          </w:p>
        </w:tc>
      </w:tr>
      <w:tr>
        <w:tc>
          <w:tcPr/>
          <w:p>
            <w:pPr>
              <w:pStyle w:val="Compact"/>
              <w:jc w:val="left"/>
            </w:pPr>
            <w:r>
              <w:t xml:space="preserve">VAT (21% – Spanish IVA)</w:t>
            </w:r>
          </w:p>
        </w:tc>
        <w:tc>
          <w:tcPr/>
          <w:p>
            <w:pPr>
              <w:pStyle w:val="Compact"/>
              <w:jc w:val="right"/>
            </w:pPr>
            <w:r>
              <w:t xml:space="preserve">€2,991.45</w:t>
            </w:r>
          </w:p>
        </w:tc>
      </w:tr>
      <w:tr>
        <w:tc>
          <w:tcPr/>
          <w:p>
            <w:pPr>
              <w:pStyle w:val="Compact"/>
              <w:jc w:val="left"/>
            </w:pPr>
            <w:r>
              <w:t xml:space="preserve">Grand Total</w:t>
            </w:r>
          </w:p>
        </w:tc>
        <w:tc>
          <w:tcPr/>
          <w:p>
            <w:pPr>
              <w:pStyle w:val="Compact"/>
              <w:jc w:val="right"/>
            </w:pPr>
            <w:r>
              <w:t xml:space="preserve">€17,236.45</w:t>
            </w:r>
          </w:p>
        </w:tc>
      </w:tr>
    </w:tbl>
    <w:bookmarkStart w:id="23" w:name="X985eb999f0cfcda5f1af1a675bf0b7c2e0a6c64"/>
    <w:p>
      <w:pPr>
        <w:pStyle w:val="Heading3"/>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pricing for the Nurse services may be subject to revision based on market conditions in Spain Valencia.</w:t>
      </w:r>
    </w:p>
    <w:p>
      <w:pPr>
        <w:numPr>
          <w:ilvl w:val="0"/>
          <w:numId w:val="1001"/>
        </w:numPr>
        <w:pStyle w:val="Compact"/>
      </w:pPr>
      <w:r>
        <w:t xml:space="preserve">All Nurse professionals assigned to this engagement hold valid registration with the Colegio Oficial de Enfermería de Valencia and possess the requisite professional liability insurance as mandated by Spanish healthcare regulations.</w:t>
      </w:r>
    </w:p>
    <w:p>
      <w:pPr>
        <w:numPr>
          <w:ilvl w:val="0"/>
          <w:numId w:val="1001"/>
        </w:numPr>
        <w:pStyle w:val="Compact"/>
      </w:pPr>
      <w:r>
        <w:t xml:space="preserve">Payment terms: 50% advance payment upon acceptance of this Quotation Estimate, with the remaining 50% due within fifteen (15) business days of service completion. Payments shall be made via bank transfer to our account at CaixaBank, IBAN: ES00 0000 0000 0000 0000 0000.</w:t>
      </w:r>
    </w:p>
    <w:p>
      <w:pPr>
        <w:numPr>
          <w:ilvl w:val="0"/>
          <w:numId w:val="1001"/>
        </w:numPr>
        <w:pStyle w:val="Compact"/>
      </w:pPr>
      <w:r>
        <w:t xml:space="preserve">The Nurse services described herein are to be performed at the client's designated address within the municipality of Valencia, Spain. Travel to locations outside the Valencia city limits may incur additional charges as per our standard rate card.</w:t>
      </w:r>
    </w:p>
    <w:p>
      <w:pPr>
        <w:numPr>
          <w:ilvl w:val="0"/>
          <w:numId w:val="1001"/>
        </w:numPr>
        <w:pStyle w:val="Compact"/>
      </w:pPr>
      <w:r>
        <w:t xml:space="preserve">Any changes to the scope of Nurse services, frequency of visits, or duration of care must be communicated in writing at least 48 hours in advance. Adjustments to this Quotation Estimate will be issued as a supplementary document.</w:t>
      </w:r>
    </w:p>
    <w:p>
      <w:pPr>
        <w:numPr>
          <w:ilvl w:val="0"/>
          <w:numId w:val="1001"/>
        </w:numPr>
        <w:pStyle w:val="Compact"/>
      </w:pPr>
      <w:r>
        <w:t xml:space="preserve">Our Nurse team operates in full compliance with the Spanish Data Protection Act (LOPDGDD) and the EU General Data Protection Regulation (GDPR). All patient health information collected during service delivery in Spain Valencia will be handled with the utmost confidentiality.</w:t>
      </w:r>
    </w:p>
    <w:p>
      <w:pPr>
        <w:numPr>
          <w:ilvl w:val="0"/>
          <w:numId w:val="1001"/>
        </w:numPr>
        <w:pStyle w:val="Compact"/>
      </w:pPr>
      <w:r>
        <w:t xml:space="preserve">Cancellation policy: Cancellations made more than 72 hours before a scheduled Nurse visit will not incur a fee. Cancellations within 72 hours will be charged at 50% of the scheduled session rate.</w:t>
      </w:r>
    </w:p>
    <w:p>
      <w:pPr>
        <w:numPr>
          <w:ilvl w:val="0"/>
          <w:numId w:val="1001"/>
        </w:numPr>
        <w:pStyle w:val="Compact"/>
      </w:pPr>
      <w:r>
        <w:t xml:space="preserve">This Quotation Estimate does not constitute a binding contract until formally accepted in writing by both parties. Upon acceptance, a definitive service agreement will be executed.</w:t>
      </w:r>
    </w:p>
    <w:p>
      <w:pPr>
        <w:numPr>
          <w:ilvl w:val="0"/>
          <w:numId w:val="1001"/>
        </w:numPr>
        <w:pStyle w:val="Compact"/>
      </w:pPr>
      <w:r>
        <w:t xml:space="preserve">All services are governed by the laws of the Kingdom of Spain, and any disputes arising from this Quotation Estimate or the subsequent Nurse service agreement shall be subject to the exclusive jurisdiction of the courts of Valencia, Spain.</w:t>
      </w:r>
    </w:p>
    <w:bookmarkEnd w:id="23"/>
    <w:p>
      <w:pPr>
        <w:pStyle w:val="FirstParagraph"/>
      </w:pPr>
      <w:r>
        <w:rPr>
          <w:bCs/>
          <w:b/>
        </w:rPr>
        <w:t xml:space="preserve">For Valencia Care Professionals S.L.</w:t>
      </w:r>
      <w:r>
        <w:br/>
      </w:r>
      <w:r>
        <w:t xml:space="preserve">Authorized Signatory</w:t>
      </w:r>
      <w:r>
        <w:br/>
      </w:r>
      <w:r>
        <w:t xml:space="preserve">Date: _______________</w:t>
      </w:r>
    </w:p>
    <w:p>
      <w:pPr>
        <w:pStyle w:val="BodyText"/>
      </w:pPr>
      <w:r>
        <w:rPr>
          <w:bCs/>
          <w:b/>
        </w:rPr>
        <w:t xml:space="preserve">Client Acceptance</w:t>
      </w:r>
      <w:r>
        <w:br/>
      </w:r>
      <w:r>
        <w:t xml:space="preserve">Name &amp; Signature</w:t>
      </w:r>
      <w:r>
        <w:br/>
      </w:r>
      <w:r>
        <w:t xml:space="preserve">Date: _______________</w:t>
      </w:r>
    </w:p>
    <w:p>
      <w:pPr>
        <w:pStyle w:val="BodyText"/>
      </w:pPr>
      <w:r>
        <w:t xml:space="preserve">Valencia Care Professionals S.L. | Quotation Estimate QTE-2025-0847 | Nurse Services – Spain Valencia</w:t>
      </w:r>
    </w:p>
    <w:p>
      <w:pPr>
        <w:pStyle w:val="BodyText"/>
      </w:pPr>
      <w:r>
        <w:t xml:space="preserve">This document is generated electronically and is valid without a physical signature. For queries regarding this Quotation Estimate, please contact our office at +34 963 123 456 or info@valenciacare.es.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Spain Valencia</dc:title>
  <dc:creator/>
  <dc:language>en</dc:language>
  <cp:keywords/>
  <dcterms:created xsi:type="dcterms:W3CDTF">2026-10-10T02:32:09Z</dcterms:created>
  <dcterms:modified xsi:type="dcterms:W3CDTF">2026-10-10T02:32:09Z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