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deepsea-technologies-sarl"/>
    <w:p>
      <w:pPr>
        <w:pStyle w:val="Heading1"/>
      </w:pPr>
      <w:r>
        <w:t xml:space="preserve">DeepSea Technologies SARL</w:t>
      </w:r>
    </w:p>
    <w:p>
      <w:pPr>
        <w:pStyle w:val="FirstParagraph"/>
      </w:pPr>
      <w:r>
        <w:t xml:space="preserve">12, Rue Didouche Mourad, Hydra, 16000 Algiers, Algeria</w:t>
      </w:r>
    </w:p>
    <w:p>
      <w:pPr>
        <w:pStyle w:val="BodyText"/>
      </w:pPr>
      <w:r>
        <w:t xml:space="preserve">Tel: +213 (0) 21 65 43 21 | Email: sales@deepseatech-dz.com | RC: 16/00-1234567B23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QTE-2025-ALG-00847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60 calendar days from date of issue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OCE-ALG-2025-003</w:t>
      </w:r>
    </w:p>
    <w:p>
      <w:pPr>
        <w:pStyle w:val="BodyText"/>
      </w:pPr>
      <w:r>
        <w:rPr>
          <w:bCs/>
          <w:b/>
        </w:rPr>
        <w:t xml:space="preserve">Location of Deployment:</w:t>
      </w:r>
      <w:r>
        <w:t xml:space="preserve"> </w:t>
      </w:r>
      <w:r>
        <w:t xml:space="preserve">Algiers, Algeria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National Oceanographic Institute of Algeria (INAO)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45, Boulevard Zighout Youcef, 16000 Algiers, Algeria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Amine Benali, Director of Marine Research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a.benali@inao.dz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(0) 21 23 45 67</w:t>
      </w:r>
    </w:p>
    <w:bookmarkEnd w:id="22"/>
    <w:p>
      <w:pPr>
        <w:pStyle w:val="BodyText"/>
      </w:pPr>
      <w:r>
        <w:t xml:space="preserve">Dear Dr. Benali,</w:t>
      </w:r>
    </w:p>
    <w:p>
      <w:pPr>
        <w:pStyle w:val="BodyText"/>
      </w:pPr>
      <w:r>
        <w:t xml:space="preserve">Thank you for your request for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supply, installation, and commissioning of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integrated oceanographic monitoring and data analysis system for deployment at your facility in</w:t>
      </w:r>
      <w:r>
        <w:t xml:space="preserve"> </w:t>
      </w:r>
      <w:r>
        <w:t xml:space="preserve">Algiers, Algeria</w:t>
      </w:r>
      <w:r>
        <w:t xml:space="preserve">. We are pleased to present this detailed commercial proposal for your review and consideration.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aspects of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platform, including hardware, software licensing, on-site installation in</w:t>
      </w:r>
      <w:r>
        <w:t xml:space="preserve"> </w:t>
      </w:r>
      <w:r>
        <w:t xml:space="preserve">Algiers</w:t>
      </w:r>
      <w:r>
        <w:t xml:space="preserve">, operator training, and a comprehensive warranty period.</w:t>
      </w:r>
    </w:p>
    <w:p>
      <w:pPr>
        <w:pStyle w:val="BodyText"/>
      </w:pPr>
      <w:r>
        <w:t xml:space="preserve">Scope of Supply – Oceanographer System for Algiers, Algeria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is a state-of-the-art, multi-parameter oceanographic monitoring and data processing platform designed to meet the rigorous scientific and operational requirements of marine research institutions. For the</w:t>
      </w:r>
      <w:r>
        <w:t xml:space="preserve"> </w:t>
      </w:r>
      <w:r>
        <w:t xml:space="preserve">Algiers, Algeria</w:t>
      </w:r>
      <w:r>
        <w:t xml:space="preserve"> </w:t>
      </w:r>
      <w:r>
        <w:t xml:space="preserve">deployment,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will be configured to monitor Mediterranean coastal waters off the Algerian coast, providing real-time data on water temperature, salinity, dissolved oxygen, current velocity, and turbidity.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full scope of deliverables required to make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fully operational at your</w:t>
      </w:r>
      <w:r>
        <w:t xml:space="preserve"> </w:t>
      </w:r>
      <w:r>
        <w:t xml:space="preserve">Algiers</w:t>
      </w:r>
      <w:r>
        <w:t xml:space="preserve"> </w:t>
      </w:r>
      <w:r>
        <w:t xml:space="preserve">premises.</w:t>
      </w:r>
    </w:p>
    <w:p>
      <w:pPr>
        <w:pStyle w:val="BodyText"/>
      </w:pPr>
      <w:r>
        <w:t xml:space="preserve">Itemized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Main Processing Unit (MPU) – Industrial-grade server with 64-core processor, 512 GB RAM, 4 TB NVMe storage, and dedicated GPU for real-time oceanographic data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Pre-configured for Algiers deployment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Multi-Parameter Sensor Array – Includes CTD (Conductivity, Temperature, Depth) probe, ADCP (Acoustic Doppler Current Profiler), turbidity sensor, dissolved oxygen meter, and pH sensor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Calibrated for Mediterranean conditions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Software License – Perpetual license for Oceanographer Data Suite v7.2, including satellite imagery integration, tidal modeling, and predictive analytics modules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3 years of updates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Communication &amp; Networking Module – Marine-grade Ethernet switch, 4G/5G cellular modem (Algerian carrier compatible), and satellite uplink terminal for remote data transmission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Compatible with Ooredoo/Djezzy networks in Algiers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Oceanographer Display &amp; Control Console – 55-inch 4K professional display, dual-operator workstations, and ergonomic control interface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Mounted in INAO Algiers control room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Installation &amp; Commissioning in Algiers, Algeria – Includes site survey, cabling, system integration, calibration, and 72-hour continuous operational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engineers, 10 working days in Algiers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Program – 5-day intensive training for up to 8 INAO staff members at the Algiers facility, covering Oceanographer system operation, data interpretation, and basic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Conducted in English and French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Warranty &amp; Technical Support – 24-month comprehensive warranty covering all Oceanographer hardware and software components, with 4-hour response time for critical faults in Algiers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support available in Algiers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Shipping, Customs Clearance &amp; Insurance – International freight from manufacturer to Algiers Port, all applicable Algerian customs duties, VAT, and full cargo insurance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DDP Algiers terms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Spare Parts Kit – 12-month recommended spare parts inventory for the Oceanographer sensor array and processing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Stored at INAO Algiers warehouse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(EUR):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179,450.00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Algerian VAT (19%):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34,095.50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(EUR):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213,545.50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sixty (60) calendar days from the date of issue. After this period, pricing for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components may be subject to revision due to currency fluctuations or supplier adjustments.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40% upon delivery of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to the Algiers, Algeria site, and 20% upon successful commissioning and sign-off.</w:t>
      </w:r>
    </w:p>
    <w:p>
      <w:pPr>
        <w:numPr>
          <w:ilvl w:val="0"/>
          <w:numId w:val="1001"/>
        </w:numPr>
        <w:pStyle w:val="Compact"/>
      </w:pPr>
      <w:r>
        <w:t xml:space="preserve">Delivery to the designated location in</w:t>
      </w:r>
      <w:r>
        <w:t xml:space="preserve"> </w:t>
      </w:r>
      <w:r>
        <w:t xml:space="preserve">Algiers, Algeria</w:t>
      </w:r>
      <w:r>
        <w:t xml:space="preserve"> </w:t>
      </w:r>
      <w:r>
        <w:t xml:space="preserve">is estimated within 8 to 10 weeks from receipt of the advance payment and final technical specifications confirmation.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Oceanographer</w:t>
      </w:r>
      <w:r>
        <w:t xml:space="preserve"> </w:t>
      </w:r>
      <w:r>
        <w:t xml:space="preserve">hardware is warranted against manufacturing defects for a period of twenty-four (24) months from the date of commissioning in</w:t>
      </w:r>
      <w:r>
        <w:t xml:space="preserve"> </w:t>
      </w:r>
      <w:r>
        <w:t xml:space="preserve">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software remain with DeepSea Technologies SARL. The client in</w:t>
      </w:r>
      <w:r>
        <w:t xml:space="preserve"> </w:t>
      </w:r>
      <w:r>
        <w:t xml:space="preserve">Algiers, Algeria</w:t>
      </w:r>
      <w:r>
        <w:t xml:space="preserve"> </w:t>
      </w:r>
      <w:r>
        <w:t xml:space="preserve">is granted a non-transferable, perpetual license for internal institutional use.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People's Democratic Republic of Algeria. Any disputes shall be resolved through the competent courts of</w:t>
      </w:r>
      <w:r>
        <w:t xml:space="preserve"> </w:t>
      </w:r>
      <w:r>
        <w:t xml:space="preserve">Algiers, Algeria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port closures in Algiers, natural disasters, or governmental restrictions, may extend delivery timelines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All technical specifications 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are detailed in Annex A (attached separately) and form an integral part of this commercial document.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herein for the supply and deployment of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in</w:t>
      </w:r>
      <w:r>
        <w:t xml:space="preserve"> </w:t>
      </w:r>
      <w:r>
        <w:t xml:space="preserve">Algiers, Algeria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DeepSea Technologies SARL</w:t>
      </w:r>
    </w:p>
    <w:p>
      <w:pPr>
        <w:pStyle w:val="BodyText"/>
      </w:pPr>
      <w:r>
        <w:t xml:space="preserve">Name: Karim Haddad</w:t>
      </w:r>
      <w:r>
        <w:br/>
      </w:r>
      <w:r>
        <w:t xml:space="preserve">Position: Commercial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National Oceanographic Institute of Algeria</w:t>
      </w:r>
    </w:p>
    <w:p>
      <w:pPr>
        <w:pStyle w:val="BodyText"/>
      </w:pPr>
      <w:r>
        <w:t xml:space="preserve">Name: Dr. Amine Benali</w:t>
      </w:r>
      <w:r>
        <w:br/>
      </w:r>
      <w:r>
        <w:t xml:space="preserve">Position: Director of Marine Research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DeepSea Technologies SARL – Quotation Estimate No. QTE-2025-ALG-00847 – Page 1 of 1</w:t>
      </w:r>
    </w:p>
    <w:p>
      <w:pPr>
        <w:pStyle w:val="BodyText"/>
      </w:pPr>
      <w:r>
        <w:t xml:space="preserve">This document is a commercial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system intended for deployment in</w:t>
      </w:r>
      <w:r>
        <w:t xml:space="preserve"> </w:t>
      </w:r>
      <w:r>
        <w:t xml:space="preserve">Algiers, Algeria</w:t>
      </w:r>
      <w:r>
        <w:t xml:space="preserve">. It does not constitute a binding contract until formally accepted by both parties in writing.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Oceanographer System - Algeria Algiers</dc:title>
  <dc:creator/>
  <dc:language>en</dc:language>
  <cp:keywords/>
  <dcterms:created xsi:type="dcterms:W3CDTF">2026-10-10T03:35:04Z</dcterms:created>
  <dcterms:modified xsi:type="dcterms:W3CDTF">2026-10-10T03:35:04Z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