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visión-andina-optometría"/>
    <w:p>
      <w:pPr>
        <w:pStyle w:val="Heading1"/>
      </w:pPr>
      <w:r>
        <w:t xml:space="preserve">Visión Andina Optometría</w:t>
      </w:r>
    </w:p>
    <w:p>
      <w:pPr>
        <w:pStyle w:val="FirstParagraph"/>
      </w:pPr>
      <w:r>
        <w:t xml:space="preserve">Professional Optometrist Services &amp; Vision Care Center</w:t>
      </w:r>
    </w:p>
    <w:p>
      <w:pPr>
        <w:pStyle w:val="BodyText"/>
      </w:pPr>
      <w:r>
        <w:t xml:space="preserve">Av. Providencia 1234, Of. 501, Providencia, Santiago, Chile</w:t>
      </w:r>
    </w:p>
    <w:p>
      <w:pPr>
        <w:pStyle w:val="BodyText"/>
      </w:pPr>
      <w:r>
        <w:t xml:space="preserve">Phone: +56 2 2345 6789 | Email: contacto@visionandina.cl</w:t>
      </w:r>
    </w:p>
    <w:p>
      <w:pPr>
        <w:pStyle w:val="BodyText"/>
      </w:pPr>
      <w:r>
        <w:t xml:space="preserve">RUT: 76.543.210-K | Registro Sanitario: RS-2024-0891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Santiago, Chile</w:t>
      </w:r>
    </w:p>
    <w:p>
      <w:pPr>
        <w:pStyle w:val="BodyText"/>
      </w:pPr>
      <w:r>
        <w:rPr>
          <w:bCs/>
          <w:b/>
        </w:rPr>
        <w:t xml:space="preserve">Currency:</w:t>
      </w:r>
      <w:r>
        <w:t xml:space="preserve"> </w:t>
      </w:r>
      <w:r>
        <w:t xml:space="preserve">Chilean Pesos (CLP)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 / Company Name]</w:t>
      </w:r>
    </w:p>
    <w:p>
      <w:pPr>
        <w:pStyle w:val="BodyText"/>
      </w:pPr>
      <w:r>
        <w:rPr>
          <w:bCs/>
          <w:b/>
        </w:rPr>
        <w:t xml:space="preserve">RUT / Tax ID:</w:t>
      </w:r>
      <w:r>
        <w:t xml:space="preserve"> </w:t>
      </w:r>
      <w:r>
        <w:t xml:space="preserve">[XXXXXXXXX-X]</w:t>
      </w:r>
    </w:p>
    <w:p>
      <w:pPr>
        <w:pStyle w:val="BodyText"/>
      </w:pPr>
      <w:r>
        <w:rPr>
          <w:bCs/>
          <w:b/>
        </w:rPr>
        <w:t xml:space="preserve">Address:</w:t>
      </w:r>
      <w:r>
        <w:t xml:space="preserve"> </w:t>
      </w:r>
      <w:r>
        <w:t xml:space="preserve">[Street, Commune, Santiago, Chile]</w:t>
      </w:r>
    </w:p>
    <w:p>
      <w:pPr>
        <w:pStyle w:val="BodyText"/>
      </w:pPr>
      <w:r>
        <w:rPr>
          <w:bCs/>
          <w:b/>
        </w:rPr>
        <w:t xml:space="preserve">Phone:</w:t>
      </w:r>
      <w:r>
        <w:t xml:space="preserve"> </w:t>
      </w:r>
      <w:r>
        <w:t xml:space="preserve">[Contact Number]</w:t>
      </w:r>
    </w:p>
    <w:p>
      <w:pPr>
        <w:pStyle w:val="BodyText"/>
      </w:pPr>
      <w:r>
        <w:rPr>
          <w:bCs/>
          <w:b/>
        </w:rPr>
        <w:t xml:space="preserve">Email:</w:t>
      </w:r>
      <w:r>
        <w:t xml:space="preserve"> </w:t>
      </w:r>
      <w:r>
        <w:t xml:space="preserve">[Email Address]</w:t>
      </w:r>
    </w:p>
    <w:bookmarkEnd w:id="22"/>
    <w:p>
      <w:pPr>
        <w:pStyle w:val="BodyText"/>
      </w:pPr>
      <w:r>
        <w:t xml:space="preserve">Dear Valued Client,</w:t>
      </w:r>
    </w:p>
    <w:p>
      <w:pPr>
        <w:pStyle w:val="BodyText"/>
      </w:pPr>
      <w:r>
        <w:t xml:space="preserve">Thank you for considering</w:t>
      </w:r>
      <w:r>
        <w:t xml:space="preserve"> </w:t>
      </w:r>
      <w:r>
        <w:rPr>
          <w:bCs/>
          <w:b/>
        </w:rPr>
        <w:t xml:space="preserve">Visión Andina Optometría</w:t>
      </w:r>
      <w:r>
        <w:t xml:space="preserve"> </w:t>
      </w:r>
      <w:r>
        <w:t xml:space="preserve">for your comprehensive vision care needs in Santiago, Chile. This</w:t>
      </w:r>
      <w:r>
        <w:t xml:space="preserve"> </w:t>
      </w:r>
      <w:r>
        <w:rPr>
          <w:bCs/>
          <w:b/>
        </w:rPr>
        <w:t xml:space="preserve">Quotation Estimate</w:t>
      </w:r>
      <w:r>
        <w:t xml:space="preserve"> </w:t>
      </w:r>
      <w:r>
        <w:t xml:space="preserve">has been carefully prepared by our licensed</w:t>
      </w:r>
      <w:r>
        <w:t xml:space="preserve"> </w:t>
      </w:r>
      <w:r>
        <w:rPr>
          <w:bCs/>
          <w:b/>
        </w:rPr>
        <w:t xml:space="preserve">Optometrist</w:t>
      </w:r>
      <w:r>
        <w:t xml:space="preserve"> </w:t>
      </w:r>
      <w:r>
        <w:t xml:space="preserve">team to provide you with a transparent and detailed breakdown of all professional optometric services, diagnostic procedures, and corrective solutions available at our Santiago clinic. We are committed to delivering the highest standard of eye care in the Metropolitan Region of Chile, and this document reflects our dedication to clarity and fairness in all our pricing.</w:t>
      </w:r>
    </w:p>
    <w:bookmarkStart w:id="24" w:name="scope-of-optometrist-services"/>
    <w:p>
      <w:pPr>
        <w:pStyle w:val="Heading2"/>
      </w:pPr>
      <w:r>
        <w:t xml:space="preserve">Scope of Optometrist Services</w:t>
      </w:r>
    </w:p>
    <w:p>
      <w:pPr>
        <w:pStyle w:val="FirstParagraph"/>
      </w:pPr>
      <w:r>
        <w:t xml:space="preserve">The following</w:t>
      </w:r>
      <w:r>
        <w:t xml:space="preserve"> </w:t>
      </w:r>
      <w:r>
        <w:rPr>
          <w:bCs/>
          <w:b/>
        </w:rPr>
        <w:t xml:space="preserve">Quotation Estimate</w:t>
      </w:r>
      <w:r>
        <w:t xml:space="preserve"> </w:t>
      </w:r>
      <w:r>
        <w:t xml:space="preserve">encompasses a full range of</w:t>
      </w:r>
      <w:r>
        <w:t xml:space="preserve"> </w:t>
      </w:r>
      <w:r>
        <w:rPr>
          <w:bCs/>
          <w:b/>
        </w:rPr>
        <w:t xml:space="preserve">Optometrist</w:t>
      </w:r>
      <w:r>
        <w:t xml:space="preserve"> </w:t>
      </w:r>
      <w:r>
        <w:t xml:space="preserve">services tailored to your specific visual requirements. All procedures will be performed by a certified</w:t>
      </w:r>
      <w:r>
        <w:t xml:space="preserve"> </w:t>
      </w:r>
      <w:r>
        <w:rPr>
          <w:bCs/>
          <w:b/>
        </w:rPr>
        <w:t xml:space="preserve">Optometrist</w:t>
      </w:r>
      <w:r>
        <w:t xml:space="preserve"> </w:t>
      </w:r>
      <w:r>
        <w:t xml:space="preserve">registered with the Colegio de Ópticos de Chile and will take place at our fully equipped clinic in the Providencia commune of Santiago. The services include comprehensive diagnostic assessments, prescription of corrective lenses, and follow-up consultations as needed.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Comprehensive Optometrist Eye Examination (including visual acuity testing, refraction, and binocular vision assessment)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2</w:t>
            </w:r>
          </w:p>
        </w:tc>
        <w:tc>
          <w:tcPr/>
          <w:p>
            <w:pPr>
              <w:pStyle w:val="Compact"/>
              <w:jc w:val="left"/>
            </w:pPr>
            <w:r>
              <w:t xml:space="preserve">Advanced Optometrist Diagnostic: Tonometry and Intraocular Pressure Measurement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Optometrist Fundus Examination with Digital Retinal Imaging</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Optometrist Corneal Topography and Pachymetry Analysis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Optometrist Presbyopia Assessment and Progressive Lens Fitting</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Optometrist Binocular Vision Therapy Session (initial evaluation and treatment plan)</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Optometrist Contact Lens Fitting and Trial (soft lenses, Santiago clinic)</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Optometrist Follow-Up Consultation (post-treatment review, Santiago, Chile)</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9</w:t>
            </w:r>
          </w:p>
        </w:tc>
        <w:tc>
          <w:tcPr/>
          <w:p>
            <w:pPr>
              <w:pStyle w:val="Compact"/>
              <w:jc w:val="left"/>
            </w:pPr>
            <w:r>
              <w:t xml:space="preserve">Optometrist Prescription for Corrective Lenses (single vision, standard lenses)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Optometrist Visual Field Test (perimetry) for peripheral vision assessment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$314.000</w:t>
            </w:r>
          </w:p>
        </w:tc>
      </w:tr>
      <w:tr>
        <w:tc>
          <w:tcPr/>
          <w:p>
            <w:pPr>
              <w:pStyle w:val="Compact"/>
              <w:jc w:val="left"/>
            </w:pPr>
            <w:r>
              <w:t xml:space="preserve">IVA (19% - Chilean VAT)</w:t>
            </w:r>
          </w:p>
        </w:tc>
        <w:tc>
          <w:tcPr/>
          <w:p>
            <w:pPr>
              <w:pStyle w:val="Compact"/>
              <w:jc w:val="right"/>
            </w:pPr>
            <w:r>
              <w:t xml:space="preserve">$59.660</w:t>
            </w:r>
          </w:p>
        </w:tc>
      </w:tr>
      <w:tr>
        <w:tc>
          <w:tcPr/>
          <w:p>
            <w:pPr>
              <w:pStyle w:val="Compact"/>
              <w:jc w:val="left"/>
            </w:pPr>
            <w:r>
              <w:t xml:space="preserve">Grand Total (CLP)</w:t>
            </w:r>
          </w:p>
        </w:tc>
        <w:tc>
          <w:tcPr/>
          <w:p>
            <w:pPr>
              <w:pStyle w:val="Compact"/>
              <w:jc w:val="right"/>
            </w:pPr>
            <w:r>
              <w:t xml:space="preserve">$373.660</w:t>
            </w:r>
          </w:p>
        </w:tc>
      </w:tr>
    </w:tbl>
    <w:p>
      <w:pPr>
        <w:pStyle w:val="BodyText"/>
      </w:pPr>
      <w:r>
        <w:rPr>
          <w:bCs/>
          <w:b/>
        </w:rPr>
        <w:t xml:space="preserve">Important Note:</w:t>
      </w:r>
      <w:r>
        <w:t xml:space="preserve"> </w:t>
      </w:r>
      <w:r>
        <w:t xml:space="preserve">This Quotation Estimate is specific to the Optometrist services listed above and is valid for a period of 30 calendar days from the date of issue. Prices are expressed in Chilean Pesos (CLP) and include all applicable taxes as per Chilean tax regulations (Ley de IVA). Any additional Optometrist procedures not listed herein will be subject to a separate Quotation Estimate. This estimate does not include the cost of eyeglass frames, specialty contact lenses, or surgical referrals, which will be quoted separately by our Santiago, Chile team.</w:t>
      </w:r>
    </w:p>
    <w:bookmarkStart w:id="23" w:name="X985eb999f0cfcda5f1af1a675bf0b7c2e0a6c64"/>
    <w:p>
      <w:pPr>
        <w:pStyle w:val="Heading3"/>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Optometrist services in Santiago, Chile is valid for 30 days from the date of issue. After this period, prices may be subject to revision based on current market conditions and regulatory updates in Chile.</w:t>
      </w:r>
    </w:p>
    <w:p>
      <w:pPr>
        <w:numPr>
          <w:ilvl w:val="0"/>
          <w:numId w:val="1001"/>
        </w:numPr>
        <w:pStyle w:val="Compact"/>
      </w:pPr>
      <w:r>
        <w:rPr>
          <w:bCs/>
          <w:b/>
        </w:rPr>
        <w:t xml:space="preserve">Payment Terms:</w:t>
      </w:r>
      <w:r>
        <w:t xml:space="preserve"> </w:t>
      </w:r>
      <w:r>
        <w:t xml:space="preserve">Payment is due within 15 business days from the date of acceptance of this Quotation Estimate. Accepted payment methods include bank transfer (transferencia bancaria), credit/debit card, and cash at our Santiago clinic. A 2% discount applies for full payment within 5 business days.</w:t>
      </w:r>
    </w:p>
    <w:p>
      <w:pPr>
        <w:numPr>
          <w:ilvl w:val="0"/>
          <w:numId w:val="1001"/>
        </w:numPr>
        <w:pStyle w:val="Compact"/>
      </w:pPr>
      <w:r>
        <w:rPr>
          <w:bCs/>
          <w:b/>
        </w:rPr>
        <w:t xml:space="preserve">Scheduling:</w:t>
      </w:r>
      <w:r>
        <w:t xml:space="preserve"> </w:t>
      </w:r>
      <w:r>
        <w:t xml:space="preserve">Upon acceptance of this Quotation Estimate, our Optometrist team in Santiago will contact you within 48 hours to schedule your initial comprehensive eye examination. Appointments are available Monday through Friday, 08:00 to 19:00, and Saturday 09:00 to 14:00.</w:t>
      </w:r>
    </w:p>
    <w:p>
      <w:pPr>
        <w:numPr>
          <w:ilvl w:val="0"/>
          <w:numId w:val="1001"/>
        </w:numPr>
        <w:pStyle w:val="Compact"/>
      </w:pPr>
      <w:r>
        <w:rPr>
          <w:bCs/>
          <w:b/>
        </w:rPr>
        <w:t xml:space="preserve">Cancellation Policy:</w:t>
      </w:r>
      <w:r>
        <w:t xml:space="preserve"> </w:t>
      </w:r>
      <w:r>
        <w:t xml:space="preserve">Appointments may be rescheduled up to 24 hours in advance without charge. Cancellations made less than 24 hours before the scheduled Optometrist session will incur a 50% fee of the corresponding service.</w:t>
      </w:r>
    </w:p>
    <w:p>
      <w:pPr>
        <w:numPr>
          <w:ilvl w:val="0"/>
          <w:numId w:val="1001"/>
        </w:numPr>
        <w:pStyle w:val="Compact"/>
      </w:pPr>
      <w:r>
        <w:rPr>
          <w:bCs/>
          <w:b/>
        </w:rPr>
        <w:t xml:space="preserve">Confidentiality:</w:t>
      </w:r>
      <w:r>
        <w:t xml:space="preserve"> </w:t>
      </w:r>
      <w:r>
        <w:t xml:space="preserve">All patient data and Optometrist diagnostic records are handled in strict accordance with Chilean Law 19.628 on the Protection of Private Life and applicable data protection regulations.</w:t>
      </w:r>
    </w:p>
    <w:p>
      <w:pPr>
        <w:numPr>
          <w:ilvl w:val="0"/>
          <w:numId w:val="1001"/>
        </w:numPr>
        <w:pStyle w:val="Compact"/>
      </w:pPr>
      <w:r>
        <w:rPr>
          <w:bCs/>
          <w:b/>
        </w:rPr>
        <w:t xml:space="preserve">Warranty:</w:t>
      </w:r>
      <w:r>
        <w:t xml:space="preserve"> </w:t>
      </w:r>
      <w:r>
        <w:t xml:space="preserve">All Optometrist prescriptions and lens fittings are covered by a 90-day adjustment warranty from the date of delivery at our Santiago, Chile location.</w:t>
      </w:r>
    </w:p>
    <w:p>
      <w:pPr>
        <w:numPr>
          <w:ilvl w:val="0"/>
          <w:numId w:val="1001"/>
        </w:numPr>
        <w:pStyle w:val="Compact"/>
      </w:pPr>
      <w:r>
        <w:rPr>
          <w:bCs/>
          <w:b/>
        </w:rPr>
        <w:t xml:space="preserve">Regulatory Compliance:</w:t>
      </w:r>
      <w:r>
        <w:t xml:space="preserve"> </w:t>
      </w:r>
      <w:r>
        <w:t xml:space="preserve">All Optometrist services are performed in compliance with the regulations established by the Superintendencia de Salud de Chile and the Colegio de Ópticos de Chile.</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No services will be rendered until a signed copy of this document is returned to our office in Santiago.</w:t>
      </w:r>
    </w:p>
    <w:bookmarkEnd w:id="23"/>
    <w:p>
      <w:pPr>
        <w:pStyle w:val="FirstParagraph"/>
      </w:pPr>
      <w:r>
        <w:rPr>
          <w:bCs/>
          <w:b/>
        </w:rPr>
        <w:t xml:space="preserve">Prepared by:</w:t>
      </w:r>
      <w:r>
        <w:br/>
      </w:r>
      <w:r>
        <w:t xml:space="preserve">Dr. Carolina Fuentes Mardones</w:t>
      </w:r>
      <w:r>
        <w:br/>
      </w:r>
      <w:r>
        <w:t xml:space="preserve">Certified Optometrist, Visión Andina</w:t>
      </w:r>
      <w:r>
        <w:br/>
      </w:r>
      <w:r>
        <w:t xml:space="preserve">Santiago, Chile</w:t>
      </w:r>
    </w:p>
    <w:p>
      <w:pPr>
        <w:pStyle w:val="BodyText"/>
      </w:pPr>
      <w:r>
        <w:rPr>
          <w:bCs/>
          <w:b/>
        </w:rPr>
        <w:t xml:space="preserve">Accepted by Client:</w:t>
      </w:r>
      <w:r>
        <w:br/>
      </w:r>
      <w:r>
        <w:t xml:space="preserve">Name: _________________________</w:t>
      </w:r>
      <w:r>
        <w:br/>
      </w:r>
      <w:r>
        <w:t xml:space="preserve">RUT: _________________________</w:t>
      </w:r>
      <w:r>
        <w:br/>
      </w:r>
      <w:r>
        <w:t xml:space="preserve">Date: _________________________</w:t>
      </w:r>
    </w:p>
    <w:p>
      <w:pPr>
        <w:pStyle w:val="BodyText"/>
      </w:pPr>
      <w:r>
        <w:t xml:space="preserve">Visión Andina Optometría | Av. Providencia 1234, Of. 501, Providencia, Santiago, Chile</w:t>
      </w:r>
    </w:p>
    <w:p>
      <w:pPr>
        <w:pStyle w:val="BodyText"/>
      </w:pPr>
      <w:r>
        <w:t xml:space="preserve">Quotation Estimate No. QE-2025-04782 | Issued: 15 June 2025 | This document is generated electronically and does not require a physical signature to be valid.</w:t>
      </w:r>
    </w:p>
    <w:p>
      <w:pPr>
        <w:pStyle w:val="BodyText"/>
      </w:pPr>
      <w:r>
        <w:t xml:space="preserve">For any inquiries regarding this Quotation Estimate or our Optometrist services in Santiago, Chile, please contact us at +56 2 2345 6789 or contacto@visionandina.cl.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Santiago, Chile</dc:title>
  <dc:creator/>
  <dc:language>en</dc:language>
  <cp:keywords/>
  <dcterms:created xsi:type="dcterms:W3CDTF">2026-10-10T07:25:48Z</dcterms:created>
  <dcterms:modified xsi:type="dcterms:W3CDTF">2026-10-10T07:25:48Z</dcterms:modified>
</cp:coreProperties>
</file>

<file path=docProps/custom.xml><?xml version="1.0" encoding="utf-8"?>
<Properties xmlns="http://schemas.openxmlformats.org/officeDocument/2006/custom-properties" xmlns:vt="http://schemas.openxmlformats.org/officeDocument/2006/docPropsVTypes"/>
</file>