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montreal-emergency-medical-services-inc."/>
    <w:p>
      <w:pPr>
        <w:pStyle w:val="Heading1"/>
      </w:pPr>
      <w:r>
        <w:t xml:space="preserve">Montreal Emergency Medical Services Inc.</w:t>
      </w:r>
    </w:p>
    <w:p>
      <w:pPr>
        <w:pStyle w:val="FirstParagraph"/>
      </w:pPr>
      <w:r>
        <w:t xml:space="preserve">4520 Rue Saint-Denis, Suite 300, Canada Montreal, QC H2J 2K5</w:t>
      </w:r>
    </w:p>
    <w:p>
      <w:pPr>
        <w:pStyle w:val="BodyText"/>
      </w:pPr>
      <w:r>
        <w:t xml:space="preserve">Phone: (514) 555-0198 | Email: quotes@mems-montreal.ca</w:t>
      </w:r>
    </w:p>
    <w:p>
      <w:pPr>
        <w:pStyle w:val="BodyText"/>
      </w:pPr>
      <w:r>
        <w:t xml:space="preserve">QST No: 123456789QST0001 | Business No: 123456789RC0001</w:t>
      </w:r>
    </w:p>
    <w:bookmarkEnd w:id="20"/>
    <w:bookmarkStart w:id="21" w:name="quotation-estimate"/>
    <w:p>
      <w:pPr>
        <w:pStyle w:val="Heading2"/>
      </w:pPr>
      <w:r>
        <w:t xml:space="preserve">QUOTATION ESTIMATE</w:t>
      </w:r>
    </w:p>
    <w:p>
      <w:pPr>
        <w:pStyle w:val="FirstParagraph"/>
      </w:pPr>
      <w:r>
        <w:t xml:space="preserve">Reference: QTE-2025-MTL-0487</w:t>
      </w:r>
    </w:p>
    <w:p>
      <w:pPr>
        <w:pStyle w:val="BodyText"/>
      </w:pPr>
      <w:r>
        <w:t xml:space="preserve">Date Issued: June 12, 2025</w:t>
      </w:r>
    </w:p>
    <w:p>
      <w:pPr>
        <w:pStyle w:val="BodyText"/>
      </w:pPr>
      <w:r>
        <w:t xml:space="preserve">Valid Until: July 12, 2025</w:t>
      </w:r>
    </w:p>
    <w:bookmarkEnd w:id="21"/>
    <w:p>
      <w:pPr>
        <w:pStyle w:val="BodyText"/>
      </w:pPr>
      <w:r>
        <w:t xml:space="preserve">1. Quotation Estimate Overview</w:t>
      </w:r>
    </w:p>
    <w:p>
      <w:pPr>
        <w:pStyle w:val="BodyText"/>
      </w:pPr>
      <w:r>
        <w:t xml:space="preserve">This</w:t>
      </w:r>
      <w:r>
        <w:t xml:space="preserve"> </w:t>
      </w:r>
      <w:r>
        <w:t xml:space="preserve">Quotation Estimate</w:t>
      </w:r>
      <w:r>
        <w:t xml:space="preserve"> </w:t>
      </w:r>
      <w:r>
        <w:t xml:space="preserve">is issued by Montreal Emergency Medical Services Inc. to provide comprehensive</w:t>
      </w:r>
      <w:r>
        <w:t xml:space="preserve"> </w:t>
      </w:r>
      <w:r>
        <w:t xml:space="preserve">Paramedic</w:t>
      </w:r>
      <w:r>
        <w:t xml:space="preserve"> </w:t>
      </w:r>
      <w:r>
        <w:t xml:space="preserve">services for the client identified below. All services described in this</w:t>
      </w:r>
      <w:r>
        <w:t xml:space="preserve"> </w:t>
      </w:r>
      <w:r>
        <w:t xml:space="preserve">Quotation Estimate</w:t>
      </w:r>
      <w:r>
        <w:t xml:space="preserve"> </w:t>
      </w:r>
      <w:r>
        <w:t xml:space="preserve">are to be delivered within the metropolitan area of</w:t>
      </w:r>
      <w:r>
        <w:t xml:space="preserve"> </w:t>
      </w:r>
      <w:r>
        <w:t xml:space="preserve">Canada Montreal</w:t>
      </w:r>
      <w:r>
        <w:t xml:space="preserve">, including the Island of Montreal, Laval, and the South Shore. This document serves as a formal</w:t>
      </w:r>
      <w:r>
        <w:t xml:space="preserve"> </w:t>
      </w:r>
      <w:r>
        <w:t xml:space="preserve">Quotation Estimate</w:t>
      </w:r>
      <w:r>
        <w:t xml:space="preserve"> </w:t>
      </w:r>
      <w:r>
        <w:t xml:space="preserve">for</w:t>
      </w:r>
      <w:r>
        <w:t xml:space="preserve"> </w:t>
      </w:r>
      <w:r>
        <w:t xml:space="preserve">Paramedic</w:t>
      </w:r>
      <w:r>
        <w:t xml:space="preserve"> </w:t>
      </w:r>
      <w:r>
        <w:t xml:space="preserve">response, transport, and on-site medical support services tailored to the operational needs of the requesting organization in</w:t>
      </w:r>
      <w:r>
        <w:t xml:space="preserve"> </w:t>
      </w:r>
      <w:r>
        <w:t xml:space="preserve">Canada Montreal</w:t>
      </w:r>
      <w:r>
        <w:t xml:space="preserve">.</w:t>
      </w:r>
    </w:p>
    <w:bookmarkStart w:id="22" w:name="client-information"/>
    <w:p>
      <w:pPr>
        <w:pStyle w:val="Heading3"/>
      </w:pPr>
      <w:r>
        <w:t xml:space="preserve">Client Information</w:t>
      </w:r>
    </w:p>
    <w:p>
      <w:pPr>
        <w:pStyle w:val="FirstParagraph"/>
      </w:pPr>
      <w:r>
        <w:rPr>
          <w:bCs/>
          <w:b/>
        </w:rPr>
        <w:t xml:space="preserve">Company:</w:t>
      </w:r>
      <w:r>
        <w:t xml:space="preserve"> </w:t>
      </w:r>
      <w:r>
        <w:t xml:space="preserve">[Client Organization Name]</w:t>
      </w:r>
    </w:p>
    <w:p>
      <w:pPr>
        <w:pStyle w:val="BodyText"/>
      </w:pPr>
      <w:r>
        <w:rPr>
          <w:bCs/>
          <w:b/>
        </w:rPr>
        <w:t xml:space="preserve">Contact Person:</w:t>
      </w:r>
      <w:r>
        <w:t xml:space="preserve"> </w:t>
      </w:r>
      <w:r>
        <w:t xml:space="preserve">[Name &amp; Title]</w:t>
      </w:r>
    </w:p>
    <w:p>
      <w:pPr>
        <w:pStyle w:val="BodyText"/>
      </w:pPr>
      <w:r>
        <w:rPr>
          <w:bCs/>
          <w:b/>
        </w:rPr>
        <w:t xml:space="preserve">Address:</w:t>
      </w:r>
      <w:r>
        <w:t xml:space="preserve"> </w:t>
      </w:r>
      <w:r>
        <w:t xml:space="preserve">[Street, Canada Montreal, QC, Postal Code]</w:t>
      </w:r>
    </w:p>
    <w:p>
      <w:pPr>
        <w:pStyle w:val="BodyText"/>
      </w:pPr>
      <w:r>
        <w:rPr>
          <w:bCs/>
          <w:b/>
        </w:rPr>
        <w:t xml:space="preserve">Phone:</w:t>
      </w:r>
      <w:r>
        <w:t xml:space="preserve"> </w:t>
      </w:r>
      <w:r>
        <w:t xml:space="preserve">[Client Phone Number]</w:t>
      </w:r>
    </w:p>
    <w:p>
      <w:pPr>
        <w:pStyle w:val="BodyText"/>
      </w:pPr>
      <w:r>
        <w:rPr>
          <w:bCs/>
          <w:b/>
        </w:rPr>
        <w:t xml:space="preserve">Email:</w:t>
      </w:r>
      <w:r>
        <w:t xml:space="preserve"> </w:t>
      </w:r>
      <w:r>
        <w:t xml:space="preserve">[Client Email Address]</w:t>
      </w:r>
    </w:p>
    <w:bookmarkEnd w:id="22"/>
    <w:bookmarkStart w:id="23" w:name="service-details"/>
    <w:p>
      <w:pPr>
        <w:pStyle w:val="Heading3"/>
      </w:pPr>
      <w:r>
        <w:t xml:space="preserve">Service Details</w:t>
      </w:r>
    </w:p>
    <w:p>
      <w:pPr>
        <w:pStyle w:val="FirstParagraph"/>
      </w:pPr>
      <w:r>
        <w:rPr>
          <w:bCs/>
          <w:b/>
        </w:rPr>
        <w:t xml:space="preserve">Service Type:</w:t>
      </w:r>
      <w:r>
        <w:t xml:space="preserve"> </w:t>
      </w:r>
      <w:r>
        <w:t xml:space="preserve">Paramedic On-Site &amp; Transport</w:t>
      </w:r>
    </w:p>
    <w:p>
      <w:pPr>
        <w:pStyle w:val="BodyText"/>
      </w:pPr>
      <w:r>
        <w:rPr>
          <w:bCs/>
          <w:b/>
        </w:rPr>
        <w:t xml:space="preserve">Service Area:</w:t>
      </w:r>
      <w:r>
        <w:t xml:space="preserve"> </w:t>
      </w:r>
      <w:r>
        <w:t xml:space="preserve">Canada Montreal Metropolitan Region</w:t>
      </w:r>
    </w:p>
    <w:p>
      <w:pPr>
        <w:pStyle w:val="BodyText"/>
      </w:pPr>
      <w:r>
        <w:rPr>
          <w:bCs/>
          <w:b/>
        </w:rPr>
        <w:t xml:space="preserve">Duration:</w:t>
      </w:r>
      <w:r>
        <w:t xml:space="preserve"> </w:t>
      </w:r>
      <w:r>
        <w:t xml:space="preserve">12 months (renewable)</w:t>
      </w:r>
    </w:p>
    <w:p>
      <w:pPr>
        <w:pStyle w:val="BodyText"/>
      </w:pPr>
      <w:r>
        <w:rPr>
          <w:bCs/>
          <w:b/>
        </w:rPr>
        <w:t xml:space="preserve">Response Zone:</w:t>
      </w:r>
      <w:r>
        <w:t xml:space="preserve"> </w:t>
      </w:r>
      <w:r>
        <w:t xml:space="preserve">All boroughs of Canada Montreal</w:t>
      </w:r>
    </w:p>
    <w:p>
      <w:pPr>
        <w:pStyle w:val="BodyText"/>
      </w:pPr>
      <w:r>
        <w:rPr>
          <w:bCs/>
          <w:b/>
        </w:rPr>
        <w:t xml:space="preserve">Regulatory Body:</w:t>
      </w:r>
      <w:r>
        <w:t xml:space="preserve"> </w:t>
      </w:r>
      <w:r>
        <w:t xml:space="preserve">Régie de l'assurance maladie du Québec (RAMQ)</w:t>
      </w:r>
    </w:p>
    <w:bookmarkEnd w:id="23"/>
    <w:p>
      <w:pPr>
        <w:pStyle w:val="BodyText"/>
      </w:pPr>
      <w:r>
        <w:t xml:space="preserve">2. Scope of Paramedic Services</w:t>
      </w:r>
    </w:p>
    <w:p>
      <w:pPr>
        <w:pStyle w:val="BodyText"/>
      </w:pPr>
      <w:r>
        <w:t xml:space="preserve">The following</w:t>
      </w:r>
      <w:r>
        <w:t xml:space="preserve"> </w:t>
      </w:r>
      <w:r>
        <w:t xml:space="preserve">Paramedic</w:t>
      </w:r>
      <w:r>
        <w:t xml:space="preserve"> </w:t>
      </w:r>
      <w:r>
        <w:t xml:space="preserve">services are included in this</w:t>
      </w:r>
      <w:r>
        <w:t xml:space="preserve"> </w:t>
      </w:r>
      <w:r>
        <w:t xml:space="preserve">Quotation Estimate</w:t>
      </w:r>
      <w:r>
        <w:t xml:space="preserve"> </w:t>
      </w:r>
      <w:r>
        <w:t xml:space="preserve">for deployment across</w:t>
      </w:r>
      <w:r>
        <w:t xml:space="preserve"> </w:t>
      </w:r>
      <w:r>
        <w:t xml:space="preserve">Canada Montreal</w:t>
      </w:r>
      <w:r>
        <w:t xml:space="preserve">:</w:t>
      </w:r>
    </w:p>
    <w:p>
      <w:pPr>
        <w:numPr>
          <w:ilvl w:val="0"/>
          <w:numId w:val="1001"/>
        </w:numPr>
        <w:pStyle w:val="Compact"/>
      </w:pPr>
      <w:r>
        <w:rPr>
          <w:bCs/>
          <w:b/>
        </w:rPr>
        <w:t xml:space="preserve">Advanced Paramedic On-Site Coverage:</w:t>
      </w:r>
      <w:r>
        <w:t xml:space="preserve"> </w:t>
      </w:r>
      <w:r>
        <w:t xml:space="preserve">A certified</w:t>
      </w:r>
      <w:r>
        <w:t xml:space="preserve"> </w:t>
      </w:r>
      <w:r>
        <w:t xml:space="preserve">Paramedic</w:t>
      </w:r>
      <w:r>
        <w:t xml:space="preserve"> </w:t>
      </w:r>
      <w:r>
        <w:t xml:space="preserve">(Level II or Level III) stationed at the client's premises in</w:t>
      </w:r>
      <w:r>
        <w:t xml:space="preserve"> </w:t>
      </w:r>
      <w:r>
        <w:t xml:space="preserve">Canada Montreal</w:t>
      </w:r>
      <w:r>
        <w:t xml:space="preserve"> </w:t>
      </w:r>
      <w:r>
        <w:t xml:space="preserve">for a minimum of 8 hours per shift, providing continuous medical surveillance, first response to workplace incidents, and coordination with the 911 emergency network.</w:t>
      </w:r>
    </w:p>
    <w:p>
      <w:pPr>
        <w:numPr>
          <w:ilvl w:val="0"/>
          <w:numId w:val="1001"/>
        </w:numPr>
        <w:pStyle w:val="Compact"/>
      </w:pPr>
      <w:r>
        <w:rPr>
          <w:bCs/>
          <w:b/>
        </w:rPr>
        <w:t xml:space="preserve">Paramedic Emergency Transport:</w:t>
      </w:r>
      <w:r>
        <w:t xml:space="preserve"> </w:t>
      </w:r>
      <w:r>
        <w:t xml:space="preserve">Ambulance transport services operated by a licensed</w:t>
      </w:r>
      <w:r>
        <w:t xml:space="preserve"> </w:t>
      </w:r>
      <w:r>
        <w:t xml:space="preserve">Paramedic</w:t>
      </w:r>
      <w:r>
        <w:t xml:space="preserve"> </w:t>
      </w:r>
      <w:r>
        <w:t xml:space="preserve">team, available 24/7 within the</w:t>
      </w:r>
      <w:r>
        <w:t xml:space="preserve"> </w:t>
      </w:r>
      <w:r>
        <w:t xml:space="preserve">Canada Montreal</w:t>
      </w:r>
      <w:r>
        <w:t xml:space="preserve"> </w:t>
      </w:r>
      <w:r>
        <w:t xml:space="preserve">service area. Includes basic and advanced life support (ALS) transport to the nearest appropriate medical facility.</w:t>
      </w:r>
    </w:p>
    <w:p>
      <w:pPr>
        <w:numPr>
          <w:ilvl w:val="0"/>
          <w:numId w:val="1001"/>
        </w:numPr>
        <w:pStyle w:val="Compact"/>
      </w:pPr>
      <w:r>
        <w:rPr>
          <w:bCs/>
          <w:b/>
        </w:rPr>
        <w:t xml:space="preserve">Event-Based Paramedic Support:</w:t>
      </w:r>
      <w:r>
        <w:t xml:space="preserve"> </w:t>
      </w:r>
      <w:r>
        <w:t xml:space="preserve">Deployment of</w:t>
      </w:r>
      <w:r>
        <w:t xml:space="preserve"> </w:t>
      </w:r>
      <w:r>
        <w:t xml:space="preserve">Paramedic</w:t>
      </w:r>
      <w:r>
        <w:t xml:space="preserve"> </w:t>
      </w:r>
      <w:r>
        <w:t xml:space="preserve">units for corporate events, sporting events, and public gatherings held in</w:t>
      </w:r>
      <w:r>
        <w:t xml:space="preserve"> </w:t>
      </w:r>
      <w:r>
        <w:t xml:space="preserve">Canada Montreal</w:t>
      </w:r>
      <w:r>
        <w:t xml:space="preserve">. Each unit includes one</w:t>
      </w:r>
      <w:r>
        <w:t xml:space="preserve"> </w:t>
      </w:r>
      <w:r>
        <w:t xml:space="preserve">Paramedic</w:t>
      </w:r>
      <w:r>
        <w:t xml:space="preserve">, one EMT, and a fully equipped ambulance.</w:t>
      </w:r>
    </w:p>
    <w:p>
      <w:pPr>
        <w:numPr>
          <w:ilvl w:val="0"/>
          <w:numId w:val="1001"/>
        </w:numPr>
        <w:pStyle w:val="Compact"/>
      </w:pPr>
      <w:r>
        <w:rPr>
          <w:bCs/>
          <w:b/>
        </w:rPr>
        <w:t xml:space="preserve">Medical Consultation &amp; Triage:</w:t>
      </w:r>
      <w:r>
        <w:t xml:space="preserve"> </w:t>
      </w:r>
      <w:r>
        <w:t xml:space="preserve">On-call</w:t>
      </w:r>
      <w:r>
        <w:t xml:space="preserve"> </w:t>
      </w:r>
      <w:r>
        <w:t xml:space="preserve">Paramedic</w:t>
      </w:r>
      <w:r>
        <w:t xml:space="preserve"> </w:t>
      </w:r>
      <w:r>
        <w:t xml:space="preserve">consultation services for the client's medical director, including case reviews, protocol development, and emergency preparedness planning specific to the</w:t>
      </w:r>
      <w:r>
        <w:t xml:space="preserve"> </w:t>
      </w:r>
      <w:r>
        <w:t xml:space="preserve">Canada Montreal</w:t>
      </w:r>
      <w:r>
        <w:t xml:space="preserve"> </w:t>
      </w:r>
      <w:r>
        <w:t xml:space="preserve">healthcare infrastructure.</w:t>
      </w:r>
    </w:p>
    <w:p>
      <w:pPr>
        <w:numPr>
          <w:ilvl w:val="0"/>
          <w:numId w:val="1001"/>
        </w:numPr>
        <w:pStyle w:val="Compact"/>
      </w:pPr>
      <w:r>
        <w:rPr>
          <w:bCs/>
          <w:b/>
        </w:rPr>
        <w:t xml:space="preserve">Training &amp; Drills:</w:t>
      </w:r>
      <w:r>
        <w:t xml:space="preserve"> </w:t>
      </w:r>
      <w:r>
        <w:t xml:space="preserve">Quarterly</w:t>
      </w:r>
      <w:r>
        <w:t xml:space="preserve"> </w:t>
      </w:r>
      <w:r>
        <w:t xml:space="preserve">Paramedic</w:t>
      </w:r>
      <w:r>
        <w:t xml:space="preserve">-led emergency response training sessions for the client's staff, conducted at the client's location in</w:t>
      </w:r>
      <w:r>
        <w:t xml:space="preserve"> </w:t>
      </w:r>
      <w:r>
        <w:t xml:space="preserve">Canada Montreal</w:t>
      </w:r>
      <w:r>
        <w:t xml:space="preserve"> </w:t>
      </w:r>
      <w:r>
        <w:t xml:space="preserve">or at our training facility in the Plateau-Mont-Royal borough.</w:t>
      </w:r>
    </w:p>
    <w:p>
      <w:pPr>
        <w:pStyle w:val="FirstParagraph"/>
      </w:pPr>
      <w:r>
        <w:t xml:space="preserve">3. 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Frequency / Qty</w:t>
            </w:r>
          </w:p>
        </w:tc>
        <w:tc>
          <w:tcPr/>
          <w:p>
            <w:pPr>
              <w:pStyle w:val="Compact"/>
              <w:jc w:val="left"/>
            </w:pPr>
            <w:r>
              <w:t xml:space="preserve">Unit Rate (CAD)</w:t>
            </w:r>
          </w:p>
        </w:tc>
        <w:tc>
          <w:tcPr/>
          <w:p>
            <w:pPr>
              <w:pStyle w:val="Compact"/>
              <w:jc w:val="left"/>
            </w:pPr>
            <w:r>
              <w:t xml:space="preserve">Subtotal (CAD)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Paramedic On-Site Coverage (Level II Paramedic, 8-hr shift, Mon–Fri)</w:t>
            </w:r>
          </w:p>
        </w:tc>
        <w:tc>
          <w:tcPr/>
          <w:p>
            <w:pPr>
              <w:pStyle w:val="Compact"/>
              <w:jc w:val="left"/>
            </w:pPr>
            <w:r>
              <w:t xml:space="preserve">22 days/month</w:t>
            </w:r>
          </w:p>
        </w:tc>
        <w:tc>
          <w:tcPr/>
          <w:p>
            <w:pPr>
              <w:pStyle w:val="Compact"/>
              <w:jc w:val="left"/>
            </w:pPr>
            <w:r>
              <w:t xml:space="preserve">$485.00</w:t>
            </w:r>
          </w:p>
        </w:tc>
        <w:tc>
          <w:tcPr/>
          <w:p>
            <w:pPr>
              <w:pStyle w:val="Compact"/>
              <w:jc w:val="left"/>
            </w:pPr>
            <w:r>
              <w:t xml:space="preserve">$10,670.00</w:t>
            </w:r>
          </w:p>
        </w:tc>
        <w:tc>
          <w:tcPr/>
          <w:p>
            <w:pPr>
              <w:pStyle w:val="Compact"/>
              <w:jc w:val="left"/>
            </w:pPr>
            <w:r>
              <w:t xml:space="preserve">Canada Montreal base rate</w:t>
            </w:r>
          </w:p>
        </w:tc>
      </w:tr>
      <w:tr>
        <w:tc>
          <w:tcPr/>
          <w:p>
            <w:pPr>
              <w:pStyle w:val="Compact"/>
              <w:jc w:val="left"/>
            </w:pPr>
            <w:r>
              <w:t xml:space="preserve">2</w:t>
            </w:r>
          </w:p>
        </w:tc>
        <w:tc>
          <w:tcPr/>
          <w:p>
            <w:pPr>
              <w:pStyle w:val="Compact"/>
              <w:jc w:val="left"/>
            </w:pPr>
            <w:r>
              <w:t xml:space="preserve">Paramedic On-Site Coverage (Weekend &amp; Holiday, 12-hr shift)</w:t>
            </w:r>
          </w:p>
        </w:tc>
        <w:tc>
          <w:tcPr/>
          <w:p>
            <w:pPr>
              <w:pStyle w:val="Compact"/>
              <w:jc w:val="left"/>
            </w:pPr>
            <w:r>
              <w:t xml:space="preserve">8 shifts/month</w:t>
            </w:r>
          </w:p>
        </w:tc>
        <w:tc>
          <w:tcPr/>
          <w:p>
            <w:pPr>
              <w:pStyle w:val="Compact"/>
              <w:jc w:val="left"/>
            </w:pPr>
            <w:r>
              <w:t xml:space="preserve">$720.00</w:t>
            </w:r>
          </w:p>
        </w:tc>
        <w:tc>
          <w:tcPr/>
          <w:p>
            <w:pPr>
              <w:pStyle w:val="Compact"/>
              <w:jc w:val="left"/>
            </w:pPr>
            <w:r>
              <w:t xml:space="preserve">$5,760.00</w:t>
            </w:r>
          </w:p>
        </w:tc>
        <w:tc>
          <w:tcPr/>
          <w:p>
            <w:pPr>
              <w:pStyle w:val="Compact"/>
              <w:jc w:val="left"/>
            </w:pPr>
            <w:r>
              <w:t xml:space="preserve">Includes overtime premium</w:t>
            </w:r>
          </w:p>
        </w:tc>
      </w:tr>
      <w:tr>
        <w:tc>
          <w:tcPr/>
          <w:p>
            <w:pPr>
              <w:pStyle w:val="Compact"/>
              <w:jc w:val="left"/>
            </w:pPr>
            <w:r>
              <w:t xml:space="preserve">3</w:t>
            </w:r>
          </w:p>
        </w:tc>
        <w:tc>
          <w:tcPr/>
          <w:p>
            <w:pPr>
              <w:pStyle w:val="Compact"/>
              <w:jc w:val="left"/>
            </w:pPr>
            <w:r>
              <w:t xml:space="preserve">Paramedic Emergency Transport (ALS Ambulance, per call)</w:t>
            </w:r>
          </w:p>
        </w:tc>
        <w:tc>
          <w:tcPr/>
          <w:p>
            <w:pPr>
              <w:pStyle w:val="Compact"/>
              <w:jc w:val="left"/>
            </w:pPr>
            <w:r>
              <w:t xml:space="preserve">Est. 12 calls/month</w:t>
            </w:r>
          </w:p>
        </w:tc>
        <w:tc>
          <w:tcPr/>
          <w:p>
            <w:pPr>
              <w:pStyle w:val="Compact"/>
              <w:jc w:val="left"/>
            </w:pPr>
            <w:r>
              <w:t xml:space="preserve">$650.00</w:t>
            </w:r>
          </w:p>
        </w:tc>
        <w:tc>
          <w:tcPr/>
          <w:p>
            <w:pPr>
              <w:pStyle w:val="Compact"/>
              <w:jc w:val="left"/>
            </w:pPr>
            <w:r>
              <w:t xml:space="preserve">$7,800.00</w:t>
            </w:r>
          </w:p>
        </w:tc>
        <w:tc>
          <w:tcPr/>
          <w:p>
            <w:pPr>
              <w:pStyle w:val="Compact"/>
              <w:jc w:val="left"/>
            </w:pPr>
            <w:r>
              <w:t xml:space="preserve">Within Canada Montreal limits</w:t>
            </w:r>
          </w:p>
        </w:tc>
      </w:tr>
      <w:tr>
        <w:tc>
          <w:tcPr/>
          <w:p>
            <w:pPr>
              <w:pStyle w:val="Compact"/>
              <w:jc w:val="left"/>
            </w:pPr>
            <w:r>
              <w:t xml:space="preserve">4</w:t>
            </w:r>
          </w:p>
        </w:tc>
        <w:tc>
          <w:tcPr/>
          <w:p>
            <w:pPr>
              <w:pStyle w:val="Compact"/>
              <w:jc w:val="left"/>
            </w:pPr>
            <w:r>
              <w:t xml:space="preserve">Event-Based Paramedic Unit (4-hr deployment, per event)</w:t>
            </w:r>
          </w:p>
        </w:tc>
        <w:tc>
          <w:tcPr/>
          <w:p>
            <w:pPr>
              <w:pStyle w:val="Compact"/>
              <w:jc w:val="left"/>
            </w:pPr>
            <w:r>
              <w:t xml:space="preserve">Est. 4 events/month</w:t>
            </w:r>
          </w:p>
        </w:tc>
        <w:tc>
          <w:tcPr/>
          <w:p>
            <w:pPr>
              <w:pStyle w:val="Compact"/>
              <w:jc w:val="left"/>
            </w:pPr>
            <w:r>
              <w:t xml:space="preserve">$1,200.00</w:t>
            </w:r>
          </w:p>
        </w:tc>
        <w:tc>
          <w:tcPr/>
          <w:p>
            <w:pPr>
              <w:pStyle w:val="Compact"/>
              <w:jc w:val="left"/>
            </w:pPr>
            <w:r>
              <w:t xml:space="preserve">$4,800.00</w:t>
            </w:r>
          </w:p>
        </w:tc>
        <w:tc>
          <w:tcPr/>
          <w:p>
            <w:pPr>
              <w:pStyle w:val="Compact"/>
              <w:jc w:val="left"/>
            </w:pPr>
            <w:r>
              <w:t xml:space="preserve">Includes 2 Paramedics + EMT</w:t>
            </w:r>
          </w:p>
        </w:tc>
      </w:tr>
      <w:tr>
        <w:tc>
          <w:tcPr/>
          <w:p>
            <w:pPr>
              <w:pStyle w:val="Compact"/>
              <w:jc w:val="left"/>
            </w:pPr>
            <w:r>
              <w:t xml:space="preserve">5</w:t>
            </w:r>
          </w:p>
        </w:tc>
        <w:tc>
          <w:tcPr/>
          <w:p>
            <w:pPr>
              <w:pStyle w:val="Compact"/>
              <w:jc w:val="left"/>
            </w:pPr>
            <w:r>
              <w:t xml:space="preserve">Paramedic Medical Consultation &amp; Protocol Review</w:t>
            </w:r>
          </w:p>
        </w:tc>
        <w:tc>
          <w:tcPr/>
          <w:p>
            <w:pPr>
              <w:pStyle w:val="Compact"/>
              <w:jc w:val="left"/>
            </w:pPr>
            <w:r>
              <w:t xml:space="preserve">Monthly (4 hrs)</w:t>
            </w:r>
          </w:p>
        </w:tc>
        <w:tc>
          <w:tcPr/>
          <w:p>
            <w:pPr>
              <w:pStyle w:val="Compact"/>
              <w:jc w:val="left"/>
            </w:pPr>
            <w:r>
              <w:t xml:space="preserve">$350.00</w:t>
            </w:r>
          </w:p>
        </w:tc>
        <w:tc>
          <w:tcPr/>
          <w:p>
            <w:pPr>
              <w:pStyle w:val="Compact"/>
              <w:jc w:val="left"/>
            </w:pPr>
            <w:r>
              <w:t xml:space="preserve">$1,400.00</w:t>
            </w:r>
          </w:p>
        </w:tc>
        <w:tc>
          <w:tcPr/>
          <w:p>
            <w:pPr>
              <w:pStyle w:val="Compact"/>
              <w:jc w:val="left"/>
            </w:pPr>
            <w:r>
              <w:t xml:space="preserve">Remote or in-person in Canada Montreal</w:t>
            </w:r>
          </w:p>
        </w:tc>
      </w:tr>
      <w:tr>
        <w:tc>
          <w:tcPr/>
          <w:p>
            <w:pPr>
              <w:pStyle w:val="Compact"/>
              <w:jc w:val="left"/>
            </w:pPr>
            <w:r>
              <w:t xml:space="preserve">6</w:t>
            </w:r>
          </w:p>
        </w:tc>
        <w:tc>
          <w:tcPr/>
          <w:p>
            <w:pPr>
              <w:pStyle w:val="Compact"/>
              <w:jc w:val="left"/>
            </w:pPr>
            <w:r>
              <w:t xml:space="preserve">Quarterly Emergency Response Training (Paramedic-led, up to 50 staff)</w:t>
            </w:r>
          </w:p>
        </w:tc>
        <w:tc>
          <w:tcPr/>
          <w:p>
            <w:pPr>
              <w:pStyle w:val="Compact"/>
              <w:jc w:val="left"/>
            </w:pPr>
            <w:r>
              <w:t xml:space="preserve">4 sessions/year</w:t>
            </w:r>
          </w:p>
        </w:tc>
        <w:tc>
          <w:tcPr/>
          <w:p>
            <w:pPr>
              <w:pStyle w:val="Compact"/>
              <w:jc w:val="left"/>
            </w:pPr>
            <w:r>
              <w:t xml:space="preserve">$2,500.00</w:t>
            </w:r>
          </w:p>
        </w:tc>
        <w:tc>
          <w:tcPr/>
          <w:p>
            <w:pPr>
              <w:pStyle w:val="Compact"/>
              <w:jc w:val="left"/>
            </w:pPr>
            <w:r>
              <w:t xml:space="preserve">$10,000.00</w:t>
            </w:r>
          </w:p>
        </w:tc>
        <w:tc>
          <w:tcPr/>
          <w:p>
            <w:pPr>
              <w:pStyle w:val="Compact"/>
              <w:jc w:val="left"/>
            </w:pPr>
            <w:r>
              <w:t xml:space="preserve">Conducted in Canada Montreal</w:t>
            </w:r>
          </w:p>
        </w:tc>
      </w:tr>
      <w:tr>
        <w:tc>
          <w:tcPr/>
          <w:p>
            <w:pPr>
              <w:pStyle w:val="Compact"/>
              <w:jc w:val="left"/>
            </w:pPr>
            <w:r>
              <w:t xml:space="preserve">7</w:t>
            </w:r>
          </w:p>
        </w:tc>
        <w:tc>
          <w:tcPr/>
          <w:p>
            <w:pPr>
              <w:pStyle w:val="Compact"/>
              <w:jc w:val="left"/>
            </w:pPr>
            <w:r>
              <w:t xml:space="preserve">Monthly Administrative &amp; Reporting Fee</w:t>
            </w:r>
          </w:p>
        </w:tc>
        <w:tc>
          <w:tcPr/>
          <w:p>
            <w:pPr>
              <w:pStyle w:val="Compact"/>
              <w:jc w:val="left"/>
            </w:pPr>
            <w:r>
              <w:t xml:space="preserve">12 months</w:t>
            </w:r>
          </w:p>
        </w:tc>
        <w:tc>
          <w:tcPr/>
          <w:p>
            <w:pPr>
              <w:pStyle w:val="Compact"/>
              <w:jc w:val="left"/>
            </w:pPr>
            <w:r>
              <w:t xml:space="preserve">$350.00</w:t>
            </w:r>
          </w:p>
        </w:tc>
        <w:tc>
          <w:tcPr/>
          <w:p>
            <w:pPr>
              <w:pStyle w:val="Compact"/>
              <w:jc w:val="left"/>
            </w:pPr>
            <w:r>
              <w:t xml:space="preserve">$4,200.00</w:t>
            </w:r>
          </w:p>
        </w:tc>
        <w:tc>
          <w:tcPr/>
          <w:p>
            <w:pPr>
              <w:pStyle w:val="Compact"/>
              <w:jc w:val="left"/>
            </w:pPr>
            <w:r>
              <w:t xml:space="preserve">Includes incident reports, RAMQ compliance</w:t>
            </w:r>
          </w:p>
        </w:tc>
      </w:tr>
      <w:tr>
        <w:tc>
          <w:tcPr>
            <w:gridSpan w:val="4"/>
          </w:tcPr>
          <w:p>
            <w:pPr>
              <w:pStyle w:val="Compact"/>
              <w:jc w:val="left"/>
            </w:pPr>
            <w:r>
              <w:t xml:space="preserve">Subtotal (Monthly Average)</w:t>
            </w:r>
          </w:p>
        </w:tc>
        <w:tc>
          <w:tcPr/>
          <w:p>
            <w:pPr>
              <w:pStyle w:val="Compact"/>
              <w:jc w:val="left"/>
            </w:pPr>
            <w:r>
              <w:t xml:space="preserve">$30,630.00</w:t>
            </w:r>
          </w:p>
        </w:tc>
        <w:tc>
          <w:tcPr/>
          <w:p>
            <w:pPr>
              <w:pStyle w:val="Compact"/>
            </w:pPr>
          </w:p>
        </w:tc>
      </w:tr>
      <w:tr>
        <w:tc>
          <w:tcPr>
            <w:gridSpan w:val="4"/>
          </w:tcPr>
          <w:p>
            <w:pPr>
              <w:pStyle w:val="Compact"/>
              <w:jc w:val="left"/>
            </w:pPr>
            <w:r>
              <w:t xml:space="preserve">Annual Total (12 months)</w:t>
            </w:r>
          </w:p>
        </w:tc>
        <w:tc>
          <w:tcPr/>
          <w:p>
            <w:pPr>
              <w:pStyle w:val="Compact"/>
              <w:jc w:val="left"/>
            </w:pPr>
            <w:r>
              <w:t xml:space="preserve">$367,560.00</w:t>
            </w:r>
          </w:p>
        </w:tc>
        <w:tc>
          <w:tcPr/>
          <w:p>
            <w:pPr>
              <w:pStyle w:val="Compact"/>
            </w:pPr>
          </w:p>
        </w:tc>
      </w:tr>
      <w:tr>
        <w:tc>
          <w:tcPr>
            <w:gridSpan w:val="4"/>
          </w:tcPr>
          <w:p>
            <w:pPr>
              <w:pStyle w:val="Compact"/>
              <w:jc w:val="left"/>
            </w:pPr>
            <w:r>
              <w:t xml:space="preserve">QST (5%) – Quebec Sales Tax</w:t>
            </w:r>
          </w:p>
        </w:tc>
        <w:tc>
          <w:tcPr/>
          <w:p>
            <w:pPr>
              <w:pStyle w:val="Compact"/>
              <w:jc w:val="left"/>
            </w:pPr>
            <w:r>
              <w:t xml:space="preserve">$18,378.00</w:t>
            </w:r>
          </w:p>
        </w:tc>
        <w:tc>
          <w:tcPr/>
          <w:p>
            <w:pPr>
              <w:pStyle w:val="Compact"/>
              <w:jc w:val="left"/>
            </w:pPr>
            <w:r>
              <w:t xml:space="preserve">Applies to Canada Montreal services</w:t>
            </w:r>
          </w:p>
        </w:tc>
      </w:tr>
      <w:tr>
        <w:tc>
          <w:tcPr>
            <w:gridSpan w:val="4"/>
          </w:tcPr>
          <w:p>
            <w:pPr>
              <w:pStyle w:val="Compact"/>
              <w:jc w:val="left"/>
            </w:pPr>
            <w:r>
              <w:rPr>
                <w:bCs/>
                <w:b/>
              </w:rPr>
              <w:t xml:space="preserve">GRAND TOTAL (Annual, incl. QST)</w:t>
            </w:r>
          </w:p>
        </w:tc>
        <w:tc>
          <w:tcPr/>
          <w:p>
            <w:pPr>
              <w:pStyle w:val="Compact"/>
              <w:jc w:val="left"/>
            </w:pPr>
            <w:r>
              <w:rPr>
                <w:bCs/>
                <w:b/>
              </w:rPr>
              <w:t xml:space="preserve">$385,938.00</w:t>
            </w:r>
          </w:p>
        </w:tc>
        <w:tc>
          <w:tcPr/>
          <w:p>
            <w:pPr>
              <w:pStyle w:val="Compact"/>
            </w:pPr>
          </w:p>
        </w:tc>
      </w:tr>
    </w:tbl>
    <w:p>
      <w:pPr>
        <w:pStyle w:val="BodyText"/>
      </w:pPr>
      <w:r>
        <w:rPr>
          <w:bCs/>
          <w:b/>
        </w:rPr>
        <w:t xml:space="preserve">Note:</w:t>
      </w:r>
      <w:r>
        <w:t xml:space="preserve"> </w:t>
      </w:r>
      <w:r>
        <w:t xml:space="preserve">This</w:t>
      </w:r>
      <w:r>
        <w:t xml:space="preserve"> </w:t>
      </w:r>
      <w:r>
        <w:t xml:space="preserve">Quotation Estimate</w:t>
      </w:r>
      <w:r>
        <w:t xml:space="preserve"> </w:t>
      </w:r>
      <w:r>
        <w:t xml:space="preserve">for</w:t>
      </w:r>
      <w:r>
        <w:t xml:space="preserve"> </w:t>
      </w:r>
      <w:r>
        <w:t xml:space="preserve">Paramedic</w:t>
      </w:r>
      <w:r>
        <w:t xml:space="preserve"> </w:t>
      </w:r>
      <w:r>
        <w:t xml:space="preserve">services in</w:t>
      </w:r>
      <w:r>
        <w:t xml:space="preserve"> </w:t>
      </w:r>
      <w:r>
        <w:t xml:space="preserve">Canada Montreal</w:t>
      </w:r>
      <w:r>
        <w:t xml:space="preserve"> </w:t>
      </w:r>
      <w:r>
        <w:t xml:space="preserve">is based on current 2025 rate schedules. All</w:t>
      </w:r>
      <w:r>
        <w:t xml:space="preserve"> </w:t>
      </w:r>
      <w:r>
        <w:t xml:space="preserve">Paramedic</w:t>
      </w:r>
      <w:r>
        <w:t xml:space="preserve"> </w:t>
      </w:r>
      <w:r>
        <w:t xml:space="preserve">personnel are licensed by the Ordre des infirmières et infirmiers du Québec (OIIQ) and meet the standards set by the Ministère de la Santé et des Services sociaux du Québec. Rates are subject to annual adjustment based on the Consumer Price Index (CPI) for the</w:t>
      </w:r>
      <w:r>
        <w:t xml:space="preserve"> </w:t>
      </w:r>
      <w:r>
        <w:t xml:space="preserve">Canada Montreal</w:t>
      </w:r>
      <w:r>
        <w:t xml:space="preserve"> </w:t>
      </w:r>
      <w:r>
        <w:t xml:space="preserve">metropolitan area.</w:t>
      </w:r>
    </w:p>
    <w:p>
      <w:pPr>
        <w:pStyle w:val="BodyText"/>
      </w:pPr>
      <w:r>
        <w:t xml:space="preserve">4. Terms and Conditions of This Quotation Estimate</w:t>
      </w:r>
    </w:p>
    <w:p>
      <w:pPr>
        <w:pStyle w:val="BodyText"/>
      </w:pPr>
      <w:r>
        <w:rPr>
          <w:bCs/>
          <w:b/>
        </w:rPr>
        <w:t xml:space="preserve">4.1 Validity:</w:t>
      </w:r>
      <w:r>
        <w:t xml:space="preserve"> </w:t>
      </w:r>
      <w:r>
        <w:t xml:space="preserve">This</w:t>
      </w:r>
      <w:r>
        <w:t xml:space="preserve"> </w:t>
      </w:r>
      <w:r>
        <w:t xml:space="preserve">Quotation Estimate</w:t>
      </w:r>
      <w:r>
        <w:t xml:space="preserve"> </w:t>
      </w:r>
      <w:r>
        <w:t xml:space="preserve">for</w:t>
      </w:r>
      <w:r>
        <w:t xml:space="preserve"> </w:t>
      </w:r>
      <w:r>
        <w:t xml:space="preserve">Paramedic</w:t>
      </w:r>
      <w:r>
        <w:t xml:space="preserve"> </w:t>
      </w:r>
      <w:r>
        <w:t xml:space="preserve">services in</w:t>
      </w:r>
      <w:r>
        <w:t xml:space="preserve"> </w:t>
      </w:r>
      <w:r>
        <w:t xml:space="preserve">Canada Montreal</w:t>
      </w:r>
      <w:r>
        <w:t xml:space="preserve"> </w:t>
      </w:r>
      <w:r>
        <w:t xml:space="preserve">is valid for thirty (30) calendar days from the date of issue. After the expiry date, a revised</w:t>
      </w:r>
      <w:r>
        <w:t xml:space="preserve"> </w:t>
      </w:r>
      <w:r>
        <w:t xml:space="preserve">Quotation Estimate</w:t>
      </w:r>
      <w:r>
        <w:t xml:space="preserve"> </w:t>
      </w:r>
      <w:r>
        <w:t xml:space="preserve">must be requested to confirm current</w:t>
      </w:r>
      <w:r>
        <w:t xml:space="preserve"> </w:t>
      </w:r>
      <w:r>
        <w:t xml:space="preserve">Paramedic</w:t>
      </w:r>
      <w:r>
        <w:t xml:space="preserve"> </w:t>
      </w:r>
      <w:r>
        <w:t xml:space="preserve">availability and pricing.</w:t>
      </w:r>
    </w:p>
    <w:p>
      <w:pPr>
        <w:pStyle w:val="BodyText"/>
      </w:pPr>
      <w:r>
        <w:rPr>
          <w:bCs/>
          <w:b/>
        </w:rPr>
        <w:t xml:space="preserve">4.2 Payment Terms:</w:t>
      </w:r>
      <w:r>
        <w:t xml:space="preserve"> </w:t>
      </w:r>
      <w:r>
        <w:t xml:space="preserve">Invoices for</w:t>
      </w:r>
      <w:r>
        <w:t xml:space="preserve"> </w:t>
      </w:r>
      <w:r>
        <w:t xml:space="preserve">Paramedic</w:t>
      </w:r>
      <w:r>
        <w:t xml:space="preserve"> </w:t>
      </w:r>
      <w:r>
        <w:t xml:space="preserve">services rendered in</w:t>
      </w:r>
      <w:r>
        <w:t xml:space="preserve"> </w:t>
      </w:r>
      <w:r>
        <w:t xml:space="preserve">Canada Montreal</w:t>
      </w:r>
      <w:r>
        <w:t xml:space="preserve"> </w:t>
      </w:r>
      <w:r>
        <w:t xml:space="preserve">are issued monthly in arrears. Payment is due within thirty (30) days of the invoice date via EFT, cheque, or credit card. Late payments incur a 1.5% monthly interest charge as per Quebec commercial law.</w:t>
      </w:r>
    </w:p>
    <w:p>
      <w:pPr>
        <w:pStyle w:val="BodyText"/>
      </w:pPr>
      <w:r>
        <w:rPr>
          <w:bCs/>
          <w:b/>
        </w:rPr>
        <w:t xml:space="preserve">4.3 Cancellation &amp; Termination:</w:t>
      </w:r>
      <w:r>
        <w:t xml:space="preserve"> </w:t>
      </w:r>
      <w:r>
        <w:t xml:space="preserve">Either party may terminate this</w:t>
      </w:r>
      <w:r>
        <w:t xml:space="preserve"> </w:t>
      </w:r>
      <w:r>
        <w:t xml:space="preserve">Quotation Estimate</w:t>
      </w:r>
      <w:r>
        <w:t xml:space="preserve"> </w:t>
      </w:r>
      <w:r>
        <w:t xml:space="preserve">agreement with sixty (60) days written notice. In the event of early termination, the client shall be responsible for all</w:t>
      </w:r>
      <w:r>
        <w:t xml:space="preserve"> </w:t>
      </w:r>
      <w:r>
        <w:t xml:space="preserve">Paramedic</w:t>
      </w:r>
      <w:r>
        <w:t xml:space="preserve"> </w:t>
      </w:r>
      <w:r>
        <w:t xml:space="preserve">services rendered up to the termination date, plus a 10% administrative fee on the remaining contract value.</w:t>
      </w:r>
    </w:p>
    <w:p>
      <w:pPr>
        <w:pStyle w:val="BodyText"/>
      </w:pPr>
      <w:r>
        <w:rPr>
          <w:bCs/>
          <w:b/>
        </w:rPr>
        <w:t xml:space="preserve">4.4 Regulatory Compliance:</w:t>
      </w:r>
      <w:r>
        <w:t xml:space="preserve"> </w:t>
      </w:r>
      <w:r>
        <w:t xml:space="preserve">All</w:t>
      </w:r>
      <w:r>
        <w:t xml:space="preserve"> </w:t>
      </w:r>
      <w:r>
        <w:t xml:space="preserve">Paramedic</w:t>
      </w:r>
      <w:r>
        <w:t xml:space="preserve"> </w:t>
      </w:r>
      <w:r>
        <w:t xml:space="preserve">services delivered under this</w:t>
      </w:r>
      <w:r>
        <w:t xml:space="preserve"> </w:t>
      </w:r>
      <w:r>
        <w:t xml:space="preserve">Quotation Estimate</w:t>
      </w:r>
      <w:r>
        <w:t xml:space="preserve"> </w:t>
      </w:r>
      <w:r>
        <w:t xml:space="preserve">in</w:t>
      </w:r>
      <w:r>
        <w:t xml:space="preserve"> </w:t>
      </w:r>
      <w:r>
        <w:t xml:space="preserve">Canada Montreal</w:t>
      </w:r>
      <w:r>
        <w:t xml:space="preserve"> </w:t>
      </w:r>
      <w:r>
        <w:t xml:space="preserve">shall comply with the Loi sur les soins infirmiers (Quebec), the RAMQ ambulance transport regulations, and all applicable municipal bylaws of the City of Montreal.</w:t>
      </w:r>
    </w:p>
    <w:p>
      <w:pPr>
        <w:pStyle w:val="BodyText"/>
      </w:pPr>
      <w:r>
        <w:rPr>
          <w:bCs/>
          <w:b/>
        </w:rPr>
        <w:t xml:space="preserve">4.5 Insurance &amp; Liability:</w:t>
      </w:r>
      <w:r>
        <w:t xml:space="preserve"> </w:t>
      </w:r>
      <w:r>
        <w:t xml:space="preserve">Montreal Emergency Medical Services Inc. maintains professional liability insurance of no less than $5,000,000 per occurrence and commercial general liability of $2,000,000. The client is responsible for any additional insurance requirements specific to their</w:t>
      </w:r>
      <w:r>
        <w:t xml:space="preserve"> </w:t>
      </w:r>
      <w:r>
        <w:t xml:space="preserve">Canada Montreal</w:t>
      </w:r>
      <w:r>
        <w:t xml:space="preserve"> </w:t>
      </w:r>
      <w:r>
        <w:t xml:space="preserve">operations.</w:t>
      </w:r>
    </w:p>
    <w:p>
      <w:pPr>
        <w:pStyle w:val="BodyText"/>
      </w:pPr>
      <w:r>
        <w:rPr>
          <w:bCs/>
          <w:b/>
        </w:rPr>
        <w:t xml:space="preserve">4.6 Force Majeure:</w:t>
      </w:r>
      <w:r>
        <w:t xml:space="preserve"> </w:t>
      </w:r>
      <w:r>
        <w:t xml:space="preserve">Neither party shall be liable for failure to perform</w:t>
      </w:r>
      <w:r>
        <w:t xml:space="preserve"> </w:t>
      </w:r>
      <w:r>
        <w:t xml:space="preserve">Paramedic</w:t>
      </w:r>
      <w:r>
        <w:t xml:space="preserve"> </w:t>
      </w:r>
      <w:r>
        <w:t xml:space="preserve">services due to events beyond reasonable control, including but not limited to severe weather affecting</w:t>
      </w:r>
      <w:r>
        <w:t xml:space="preserve"> </w:t>
      </w:r>
      <w:r>
        <w:t xml:space="preserve">Canada Montreal</w:t>
      </w:r>
      <w:r>
        <w:t xml:space="preserve">, public health emergencies, or government-mandated service suspensions.</w:t>
      </w:r>
    </w:p>
    <w:p>
      <w:pPr>
        <w:pStyle w:val="BodyText"/>
      </w:pPr>
      <w:r>
        <w:rPr>
          <w:bCs/>
          <w:b/>
        </w:rPr>
        <w:t xml:space="preserve">4.7 Governing Law:</w:t>
      </w:r>
      <w:r>
        <w:t xml:space="preserve"> </w:t>
      </w:r>
      <w:r>
        <w:t xml:space="preserve">This</w:t>
      </w:r>
      <w:r>
        <w:t xml:space="preserve"> </w:t>
      </w:r>
      <w:r>
        <w:t xml:space="preserve">Quotation Estimate</w:t>
      </w:r>
      <w:r>
        <w:t xml:space="preserve"> </w:t>
      </w:r>
      <w:r>
        <w:t xml:space="preserve">and any resulting contract for</w:t>
      </w:r>
      <w:r>
        <w:t xml:space="preserve"> </w:t>
      </w:r>
      <w:r>
        <w:t xml:space="preserve">Paramedic</w:t>
      </w:r>
      <w:r>
        <w:t xml:space="preserve"> </w:t>
      </w:r>
      <w:r>
        <w:t xml:space="preserve">services in</w:t>
      </w:r>
      <w:r>
        <w:t xml:space="preserve"> </w:t>
      </w:r>
      <w:r>
        <w:t xml:space="preserve">Canada Montreal</w:t>
      </w:r>
      <w:r>
        <w:t xml:space="preserve"> </w:t>
      </w:r>
      <w:r>
        <w:t xml:space="preserve">shall be governed by the Civil Code of Québec and the laws of the Province of Québec, Canada.</w:t>
      </w:r>
    </w:p>
    <w:p>
      <w:pPr>
        <w:pStyle w:val="BodyText"/>
      </w:pPr>
      <w:r>
        <w:t xml:space="preserve">5. Acceptance &amp; Authorization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Paramedic</w:t>
      </w:r>
      <w:r>
        <w:t xml:space="preserve"> </w:t>
      </w:r>
      <w:r>
        <w:t xml:space="preserve">services in</w:t>
      </w:r>
      <w:r>
        <w:t xml:space="preserve"> </w:t>
      </w:r>
      <w:r>
        <w:t xml:space="preserve">Canada Montreal</w:t>
      </w:r>
      <w:r>
        <w:t xml:space="preserve"> </w:t>
      </w:r>
      <w:r>
        <w:t xml:space="preserve">and agrees to the terms, conditions, and pricing outlined herein. This signature constitutes a binding acceptance of the</w:t>
      </w:r>
      <w:r>
        <w:t xml:space="preserve"> </w:t>
      </w:r>
      <w:r>
        <w:t xml:space="preserve">Quotation Estimate</w:t>
      </w:r>
      <w:r>
        <w:t xml:space="preserve"> </w:t>
      </w:r>
      <w:r>
        <w:t xml:space="preserve">and authorizes Montreal Emergency Medical Services Inc. to commence</w:t>
      </w:r>
      <w:r>
        <w:t xml:space="preserve"> </w:t>
      </w:r>
      <w:r>
        <w:t xml:space="preserve">Paramedic</w:t>
      </w:r>
      <w:r>
        <w:t xml:space="preserve"> </w:t>
      </w:r>
      <w:r>
        <w:t xml:space="preserve">service deployment as specified.</w:t>
      </w:r>
    </w:p>
    <w:p>
      <w:pPr>
        <w:pStyle w:val="BodyText"/>
      </w:pPr>
      <w:r>
        <w:rPr>
          <w:bCs/>
          <w:b/>
        </w:rPr>
        <w:t xml:space="preserve">For: Montreal Emergency Medical Services Inc.</w:t>
      </w:r>
    </w:p>
    <w:p>
      <w:pPr>
        <w:pStyle w:val="BodyText"/>
      </w:pPr>
      <w:r>
        <w:rPr>
          <w:bCs/>
          <w:b/>
        </w:rPr>
        <w:t xml:space="preserve">Authorized Signatory:</w:t>
      </w:r>
      <w:r>
        <w:t xml:space="preserve"> </w:t>
      </w:r>
      <w:r>
        <w:t xml:space="preserve">___________________________</w:t>
      </w:r>
    </w:p>
    <w:p>
      <w:pPr>
        <w:pStyle w:val="BodyText"/>
      </w:pPr>
      <w:r>
        <w:rPr>
          <w:bCs/>
          <w:b/>
        </w:rPr>
        <w:t xml:space="preserve">Name &amp; Title:</w:t>
      </w:r>
      <w:r>
        <w:t xml:space="preserve"> </w:t>
      </w:r>
      <w:r>
        <w:t xml:space="preserve">___________________________</w:t>
      </w:r>
    </w:p>
    <w:p>
      <w:pPr>
        <w:pStyle w:val="BodyText"/>
      </w:pPr>
      <w:r>
        <w:rPr>
          <w:bCs/>
          <w:b/>
        </w:rPr>
        <w:t xml:space="preserve">Date:</w:t>
      </w:r>
      <w:r>
        <w:t xml:space="preserve"> </w:t>
      </w:r>
      <w:r>
        <w:t xml:space="preserve">___________________________</w:t>
      </w:r>
    </w:p>
    <w:p>
      <w:pPr>
        <w:pStyle w:val="BodyText"/>
      </w:pPr>
      <w:r>
        <w:rPr>
          <w:bCs/>
          <w:b/>
        </w:rPr>
        <w:t xml:space="preserve">For: [Client Organization Name]</w:t>
      </w:r>
    </w:p>
    <w:p>
      <w:pPr>
        <w:pStyle w:val="BodyText"/>
      </w:pPr>
      <w:r>
        <w:rPr>
          <w:bCs/>
          <w:b/>
        </w:rPr>
        <w:t xml:space="preserve">Authorized Signatory:</w:t>
      </w:r>
      <w:r>
        <w:t xml:space="preserve"> </w:t>
      </w:r>
      <w:r>
        <w:t xml:space="preserve">___________________________</w:t>
      </w:r>
    </w:p>
    <w:p>
      <w:pPr>
        <w:pStyle w:val="BodyText"/>
      </w:pPr>
      <w:r>
        <w:rPr>
          <w:bCs/>
          <w:b/>
        </w:rPr>
        <w:t xml:space="preserve">Name &amp; Title:</w:t>
      </w:r>
      <w:r>
        <w:t xml:space="preserve"> </w:t>
      </w:r>
      <w:r>
        <w:t xml:space="preserve">___________________________</w:t>
      </w:r>
    </w:p>
    <w:p>
      <w:pPr>
        <w:pStyle w:val="BodyText"/>
      </w:pPr>
      <w:r>
        <w:rPr>
          <w:bCs/>
          <w:b/>
        </w:rPr>
        <w:t xml:space="preserve">Date:</w:t>
      </w:r>
      <w:r>
        <w:t xml:space="preserve"> </w:t>
      </w:r>
      <w:r>
        <w:t xml:space="preserve">___________________________</w:t>
      </w:r>
    </w:p>
    <w:p>
      <w:pPr>
        <w:pStyle w:val="BodyText"/>
      </w:pPr>
      <w:r>
        <w:t xml:space="preserve">This Quotation Estimate document (Ref: QTE-2025-MTL-0487) was prepared for Paramedic services in Canada Montreal. © 2025 Montreal Emergency Medical Services Inc. All rights reserved.</w:t>
      </w:r>
    </w:p>
    <w:p>
      <w:pPr>
        <w:pStyle w:val="BodyText"/>
      </w:pPr>
      <w:r>
        <w:t xml:space="preserve">Page 1 of 1 | Generated: June 12, 2025 | Confidential – For Client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Canada Montreal</dc:title>
  <dc:creator/>
  <dc:language>en</dc:language>
  <cp:keywords/>
  <dcterms:created xsi:type="dcterms:W3CDTF">2026-10-10T06:24:57Z</dcterms:created>
  <dcterms:modified xsi:type="dcterms:W3CDTF">2026-10-10T06:24:57Z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