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capital-coast-paramedic-services-ltd."/>
    <w:p>
      <w:pPr>
        <w:pStyle w:val="Heading1"/>
      </w:pPr>
      <w:r>
        <w:t xml:space="preserve">Capital Coast Paramedic Services Ltd.</w:t>
      </w:r>
    </w:p>
    <w:p>
      <w:pPr>
        <w:pStyle w:val="FirstParagraph"/>
      </w:pPr>
      <w:r>
        <w:t xml:space="preserve">14 Te Aro Street, Wellington CBD, Wellington 6011, New Zealand</w:t>
      </w:r>
    </w:p>
    <w:p>
      <w:pPr>
        <w:pStyle w:val="BodyText"/>
      </w:pPr>
      <w:r>
        <w:t xml:space="preserve">Phone: +64 4 472 8800 | Email: quotes@capitalcoastparamedics.co.nz</w:t>
      </w:r>
    </w:p>
    <w:p>
      <w:pPr>
        <w:pStyle w:val="BodyText"/>
      </w:pPr>
      <w:r>
        <w:t xml:space="preserve">Company No: 942817653 | NZBN: 9429042817653</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QTE-WLG-2025-0417</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July 2025 (30 days)</w:t>
      </w:r>
    </w:p>
    <w:p>
      <w:pPr>
        <w:pStyle w:val="BodyText"/>
      </w:pPr>
      <w:r>
        <w:rPr>
          <w:bCs/>
          <w:b/>
        </w:rPr>
        <w:t xml:space="preserve">Prepared By:</w:t>
      </w:r>
      <w:r>
        <w:t xml:space="preserve"> </w:t>
      </w:r>
      <w:r>
        <w:t xml:space="preserve">Sarah Mitchell, Operations Manager</w:t>
      </w:r>
    </w:p>
    <w:p>
      <w:pPr>
        <w:pStyle w:val="BodyText"/>
      </w:pPr>
      <w:r>
        <w:t xml:space="preserve">New Zealand Wellington Region</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Wellington Regional Health Authority</w:t>
      </w:r>
    </w:p>
    <w:p>
      <w:pPr>
        <w:pStyle w:val="BodyText"/>
      </w:pPr>
      <w:r>
        <w:rPr>
          <w:bCs/>
          <w:b/>
        </w:rPr>
        <w:t xml:space="preserve">Address:</w:t>
      </w:r>
      <w:r>
        <w:t xml:space="preserve"> </w:t>
      </w:r>
      <w:r>
        <w:t xml:space="preserve">25 Lambton Quay, Wellington 6011, New Zealand</w:t>
      </w:r>
    </w:p>
    <w:p>
      <w:pPr>
        <w:pStyle w:val="BodyText"/>
      </w:pPr>
      <w:r>
        <w:rPr>
          <w:bCs/>
          <w:b/>
        </w:rPr>
        <w:t xml:space="preserve">Contact Person:</w:t>
      </w:r>
      <w:r>
        <w:t xml:space="preserve"> </w:t>
      </w:r>
      <w:r>
        <w:t xml:space="preserve">Dr. James Tui, Procurement Lead</w:t>
      </w:r>
    </w:p>
    <w:p>
      <w:pPr>
        <w:pStyle w:val="BodyText"/>
      </w:pPr>
      <w:r>
        <w:rPr>
          <w:bCs/>
          <w:b/>
        </w:rPr>
        <w:t xml:space="preserve">Phone:</w:t>
      </w:r>
      <w:r>
        <w:t xml:space="preserve"> </w:t>
      </w:r>
      <w:r>
        <w:t xml:space="preserve">+64 4 382 1000</w:t>
      </w:r>
    </w:p>
    <w:p>
      <w:pPr>
        <w:pStyle w:val="BodyText"/>
      </w:pPr>
      <w:r>
        <w:rPr>
          <w:bCs/>
          <w:b/>
        </w:rPr>
        <w:t xml:space="preserve">Email:</w:t>
      </w:r>
      <w:r>
        <w:t xml:space="preserve"> </w:t>
      </w:r>
      <w:r>
        <w:t xml:space="preserve">j.tui@wra.health.nz</w:t>
      </w:r>
    </w:p>
    <w:bookmarkEnd w:id="22"/>
    <w:bookmarkStart w:id="23" w:name="X91674d24cf3faa06c2a56db7d78b99ed10f1ebc"/>
    <w:p>
      <w:pPr>
        <w:pStyle w:val="Heading2"/>
      </w:pPr>
      <w:r>
        <w:t xml:space="preserve">Scope of Paramedic Services – New Zealand Wellington</w:t>
      </w:r>
    </w:p>
    <w:p>
      <w:pPr>
        <w:pStyle w:val="FirstParagraph"/>
      </w:pPr>
      <w:r>
        <w:t xml:space="preserve">This Quotation Estimate is issued by Capital Coast Paramedic Services Ltd. to provide comprehensive Paramedic services within the New Zealand Wellington metropolitan area and surrounding regions. The Paramedic services outlined below are designed to meet the operational requirements of the Wellington Regional Health Authority, ensuring that all clinical and logistical standards set by the New Zealand Paramedic Board and the Ministry of Health are fully satisfied. All Paramedic personnel engaged under this Quotation Estimate will hold current New Zealand Paramedic registration and be fully accredited to deliver advanced life support within the Wellington urban and rural catchment zones.</w:t>
      </w:r>
    </w:p>
    <w:bookmarkEnd w:id="23"/>
    <w:bookmarkStart w:id="24" w:name="X8c161e399f445c7e580d6b76dbef2dc4e4cb99a"/>
    <w:p>
      <w:pPr>
        <w:pStyle w:val="Heading2"/>
      </w:pPr>
      <w:r>
        <w:t xml:space="preserve">Itemised Quotation Estimate – Paramedic Service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Paramedic Service 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01</w:t>
            </w:r>
          </w:p>
        </w:tc>
        <w:tc>
          <w:tcPr/>
          <w:p>
            <w:pPr>
              <w:pStyle w:val="Compact"/>
              <w:jc w:val="left"/>
            </w:pPr>
            <w:r>
              <w:t xml:space="preserve">Advanced Paramedic – Ambulance Response (Wellington CBD &amp; Inner Suburbs)</w:t>
            </w:r>
          </w:p>
        </w:tc>
        <w:tc>
          <w:tcPr/>
          <w:p>
            <w:pPr>
              <w:pStyle w:val="Compact"/>
              <w:jc w:val="left"/>
            </w:pPr>
            <w:r>
              <w:t xml:space="preserve">Hour</w:t>
            </w:r>
          </w:p>
        </w:tc>
        <w:tc>
          <w:tcPr/>
          <w:p>
            <w:pPr>
              <w:pStyle w:val="Compact"/>
              <w:jc w:val="left"/>
            </w:pPr>
            <w:r>
              <w:t xml:space="preserve">1,200</w:t>
            </w:r>
          </w:p>
        </w:tc>
        <w:tc>
          <w:tcPr/>
          <w:p>
            <w:pPr>
              <w:pStyle w:val="Compact"/>
              <w:jc w:val="left"/>
            </w:pPr>
            <w:r>
              <w:t xml:space="preserve">$145.00</w:t>
            </w:r>
          </w:p>
        </w:tc>
        <w:tc>
          <w:tcPr/>
          <w:p>
            <w:pPr>
              <w:pStyle w:val="Compact"/>
              <w:jc w:val="left"/>
            </w:pPr>
            <w:r>
              <w:t xml:space="preserve">$174,000.00</w:t>
            </w:r>
          </w:p>
        </w:tc>
      </w:tr>
      <w:tr>
        <w:tc>
          <w:tcPr/>
          <w:p>
            <w:pPr>
              <w:pStyle w:val="Compact"/>
              <w:jc w:val="left"/>
            </w:pPr>
            <w:r>
              <w:t xml:space="preserve">02</w:t>
            </w:r>
          </w:p>
        </w:tc>
        <w:tc>
          <w:tcPr/>
          <w:p>
            <w:pPr>
              <w:pStyle w:val="Compact"/>
              <w:jc w:val="left"/>
            </w:pPr>
            <w:r>
              <w:t xml:space="preserve">Advanced Paramedic – Ambulance Response (Outer Wellington &amp; Hutt Valley)</w:t>
            </w:r>
          </w:p>
        </w:tc>
        <w:tc>
          <w:tcPr/>
          <w:p>
            <w:pPr>
              <w:pStyle w:val="Compact"/>
              <w:jc w:val="left"/>
            </w:pPr>
            <w:r>
              <w:t xml:space="preserve">Hour</w:t>
            </w:r>
          </w:p>
        </w:tc>
        <w:tc>
          <w:tcPr/>
          <w:p>
            <w:pPr>
              <w:pStyle w:val="Compact"/>
              <w:jc w:val="left"/>
            </w:pPr>
            <w:r>
              <w:t xml:space="preserve">800</w:t>
            </w:r>
          </w:p>
        </w:tc>
        <w:tc>
          <w:tcPr/>
          <w:p>
            <w:pPr>
              <w:pStyle w:val="Compact"/>
              <w:jc w:val="left"/>
            </w:pPr>
            <w:r>
              <w:t xml:space="preserve">$155.00</w:t>
            </w:r>
          </w:p>
        </w:tc>
        <w:tc>
          <w:tcPr/>
          <w:p>
            <w:pPr>
              <w:pStyle w:val="Compact"/>
              <w:jc w:val="left"/>
            </w:pPr>
            <w:r>
              <w:t xml:space="preserve">$124,000.00</w:t>
            </w:r>
          </w:p>
        </w:tc>
      </w:tr>
      <w:tr>
        <w:tc>
          <w:tcPr/>
          <w:p>
            <w:pPr>
              <w:pStyle w:val="Compact"/>
              <w:jc w:val="left"/>
            </w:pPr>
            <w:r>
              <w:t xml:space="preserve">03</w:t>
            </w:r>
          </w:p>
        </w:tc>
        <w:tc>
          <w:tcPr/>
          <w:p>
            <w:pPr>
              <w:pStyle w:val="Compact"/>
              <w:jc w:val="left"/>
            </w:pPr>
            <w:r>
              <w:t xml:space="preserve">Paramedic Critical Care Transport (Wellington to Auckland / Christchurch)</w:t>
            </w:r>
          </w:p>
        </w:tc>
        <w:tc>
          <w:tcPr/>
          <w:p>
            <w:pPr>
              <w:pStyle w:val="Compact"/>
              <w:jc w:val="left"/>
            </w:pPr>
            <w:r>
              <w:t xml:space="preserve">Callout</w:t>
            </w:r>
          </w:p>
        </w:tc>
        <w:tc>
          <w:tcPr/>
          <w:p>
            <w:pPr>
              <w:pStyle w:val="Compact"/>
              <w:jc w:val="left"/>
            </w:pPr>
            <w:r>
              <w:t xml:space="preserve">48</w:t>
            </w:r>
          </w:p>
        </w:tc>
        <w:tc>
          <w:tcPr/>
          <w:p>
            <w:pPr>
              <w:pStyle w:val="Compact"/>
              <w:jc w:val="left"/>
            </w:pPr>
            <w:r>
              <w:t xml:space="preserve">$2,850.00</w:t>
            </w:r>
          </w:p>
        </w:tc>
        <w:tc>
          <w:tcPr/>
          <w:p>
            <w:pPr>
              <w:pStyle w:val="Compact"/>
              <w:jc w:val="left"/>
            </w:pPr>
            <w:r>
              <w:t xml:space="preserve">$136,800.00</w:t>
            </w:r>
          </w:p>
        </w:tc>
      </w:tr>
      <w:tr>
        <w:tc>
          <w:tcPr/>
          <w:p>
            <w:pPr>
              <w:pStyle w:val="Compact"/>
              <w:jc w:val="left"/>
            </w:pPr>
            <w:r>
              <w:t xml:space="preserve">04</w:t>
            </w:r>
          </w:p>
        </w:tc>
        <w:tc>
          <w:tcPr/>
          <w:p>
            <w:pPr>
              <w:pStyle w:val="Compact"/>
              <w:jc w:val="left"/>
            </w:pPr>
            <w:r>
              <w:t xml:space="preserve">Paramedic Community Health Outreach – Te Aro &amp; Māori Health Programmes</w:t>
            </w:r>
          </w:p>
        </w:tc>
        <w:tc>
          <w:tcPr/>
          <w:p>
            <w:pPr>
              <w:pStyle w:val="Compact"/>
              <w:jc w:val="left"/>
            </w:pPr>
            <w:r>
              <w:t xml:space="preserve">Session</w:t>
            </w:r>
          </w:p>
        </w:tc>
        <w:tc>
          <w:tcPr/>
          <w:p>
            <w:pPr>
              <w:pStyle w:val="Compact"/>
              <w:jc w:val="left"/>
            </w:pPr>
            <w:r>
              <w:t xml:space="preserve">240</w:t>
            </w:r>
          </w:p>
        </w:tc>
        <w:tc>
          <w:tcPr/>
          <w:p>
            <w:pPr>
              <w:pStyle w:val="Compact"/>
              <w:jc w:val="left"/>
            </w:pPr>
            <w:r>
              <w:t xml:space="preserve">$185.00</w:t>
            </w:r>
          </w:p>
        </w:tc>
        <w:tc>
          <w:tcPr/>
          <w:p>
            <w:pPr>
              <w:pStyle w:val="Compact"/>
              <w:jc w:val="left"/>
            </w:pPr>
            <w:r>
              <w:t xml:space="preserve">$44,400.00</w:t>
            </w:r>
          </w:p>
        </w:tc>
      </w:tr>
      <w:tr>
        <w:tc>
          <w:tcPr/>
          <w:p>
            <w:pPr>
              <w:pStyle w:val="Compact"/>
              <w:jc w:val="left"/>
            </w:pPr>
            <w:r>
              <w:t xml:space="preserve">05</w:t>
            </w:r>
          </w:p>
        </w:tc>
        <w:tc>
          <w:tcPr/>
          <w:p>
            <w:pPr>
              <w:pStyle w:val="Compact"/>
              <w:jc w:val="left"/>
            </w:pPr>
            <w:r>
              <w:t xml:space="preserve">Paramedic Event Medical Cover (Wellington Festival, Regatta, etc.)</w:t>
            </w:r>
          </w:p>
        </w:tc>
        <w:tc>
          <w:tcPr/>
          <w:p>
            <w:pPr>
              <w:pStyle w:val="Compact"/>
              <w:jc w:val="left"/>
            </w:pPr>
            <w:r>
              <w:t xml:space="preserve">Event</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06</w:t>
            </w:r>
          </w:p>
        </w:tc>
        <w:tc>
          <w:tcPr/>
          <w:p>
            <w:pPr>
              <w:pStyle w:val="Compact"/>
              <w:jc w:val="left"/>
            </w:pPr>
            <w:r>
              <w:t xml:space="preserve">Paramedic Training &amp; CPD – New Zealand Wellington Staff Development</w:t>
            </w:r>
          </w:p>
        </w:tc>
        <w:tc>
          <w:tcPr/>
          <w:p>
            <w:pPr>
              <w:pStyle w:val="Compact"/>
              <w:jc w:val="left"/>
            </w:pPr>
            <w:r>
              <w:t xml:space="preserve">Day</w:t>
            </w:r>
          </w:p>
        </w:tc>
        <w:tc>
          <w:tcPr/>
          <w:p>
            <w:pPr>
              <w:pStyle w:val="Compact"/>
              <w:jc w:val="left"/>
            </w:pPr>
            <w:r>
              <w:t xml:space="preserve">24</w:t>
            </w:r>
          </w:p>
        </w:tc>
        <w:tc>
          <w:tcPr/>
          <w:p>
            <w:pPr>
              <w:pStyle w:val="Compact"/>
              <w:jc w:val="left"/>
            </w:pPr>
            <w:r>
              <w:t xml:space="preserve">$1,100.00</w:t>
            </w:r>
          </w:p>
        </w:tc>
        <w:tc>
          <w:tcPr/>
          <w:p>
            <w:pPr>
              <w:pStyle w:val="Compact"/>
              <w:jc w:val="left"/>
            </w:pPr>
            <w:r>
              <w:t xml:space="preserve">$26,400.00</w:t>
            </w:r>
          </w:p>
        </w:tc>
      </w:tr>
      <w:tr>
        <w:tc>
          <w:tcPr/>
          <w:p>
            <w:pPr>
              <w:pStyle w:val="Compact"/>
              <w:jc w:val="left"/>
            </w:pPr>
            <w:r>
              <w:t xml:space="preserve">07</w:t>
            </w:r>
          </w:p>
        </w:tc>
        <w:tc>
          <w:tcPr/>
          <w:p>
            <w:pPr>
              <w:pStyle w:val="Compact"/>
              <w:jc w:val="left"/>
            </w:pPr>
            <w:r>
              <w:t xml:space="preserve">Paramedic Equipment &amp; Consumables (AEDs, Spinal Boards, O₂)</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$18,750.00</w:t>
            </w:r>
          </w:p>
        </w:tc>
        <w:tc>
          <w:tcPr/>
          <w:p>
            <w:pPr>
              <w:pStyle w:val="Compact"/>
              <w:jc w:val="left"/>
            </w:pPr>
            <w:r>
              <w:t xml:space="preserve">$18,750.00</w:t>
            </w:r>
          </w:p>
        </w:tc>
      </w:tr>
      <w:tr>
        <w:tc>
          <w:tcPr/>
          <w:p>
            <w:pPr>
              <w:pStyle w:val="Compact"/>
              <w:jc w:val="left"/>
            </w:pPr>
            <w:r>
              <w:t xml:space="preserve">08</w:t>
            </w:r>
          </w:p>
        </w:tc>
        <w:tc>
          <w:tcPr/>
          <w:p>
            <w:pPr>
              <w:pStyle w:val="Compact"/>
              <w:jc w:val="left"/>
            </w:pPr>
            <w:r>
              <w:t xml:space="preserve">Paramedic Fleet Maintenance &amp; Fuel (Wellington-based Ambulances)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$6,500.00</w:t>
            </w:r>
          </w:p>
        </w:tc>
        <w:tc>
          <w:tcPr/>
          <w:p>
            <w:pPr>
              <w:pStyle w:val="Compact"/>
              <w:jc w:val="left"/>
            </w:pPr>
            <w:r>
              <w:t xml:space="preserve">$78,000.00</w:t>
            </w:r>
          </w:p>
        </w:tc>
      </w:tr>
      <w:tr>
        <w:tc>
          <w:tcPr>
            <w:gridSpan w:val="5"/>
          </w:tcPr>
          <w:p>
            <w:pPr>
              <w:pStyle w:val="Compact"/>
              <w:jc w:val="left"/>
            </w:pPr>
            <w:r>
              <w:t xml:space="preserve">Subtotal (Excl. GST)</w:t>
            </w:r>
          </w:p>
        </w:tc>
        <w:tc>
          <w:tcPr/>
          <w:p>
            <w:pPr>
              <w:pStyle w:val="Compact"/>
              <w:jc w:val="left"/>
            </w:pPr>
            <w:r>
              <w:t xml:space="preserve">$640,750.00</w:t>
            </w:r>
          </w:p>
        </w:tc>
      </w:tr>
      <w:tr>
        <w:tc>
          <w:tcPr>
            <w:gridSpan w:val="5"/>
          </w:tcPr>
          <w:p>
            <w:pPr>
              <w:pStyle w:val="Compact"/>
              <w:jc w:val="left"/>
            </w:pPr>
            <w:r>
              <w:t xml:space="preserve">GST (15%)</w:t>
            </w:r>
          </w:p>
        </w:tc>
        <w:tc>
          <w:tcPr/>
          <w:p>
            <w:pPr>
              <w:pStyle w:val="Compact"/>
              <w:jc w:val="left"/>
            </w:pPr>
            <w:r>
              <w:t xml:space="preserve">$96,112.50</w:t>
            </w:r>
          </w:p>
        </w:tc>
      </w:tr>
      <w:tr>
        <w:tc>
          <w:tcPr>
            <w:gridSpan w:val="5"/>
          </w:tcPr>
          <w:p>
            <w:pPr>
              <w:pStyle w:val="Compact"/>
              <w:jc w:val="left"/>
            </w:pPr>
            <w:r>
              <w:rPr>
                <w:bCs/>
                <w:b/>
              </w:rPr>
              <w:t xml:space="preserve">TOTAL QUOTATION ESTIMATE (Incl. GST)</w:t>
            </w:r>
          </w:p>
        </w:tc>
        <w:tc>
          <w:tcPr/>
          <w:p>
            <w:pPr>
              <w:pStyle w:val="Compact"/>
              <w:jc w:val="left"/>
            </w:pPr>
            <w:r>
              <w:rPr>
                <w:bCs/>
                <w:b/>
              </w:rPr>
              <w:t xml:space="preserve">$736,862.50</w:t>
            </w:r>
          </w:p>
        </w:tc>
      </w:tr>
    </w:tbl>
    <w:bookmarkEnd w:id="24"/>
    <w:bookmarkStart w:id="25" w:name="X985eb999f0cfcda5f1af1a675bf0b7c2e0a6c64"/>
    <w:p>
      <w:pPr>
        <w:pStyle w:val="Heading2"/>
      </w:pPr>
      <w:r>
        <w:t xml:space="preserve">Terms and Conditions of This Quotation Estimate</w:t>
      </w:r>
    </w:p>
    <w:p>
      <w:pPr>
        <w:numPr>
          <w:ilvl w:val="0"/>
          <w:numId w:val="1001"/>
        </w:numPr>
        <w:pStyle w:val="Compact"/>
      </w:pPr>
      <w:r>
        <w:rPr>
          <w:bCs/>
          <w:b/>
        </w:rPr>
        <w:t xml:space="preserve">1. Validity:</w:t>
      </w:r>
      <w:r>
        <w:t xml:space="preserve"> </w:t>
      </w:r>
      <w:r>
        <w:t xml:space="preserve">This Quotation Estimate for Paramedic services in New Zealand Wellington is valid for thirty (30) calendar days from the date of issue. Should the client wish to proceed beyond this period, a revised Quotation Estimate will be required to reflect any changes in Paramedic staffing costs, fuel pricing, or regulatory adjustments within New Zealand.</w:t>
      </w:r>
    </w:p>
    <w:p>
      <w:pPr>
        <w:numPr>
          <w:ilvl w:val="0"/>
          <w:numId w:val="1001"/>
        </w:numPr>
        <w:pStyle w:val="Compact"/>
      </w:pPr>
      <w:r>
        <w:rPr>
          <w:bCs/>
          <w:b/>
        </w:rPr>
        <w:t xml:space="preserve">2. Payment Terms:</w:t>
      </w:r>
      <w:r>
        <w:t xml:space="preserve"> </w:t>
      </w:r>
      <w:r>
        <w:t xml:space="preserve">Invoices for Paramedic services rendered under this Quotation Estimate are payable within twenty-one (21) days of the invoice date. Late payments will attract interest at the rate prescribed under the New Zealand Interest on Debts Act 1997.</w:t>
      </w:r>
    </w:p>
    <w:p>
      <w:pPr>
        <w:numPr>
          <w:ilvl w:val="0"/>
          <w:numId w:val="1001"/>
        </w:numPr>
        <w:pStyle w:val="Compact"/>
      </w:pPr>
      <w:r>
        <w:rPr>
          <w:bCs/>
          <w:b/>
        </w:rPr>
        <w:t xml:space="preserve">3. Service Area:</w:t>
      </w:r>
      <w:r>
        <w:t xml:space="preserve"> </w:t>
      </w:r>
      <w:r>
        <w:t xml:space="preserve">All Paramedic services covered by this Quotation Estimate are limited to the New Zealand Wellington region, including the Wellington City Council boundaries, the Hutt Valley, Porirua, and the Wairarapa catchment. Travel beyond these zones will be quoted separately.</w:t>
      </w:r>
    </w:p>
    <w:p>
      <w:pPr>
        <w:numPr>
          <w:ilvl w:val="0"/>
          <w:numId w:val="1001"/>
        </w:numPr>
        <w:pStyle w:val="Compact"/>
      </w:pPr>
      <w:r>
        <w:rPr>
          <w:bCs/>
          <w:b/>
        </w:rPr>
        <w:t xml:space="preserve">4. Paramedic Registration:</w:t>
      </w:r>
      <w:r>
        <w:t xml:space="preserve"> </w:t>
      </w:r>
      <w:r>
        <w:t xml:space="preserve">All Paramedic personnel deployed under this Quotation Estimate must maintain active registration with the New Zealand Paramedic Board. Capital Coast Paramedic Services Ltd. shall provide evidence of current registration upon request.</w:t>
      </w:r>
    </w:p>
    <w:p>
      <w:pPr>
        <w:numPr>
          <w:ilvl w:val="0"/>
          <w:numId w:val="1001"/>
        </w:numPr>
        <w:pStyle w:val="Compact"/>
      </w:pPr>
      <w:r>
        <w:rPr>
          <w:bCs/>
          <w:b/>
        </w:rPr>
        <w:t xml:space="preserve">5. Cancellation &amp; Variations:</w:t>
      </w:r>
      <w:r>
        <w:t xml:space="preserve"> </w:t>
      </w:r>
      <w:r>
        <w:t xml:space="preserve">The client may request variations to the scope of Paramedic services at any time. Any material change to the Quotation Estimate will be documented in a written variation order signed by both parties before additional Paramedic resources are committed.</w:t>
      </w:r>
    </w:p>
    <w:p>
      <w:pPr>
        <w:numPr>
          <w:ilvl w:val="0"/>
          <w:numId w:val="1001"/>
        </w:numPr>
        <w:pStyle w:val="Compact"/>
      </w:pPr>
      <w:r>
        <w:rPr>
          <w:bCs/>
          <w:b/>
        </w:rPr>
        <w:t xml:space="preserve">6. Insurance &amp; Liability:</w:t>
      </w:r>
      <w:r>
        <w:t xml:space="preserve"> </w:t>
      </w:r>
      <w:r>
        <w:t xml:space="preserve">Capital Coast Paramedic Services Ltd. maintains professional indemnity insurance of no less than NZD $10,000,000 and public liability insurance of NZD $20,000,000, in compliance with New Zealand health sector requirements for Paramedic service providers operating in Wellington.</w:t>
      </w:r>
    </w:p>
    <w:p>
      <w:pPr>
        <w:numPr>
          <w:ilvl w:val="0"/>
          <w:numId w:val="1001"/>
        </w:numPr>
        <w:pStyle w:val="Compact"/>
      </w:pPr>
      <w:r>
        <w:rPr>
          <w:bCs/>
          <w:b/>
        </w:rPr>
        <w:t xml:space="preserve">7. Data Privacy:</w:t>
      </w:r>
      <w:r>
        <w:t xml:space="preserve"> </w:t>
      </w:r>
      <w:r>
        <w:t xml:space="preserve">All patient information handled by Paramedic staff under this Quotation Estimate will be managed in accordance with the New Zealand Privacy Act 2020 and the Health Information Privacy Code 1994.</w:t>
      </w:r>
    </w:p>
    <w:p>
      <w:pPr>
        <w:numPr>
          <w:ilvl w:val="0"/>
          <w:numId w:val="1001"/>
        </w:numPr>
        <w:pStyle w:val="Compact"/>
      </w:pPr>
      <w:r>
        <w:rPr>
          <w:bCs/>
          <w:b/>
        </w:rPr>
        <w:t xml:space="preserve">8. Dispute Resolution:</w:t>
      </w:r>
      <w:r>
        <w:t xml:space="preserve"> </w:t>
      </w:r>
      <w:r>
        <w:t xml:space="preserve">Any disputes arising from this Quotation Estimate for Paramedic services in New Zealand Wellington shall first be addressed through good-faith negotiation. If unresolved, the matter shall be referred to mediation under the New Zealand Disputes Tribunal or, failing that, the District Court of Wellington.</w:t>
      </w:r>
    </w:p>
    <w:p>
      <w:pPr>
        <w:numPr>
          <w:ilvl w:val="0"/>
          <w:numId w:val="1001"/>
        </w:numPr>
        <w:pStyle w:val="Compact"/>
      </w:pPr>
      <w:r>
        <w:rPr>
          <w:bCs/>
          <w:b/>
        </w:rPr>
        <w:t xml:space="preserve">9. Governing Law:</w:t>
      </w:r>
      <w:r>
        <w:t xml:space="preserve"> </w:t>
      </w:r>
      <w:r>
        <w:t xml:space="preserve">This Quotation Estimate is governed by and construed in accordance with the laws of New Zealand, with specific application to the Wellington region.</w:t>
      </w:r>
    </w:p>
    <w:bookmarkEnd w:id="25"/>
    <w:bookmarkStart w:id="26" w:name="acceptance"/>
    <w:p>
      <w:pPr>
        <w:pStyle w:val="Heading2"/>
      </w:pPr>
      <w:r>
        <w:t xml:space="preserve">Acceptance</w:t>
      </w:r>
    </w:p>
    <w:p>
      <w:pPr>
        <w:pStyle w:val="FirstParagraph"/>
      </w:pPr>
      <w:r>
        <w:t xml:space="preserve">By signing below, the client acknowledges and accepts this Quotation Estimate for Paramedic services in New Zealand Wellington. Upon acceptance, Capital Coast Paramedic Services Ltd. will commence mobilisation of Paramedic resources within five (5) business days of the signed acceptance date.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Client Authorised Representative</w:t>
            </w:r>
          </w:p>
        </w:tc>
        <w:tc>
          <w:tcPr/>
          <w:p>
            <w:pPr>
              <w:pStyle w:val="Compact"/>
              <w:jc w:val="left"/>
            </w:pPr>
            <w:r>
              <w:t xml:space="preserve">Dr. James Tui</w:t>
            </w:r>
          </w:p>
        </w:tc>
        <w:tc>
          <w:tcPr/>
          <w:p>
            <w:pPr>
              <w:pStyle w:val="Compact"/>
              <w:jc w:val="left"/>
            </w:pPr>
            <w:r>
              <w:t xml:space="preserve">_________________________</w:t>
            </w:r>
          </w:p>
        </w:tc>
        <w:tc>
          <w:tcPr/>
          <w:p>
            <w:pPr>
              <w:pStyle w:val="Compact"/>
              <w:jc w:val="left"/>
            </w:pPr>
            <w:r>
              <w:t xml:space="preserve">____________</w:t>
            </w:r>
          </w:p>
        </w:tc>
      </w:tr>
      <w:tr>
        <w:tc>
          <w:tcPr/>
          <w:p>
            <w:pPr>
              <w:pStyle w:val="Compact"/>
              <w:jc w:val="left"/>
            </w:pPr>
            <w:r>
              <w:t xml:space="preserve">Capital Coast Paramedic Services Ltd.</w:t>
            </w:r>
          </w:p>
        </w:tc>
        <w:tc>
          <w:tcPr/>
          <w:p>
            <w:pPr>
              <w:pStyle w:val="Compact"/>
              <w:jc w:val="left"/>
            </w:pPr>
            <w:r>
              <w:t xml:space="preserve">Sarah Mitchell</w:t>
            </w:r>
          </w:p>
        </w:tc>
        <w:tc>
          <w:tcPr/>
          <w:p>
            <w:pPr>
              <w:pStyle w:val="Compact"/>
              <w:jc w:val="left"/>
            </w:pPr>
            <w:r>
              <w:t xml:space="preserve">_________________________</w:t>
            </w:r>
          </w:p>
        </w:tc>
        <w:tc>
          <w:tcPr/>
          <w:p>
            <w:pPr>
              <w:pStyle w:val="Compact"/>
              <w:jc w:val="left"/>
            </w:pPr>
            <w:r>
              <w:t xml:space="preserve">____________</w:t>
            </w:r>
          </w:p>
        </w:tc>
      </w:tr>
    </w:tbl>
    <w:p>
      <w:pPr>
        <w:pStyle w:val="BodyText"/>
      </w:pPr>
      <w:r>
        <w:t xml:space="preserve">Capital Coast Paramedic Services Ltd. | 14 Te Aro Street, Wellington 6011, New Zealand</w:t>
      </w:r>
    </w:p>
    <w:p>
      <w:pPr>
        <w:pStyle w:val="BodyText"/>
      </w:pPr>
      <w:r>
        <w:t xml:space="preserve">Quotation Estimate No. QTE-WLG-2025-0417 | Issued 12 June 2025 | All amounts in New Zealand Dollars (NZD)</w:t>
      </w:r>
    </w:p>
    <w:p>
      <w:pPr>
        <w:pStyle w:val="BodyText"/>
      </w:pPr>
      <w:r>
        <w:t xml:space="preserve">This Quotation Estimate is a confidential document intended solely for the named client. Reproduction or distribution without written consent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New Zealand Wellington</dc:title>
  <dc:creator/>
  <dc:language>en</dc:language>
  <cp:keywords/>
  <dcterms:created xsi:type="dcterms:W3CDTF">2026-10-10T02:03:43Z</dcterms:created>
  <dcterms:modified xsi:type="dcterms:W3CDTF">2026-10-10T02:03:43Z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