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Paramedic Services — Nigeria Lagos</w:t>
      </w:r>
    </w:p>
    <w:bookmarkEnd w:id="20"/>
    <w:p>
      <w:pPr>
        <w:pStyle w:val="BodyText"/>
      </w:pPr>
      <w:r>
        <w:rPr>
          <w:bCs/>
          <w:b/>
        </w:rPr>
        <w:t xml:space="preserve">Lagos Emergency Medical Services Ltd.</w:t>
      </w:r>
      <w:r>
        <w:br/>
      </w:r>
      <w:r>
        <w:t xml:space="preserve">14 Adeola Odeku Street, Victoria Island</w:t>
      </w:r>
      <w:r>
        <w:br/>
      </w:r>
      <w:r>
        <w:t xml:space="preserve">Lagos, Nigeria</w:t>
      </w:r>
      <w:r>
        <w:br/>
      </w:r>
      <w:r>
        <w:t xml:space="preserve">Tel: +234 803 555 0192</w:t>
      </w:r>
      <w:r>
        <w:br/>
      </w:r>
      <w:r>
        <w:t xml:space="preserve">Email: quotations@lagosems.ng</w:t>
      </w:r>
      <w:r>
        <w:br/>
      </w:r>
      <w:r>
        <w:t xml:space="preserve">RC: 1487293</w:t>
      </w:r>
    </w:p>
    <w:p>
      <w:pPr>
        <w:pStyle w:val="BodyText"/>
      </w:pPr>
      <w:r>
        <w:rPr>
          <w:bCs/>
          <w:b/>
        </w:rPr>
        <w:t xml:space="preserve">Prepared For:</w:t>
      </w:r>
      <w:r>
        <w:br/>
      </w:r>
      <w:r>
        <w:t xml:space="preserve">[Client Name / Organization]</w:t>
      </w:r>
      <w:r>
        <w:br/>
      </w:r>
      <w:r>
        <w:t xml:space="preserve">[Client Address]</w:t>
      </w:r>
      <w:r>
        <w:br/>
      </w:r>
      <w:r>
        <w:t xml:space="preserve">Lagos, Nigeria</w:t>
      </w:r>
      <w:r>
        <w:br/>
      </w:r>
      <w:r>
        <w:t xml:space="preserve">Tel: [Client Phone]</w:t>
      </w:r>
      <w:r>
        <w:br/>
      </w:r>
      <w:r>
        <w:t xml:space="preserve">Email: [Client Email]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LEMS/QE/2025/00472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Service Location:</w:t>
            </w:r>
          </w:p>
        </w:tc>
        <w:tc>
          <w:tcPr/>
          <w:p>
            <w:pPr>
              <w:pStyle w:val="Compact"/>
              <w:jc w:val="left"/>
            </w:pPr>
            <w:r>
              <w:t xml:space="preserve">Lagos, Nigeria (All 77 Local Government Areas)</w:t>
            </w:r>
          </w:p>
        </w:tc>
      </w:tr>
      <w:tr>
        <w:tc>
          <w:tcPr/>
          <w:p>
            <w:pPr>
              <w:pStyle w:val="Compact"/>
              <w:jc w:val="left"/>
            </w:pPr>
            <w:r>
              <w:t xml:space="preserve">Payment Currency:</w:t>
            </w:r>
          </w:p>
        </w:tc>
        <w:tc>
          <w:tcPr/>
          <w:p>
            <w:pPr>
              <w:pStyle w:val="Compact"/>
              <w:jc w:val="left"/>
            </w:pPr>
            <w:r>
              <w:t xml:space="preserve">Nigerian Naira (NGN)</w:t>
            </w:r>
          </w:p>
        </w:tc>
      </w:tr>
    </w:tbl>
    <w:bookmarkStart w:id="21" w:name="Xf90db7eeb739241e3cbc1802dc6354976d91350"/>
    <w:p>
      <w:pPr>
        <w:pStyle w:val="Heading2"/>
      </w:pPr>
      <w:r>
        <w:t xml:space="preserve">1. Introduction and Scope of Paramedic Services</w:t>
      </w:r>
    </w:p>
    <w:p>
      <w:pPr>
        <w:pStyle w:val="FirstParagraph"/>
      </w:pPr>
      <w:r>
        <w:t xml:space="preserve">This</w:t>
      </w:r>
      <w:r>
        <w:t xml:space="preserve"> </w:t>
      </w:r>
      <w:r>
        <w:t xml:space="preserve">Quotation Estimate</w:t>
      </w:r>
      <w:r>
        <w:t xml:space="preserve"> </w:t>
      </w:r>
      <w:r>
        <w:t xml:space="preserve">is issued by Lagos Emergency Medical Services Ltd. (hereinafter referred to as "the Provider") to the above-named client for the provision of comprehensive</w:t>
      </w:r>
      <w:r>
        <w:t xml:space="preserve"> </w:t>
      </w:r>
      <w:r>
        <w:t xml:space="preserve">Paramedic</w:t>
      </w:r>
      <w:r>
        <w:t xml:space="preserve"> </w:t>
      </w:r>
      <w:r>
        <w:t xml:space="preserve">services within the metropolitan area of</w:t>
      </w:r>
      <w:r>
        <w:t xml:space="preserve"> </w:t>
      </w:r>
      <w:r>
        <w:t xml:space="preserve">Nigeria Lagos</w:t>
      </w:r>
      <w:r>
        <w:t xml:space="preserve"> </w:t>
      </w:r>
      <w:r>
        <w:t xml:space="preserve">and its surrounding environs. The scope of this engagement covers advanced life support (ALS), basic life support (BLS), critical care transport, event-based medical standby, and ongoing corporate paramedic coverage tailored to the operational needs of the client.</w:t>
      </w:r>
    </w:p>
    <w:p>
      <w:pPr>
        <w:pStyle w:val="BodyText"/>
      </w:pPr>
      <w:r>
        <w:t xml:space="preserve">All</w:t>
      </w:r>
      <w:r>
        <w:t xml:space="preserve"> </w:t>
      </w:r>
      <w:r>
        <w:t xml:space="preserve">Paramedic</w:t>
      </w:r>
      <w:r>
        <w:t xml:space="preserve"> </w:t>
      </w:r>
      <w:r>
        <w:t xml:space="preserve">personnel deployed under this Quotation Estimate shall be fully certified by the Nigerian Ambulance Service (NAS), the National Ambulance Service (NAS) regulatory body, and hold valid registration with the Nursing and Midwifery Council of Nigeria (NMCN). Each Paramedic team shall operate in accordance with the latest Nigerian emergency medical protocols and international best practices in pre-hospital care.</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Paramedic Service</w:t>
            </w:r>
          </w:p>
        </w:tc>
        <w:tc>
          <w:tcPr/>
          <w:p>
            <w:pPr>
              <w:pStyle w:val="Compact"/>
              <w:jc w:val="left"/>
            </w:pPr>
            <w:r>
              <w:t xml:space="preserve">Duration / Frequency</w:t>
            </w:r>
          </w:p>
        </w:tc>
        <w:tc>
          <w:tcPr/>
          <w:p>
            <w:pPr>
              <w:pStyle w:val="Compact"/>
              <w:jc w:val="left"/>
            </w:pPr>
            <w:r>
              <w:t xml:space="preserve">Unit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Advanced Life Support (ALS) Paramedic Team — 2 Paramedics + 1 Driver, fully equipped ambulance with defibrillator, ventilator, and IV therapy equipment</w:t>
            </w:r>
          </w:p>
        </w:tc>
        <w:tc>
          <w:tcPr/>
          <w:p>
            <w:pPr>
              <w:pStyle w:val="Compact"/>
              <w:jc w:val="left"/>
            </w:pPr>
            <w:r>
              <w:t xml:space="preserve">Per call-out (up to 4 hrs)</w:t>
            </w:r>
          </w:p>
        </w:tc>
        <w:tc>
          <w:tcPr/>
          <w:p>
            <w:pPr>
              <w:pStyle w:val="Compact"/>
              <w:jc w:val="left"/>
            </w:pPr>
            <w:r>
              <w:t xml:space="preserve">₦ 185,000</w:t>
            </w:r>
          </w:p>
        </w:tc>
        <w:tc>
          <w:tcPr/>
          <w:p>
            <w:pPr>
              <w:pStyle w:val="Compact"/>
              <w:jc w:val="left"/>
            </w:pPr>
            <w:r>
              <w:t xml:space="preserve">₦ 1,850,000 (10 calls)</w:t>
            </w:r>
          </w:p>
        </w:tc>
      </w:tr>
      <w:tr>
        <w:tc>
          <w:tcPr/>
          <w:p>
            <w:pPr>
              <w:pStyle w:val="Compact"/>
              <w:jc w:val="left"/>
            </w:pPr>
            <w:r>
              <w:t xml:space="preserve">2</w:t>
            </w:r>
          </w:p>
        </w:tc>
        <w:tc>
          <w:tcPr/>
          <w:p>
            <w:pPr>
              <w:pStyle w:val="Compact"/>
              <w:jc w:val="left"/>
            </w:pPr>
            <w:r>
              <w:t xml:space="preserve">Basic Life Support (BLS) Paramedic Response — 1 Paramedic + 1 EMT, standard ambulance with oxygen and first-aid kit</w:t>
            </w:r>
          </w:p>
        </w:tc>
        <w:tc>
          <w:tcPr/>
          <w:p>
            <w:pPr>
              <w:pStyle w:val="Compact"/>
              <w:jc w:val="left"/>
            </w:pPr>
            <w:r>
              <w:t xml:space="preserve">Per call-out (up to 3 hrs)</w:t>
            </w:r>
          </w:p>
        </w:tc>
        <w:tc>
          <w:tcPr/>
          <w:p>
            <w:pPr>
              <w:pStyle w:val="Compact"/>
              <w:jc w:val="left"/>
            </w:pPr>
            <w:r>
              <w:t xml:space="preserve">₦ 95,000</w:t>
            </w:r>
          </w:p>
        </w:tc>
        <w:tc>
          <w:tcPr/>
          <w:p>
            <w:pPr>
              <w:pStyle w:val="Compact"/>
              <w:jc w:val="left"/>
            </w:pPr>
            <w:r>
              <w:t xml:space="preserve">₦ 950,000 (10 calls)</w:t>
            </w:r>
          </w:p>
        </w:tc>
      </w:tr>
      <w:tr>
        <w:tc>
          <w:tcPr/>
          <w:p>
            <w:pPr>
              <w:pStyle w:val="Compact"/>
              <w:jc w:val="left"/>
            </w:pPr>
            <w:r>
              <w:t xml:space="preserve">3</w:t>
            </w:r>
          </w:p>
        </w:tc>
        <w:tc>
          <w:tcPr/>
          <w:p>
            <w:pPr>
              <w:pStyle w:val="Compact"/>
              <w:jc w:val="left"/>
            </w:pPr>
            <w:r>
              <w:t xml:space="preserve">Critical Care / ICU Transport Paramedic Team — 2 Paramedics + 1 Specialist Nurse, ICU-equipped vehicle with ventilator, infusion pumps, and cardiac monitor</w:t>
            </w:r>
          </w:p>
        </w:tc>
        <w:tc>
          <w:tcPr/>
          <w:p>
            <w:pPr>
              <w:pStyle w:val="Compact"/>
              <w:jc w:val="left"/>
            </w:pPr>
            <w:r>
              <w:t xml:space="preserve">Per transfer (up to 6 hrs)</w:t>
            </w:r>
          </w:p>
        </w:tc>
        <w:tc>
          <w:tcPr/>
          <w:p>
            <w:pPr>
              <w:pStyle w:val="Compact"/>
              <w:jc w:val="left"/>
            </w:pPr>
            <w:r>
              <w:t xml:space="preserve">₦ 320,000</w:t>
            </w:r>
          </w:p>
        </w:tc>
        <w:tc>
          <w:tcPr/>
          <w:p>
            <w:pPr>
              <w:pStyle w:val="Compact"/>
              <w:jc w:val="left"/>
            </w:pPr>
            <w:r>
              <w:t xml:space="preserve">₦ 640,000 (2 transfers)</w:t>
            </w:r>
          </w:p>
        </w:tc>
      </w:tr>
      <w:tr>
        <w:tc>
          <w:tcPr/>
          <w:p>
            <w:pPr>
              <w:pStyle w:val="Compact"/>
              <w:jc w:val="left"/>
            </w:pPr>
            <w:r>
              <w:t xml:space="preserve">4</w:t>
            </w:r>
          </w:p>
        </w:tc>
        <w:tc>
          <w:tcPr/>
          <w:p>
            <w:pPr>
              <w:pStyle w:val="Compact"/>
              <w:jc w:val="left"/>
            </w:pPr>
            <w:r>
              <w:t xml:space="preserve">Corporate / Event Paramedic Standby — Dedicated Paramedic team on-site for conferences, sports events, or corporate functions in Nigeria Lagos</w:t>
            </w:r>
          </w:p>
        </w:tc>
        <w:tc>
          <w:tcPr/>
          <w:p>
            <w:pPr>
              <w:pStyle w:val="Compact"/>
              <w:jc w:val="left"/>
            </w:pPr>
            <w:r>
              <w:t xml:space="preserve">Per 8-hour shift</w:t>
            </w:r>
          </w:p>
        </w:tc>
        <w:tc>
          <w:tcPr/>
          <w:p>
            <w:pPr>
              <w:pStyle w:val="Compact"/>
              <w:jc w:val="left"/>
            </w:pPr>
            <w:r>
              <w:t xml:space="preserve">₦ 250,000</w:t>
            </w:r>
          </w:p>
        </w:tc>
        <w:tc>
          <w:tcPr/>
          <w:p>
            <w:pPr>
              <w:pStyle w:val="Compact"/>
              <w:jc w:val="left"/>
            </w:pPr>
            <w:r>
              <w:t xml:space="preserve">₦ 1,000,000 (4 shifts)</w:t>
            </w:r>
          </w:p>
        </w:tc>
      </w:tr>
      <w:tr>
        <w:tc>
          <w:tcPr/>
          <w:p>
            <w:pPr>
              <w:pStyle w:val="Compact"/>
              <w:jc w:val="left"/>
            </w:pPr>
            <w:r>
              <w:t xml:space="preserve">5</w:t>
            </w:r>
          </w:p>
        </w:tc>
        <w:tc>
          <w:tcPr/>
          <w:p>
            <w:pPr>
              <w:pStyle w:val="Compact"/>
              <w:jc w:val="left"/>
            </w:pPr>
            <w:r>
              <w:t xml:space="preserve">24/7 On-Call Paramedic Coverage for Corporate Facilities — Rotating Paramedic shifts ensuring round-the-clock emergency readiness at client premises in Lagos</w:t>
            </w:r>
          </w:p>
        </w:tc>
        <w:tc>
          <w:tcPr/>
          <w:p>
            <w:pPr>
              <w:pStyle w:val="Compact"/>
              <w:jc w:val="left"/>
            </w:pPr>
            <w:r>
              <w:t xml:space="preserve">Monthly (30 days)</w:t>
            </w:r>
          </w:p>
        </w:tc>
        <w:tc>
          <w:tcPr/>
          <w:p>
            <w:pPr>
              <w:pStyle w:val="Compact"/>
              <w:jc w:val="left"/>
            </w:pPr>
            <w:r>
              <w:t xml:space="preserve">₦ 2,800,000</w:t>
            </w:r>
          </w:p>
        </w:tc>
        <w:tc>
          <w:tcPr/>
          <w:p>
            <w:pPr>
              <w:pStyle w:val="Compact"/>
              <w:jc w:val="left"/>
            </w:pPr>
            <w:r>
              <w:t xml:space="preserve">₦ 2,800,000</w:t>
            </w:r>
          </w:p>
        </w:tc>
      </w:tr>
      <w:tr>
        <w:tc>
          <w:tcPr/>
          <w:p>
            <w:pPr>
              <w:pStyle w:val="Compact"/>
              <w:jc w:val="left"/>
            </w:pPr>
            <w:r>
              <w:t xml:space="preserve">6</w:t>
            </w:r>
          </w:p>
        </w:tc>
        <w:tc>
          <w:tcPr/>
          <w:p>
            <w:pPr>
              <w:pStyle w:val="Compact"/>
              <w:jc w:val="left"/>
            </w:pPr>
            <w:r>
              <w:t xml:space="preserve">Paramedic Training &amp; First-Aid Workshops for Client Staff — BLS, CPR, AED usage, and trauma management training delivered by senior Paramedics</w:t>
            </w:r>
          </w:p>
        </w:tc>
        <w:tc>
          <w:tcPr/>
          <w:p>
            <w:pPr>
              <w:pStyle w:val="Compact"/>
              <w:jc w:val="left"/>
            </w:pPr>
            <w:r>
              <w:t xml:space="preserve">Per session (4 hrs, up to 50 pax)</w:t>
            </w:r>
          </w:p>
        </w:tc>
        <w:tc>
          <w:tcPr/>
          <w:p>
            <w:pPr>
              <w:pStyle w:val="Compact"/>
              <w:jc w:val="left"/>
            </w:pPr>
            <w:r>
              <w:t xml:space="preserve">₦ 150,000</w:t>
            </w:r>
          </w:p>
        </w:tc>
        <w:tc>
          <w:tcPr/>
          <w:p>
            <w:pPr>
              <w:pStyle w:val="Compact"/>
              <w:jc w:val="left"/>
            </w:pPr>
            <w:r>
              <w:t xml:space="preserve">₦ 450,000 (3 sessions)</w:t>
            </w:r>
          </w:p>
        </w:tc>
      </w:tr>
      <w:tr>
        <w:tc>
          <w:tcPr/>
          <w:p>
            <w:pPr>
              <w:pStyle w:val="Compact"/>
              <w:jc w:val="left"/>
            </w:pPr>
            <w:r>
              <w:t xml:space="preserve">7</w:t>
            </w:r>
          </w:p>
        </w:tc>
        <w:tc>
          <w:tcPr/>
          <w:p>
            <w:pPr>
              <w:pStyle w:val="Compact"/>
              <w:jc w:val="left"/>
            </w:pPr>
            <w:r>
              <w:t xml:space="preserve">Medical Equipment Supply &amp; Maintenance — AED devices, oxygen concentrators, trauma kits, and IV supplies for client facility in Nigeria Lagos</w:t>
            </w:r>
          </w:p>
        </w:tc>
        <w:tc>
          <w:tcPr/>
          <w:p>
            <w:pPr>
              <w:pStyle w:val="Compact"/>
              <w:jc w:val="left"/>
            </w:pPr>
            <w:r>
              <w:t xml:space="preserve">One-time + quarterly maintenance</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8</w:t>
            </w:r>
          </w:p>
        </w:tc>
        <w:tc>
          <w:tcPr/>
          <w:p>
            <w:pPr>
              <w:pStyle w:val="Compact"/>
              <w:jc w:val="left"/>
            </w:pPr>
            <w:r>
              <w:t xml:space="preserve">Telemedicine / Remote Paramedic Consultation — Real-time video consultation with a Paramedic for triage and guidance before physical dispatch</w:t>
            </w:r>
          </w:p>
        </w:tc>
        <w:tc>
          <w:tcPr/>
          <w:p>
            <w:pPr>
              <w:pStyle w:val="Compact"/>
              <w:jc w:val="left"/>
            </w:pPr>
            <w:r>
              <w:t xml:space="preserve">Per consultation (30 min)</w:t>
            </w:r>
          </w:p>
        </w:tc>
        <w:tc>
          <w:tcPr/>
          <w:p>
            <w:pPr>
              <w:pStyle w:val="Compact"/>
              <w:jc w:val="left"/>
            </w:pPr>
            <w:r>
              <w:t xml:space="preserve">₦ 25,000</w:t>
            </w:r>
          </w:p>
        </w:tc>
        <w:tc>
          <w:tcPr/>
          <w:p>
            <w:pPr>
              <w:pStyle w:val="Compact"/>
              <w:jc w:val="left"/>
            </w:pPr>
            <w:r>
              <w:t xml:space="preserve">₦ 250,000 (10 consults)</w:t>
            </w:r>
          </w:p>
        </w:tc>
      </w:tr>
      <w:tr>
        <w:tc>
          <w:tcPr>
            <w:gridSpan w:val="4"/>
          </w:tcPr>
          <w:p>
            <w:pPr>
              <w:pStyle w:val="Compact"/>
              <w:jc w:val="right"/>
            </w:pPr>
            <w:r>
              <w:t xml:space="preserve">GRAND TOTAL (Quotation Estimate)</w:t>
            </w:r>
          </w:p>
        </w:tc>
        <w:tc>
          <w:tcPr/>
          <w:p>
            <w:pPr>
              <w:pStyle w:val="Compact"/>
              <w:jc w:val="left"/>
            </w:pPr>
            <w:r>
              <w:t xml:space="preserve">₦ 9,140,000</w:t>
            </w:r>
          </w:p>
        </w:tc>
      </w:tr>
      <w:tr>
        <w:tc>
          <w:tcPr>
            <w:gridSpan w:val="4"/>
          </w:tcPr>
          <w:p>
            <w:pPr>
              <w:pStyle w:val="Compact"/>
              <w:jc w:val="right"/>
            </w:pPr>
            <w:r>
              <w:t xml:space="preserve">VAT (7.5% — as applicable in Nigeria)</w:t>
            </w:r>
          </w:p>
        </w:tc>
        <w:tc>
          <w:tcPr/>
          <w:p>
            <w:pPr>
              <w:pStyle w:val="Compact"/>
              <w:jc w:val="left"/>
            </w:pPr>
            <w:r>
              <w:t xml:space="preserve">₦ 685,500</w:t>
            </w:r>
          </w:p>
        </w:tc>
      </w:tr>
      <w:tr>
        <w:tc>
          <w:tcPr>
            <w:gridSpan w:val="4"/>
          </w:tcPr>
          <w:p>
            <w:pPr>
              <w:pStyle w:val="Compact"/>
              <w:jc w:val="right"/>
            </w:pPr>
            <w:r>
              <w:t xml:space="preserve">NET TOTAL PAYABLE</w:t>
            </w:r>
          </w:p>
        </w:tc>
        <w:tc>
          <w:tcPr/>
          <w:p>
            <w:pPr>
              <w:pStyle w:val="Compact"/>
              <w:jc w:val="left"/>
            </w:pPr>
            <w:r>
              <w:t xml:space="preserve">₦ 9,825,500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are subject to revision based on fuel costs, medical supply inflation, and regulatory changes in Nigeria Lagos.</w:t>
      </w:r>
    </w:p>
    <w:p>
      <w:pPr>
        <w:numPr>
          <w:ilvl w:val="0"/>
          <w:numId w:val="1001"/>
        </w:numPr>
        <w:pStyle w:val="Compact"/>
      </w:pPr>
      <w:r>
        <w:t xml:space="preserve">Payment terms: Fifty percent (50%) advance payment upon acceptance of this Quotation Estimate; the remaining fifty percent (50%) shall be settled within fourteen (14) days of service completion or monthly invoicing for ongoing Paramedic coverage.</w:t>
      </w:r>
    </w:p>
    <w:p>
      <w:pPr>
        <w:numPr>
          <w:ilvl w:val="0"/>
          <w:numId w:val="1001"/>
        </w:numPr>
        <w:pStyle w:val="Compact"/>
      </w:pPr>
      <w:r>
        <w:t xml:space="preserve">All</w:t>
      </w:r>
      <w:r>
        <w:t xml:space="preserve"> </w:t>
      </w:r>
      <w:r>
        <w:t xml:space="preserve">Paramedic</w:t>
      </w:r>
      <w:r>
        <w:t xml:space="preserve"> </w:t>
      </w:r>
      <w:r>
        <w:t xml:space="preserve">services shall be rendered in strict compliance with the Nigerian Ambulance Service Act, the National Health Act, and all applicable Lagos State emergency medical regulations.</w:t>
      </w:r>
    </w:p>
    <w:p>
      <w:pPr>
        <w:numPr>
          <w:ilvl w:val="0"/>
          <w:numId w:val="1001"/>
        </w:numPr>
        <w:pStyle w:val="Compact"/>
      </w:pPr>
      <w:r>
        <w:t xml:space="preserve">The Provider shall maintain a minimum response time of fifteen (15) minutes for ALS and twenty (20) minutes for BLS call-outs within the Lagos Island, Victoria Island, Lekki, Ikeja, and Ajah corridors. Response times in outer Lagos Local Government Areas may extend to thirty (30) minutes depending on traffic conditions.</w:t>
      </w:r>
    </w:p>
    <w:p>
      <w:pPr>
        <w:numPr>
          <w:ilvl w:val="0"/>
          <w:numId w:val="1001"/>
        </w:numPr>
        <w:pStyle w:val="Compact"/>
      </w:pPr>
      <w:r>
        <w:t xml:space="preserve">Each</w:t>
      </w:r>
      <w:r>
        <w:t xml:space="preserve"> </w:t>
      </w:r>
      <w:r>
        <w:t xml:space="preserve">Paramedic</w:t>
      </w:r>
      <w:r>
        <w:t xml:space="preserve"> </w:t>
      </w:r>
      <w:r>
        <w:t xml:space="preserve">team shall carry a minimum of 48 hours' worth of essential medications, oxygen supply, and trauma management equipment. All vehicles shall be inspected and serviced weekly.</w:t>
      </w:r>
    </w:p>
    <w:p>
      <w:pPr>
        <w:numPr>
          <w:ilvl w:val="0"/>
          <w:numId w:val="1001"/>
        </w:numPr>
        <w:pStyle w:val="Compact"/>
      </w:pPr>
      <w:r>
        <w:t xml:space="preserve">The client shall provide a safe and accessible point of entry for Paramedic vehicles at all designated locations within Nigeria Lagos. Failure to do so may result in additional standby charges at ₦ 5,000 per 15-minute increment.</w:t>
      </w:r>
    </w:p>
    <w:p>
      <w:pPr>
        <w:numPr>
          <w:ilvl w:val="0"/>
          <w:numId w:val="1001"/>
        </w:numPr>
        <w:pStyle w:val="Compact"/>
      </w:pPr>
      <w:r>
        <w:t xml:space="preserve">Confidentiality: All patient information, medical records, and operational data handled by our Paramedic teams shall be treated with the highest degree of confidentiality in accordance with the Nigerian Data Protection Regulation (NDPR) 2019.</w:t>
      </w:r>
    </w:p>
    <w:p>
      <w:pPr>
        <w:numPr>
          <w:ilvl w:val="0"/>
          <w:numId w:val="1001"/>
        </w:numPr>
        <w:pStyle w:val="Compact"/>
      </w:pPr>
      <w:r>
        <w:t xml:space="preserve">Force Majeure: Neither party shall be liable for delays or non-performance caused by events beyond reasonable control, including but not limited to severe flooding in Lagos, civil unrest, government-imposed lockdowns, or pandemics.</w:t>
      </w:r>
    </w:p>
    <w:p>
      <w:pPr>
        <w:numPr>
          <w:ilvl w:val="0"/>
          <w:numId w:val="1001"/>
        </w:numPr>
        <w:pStyle w:val="Compact"/>
      </w:pPr>
      <w:r>
        <w:t xml:space="preserve">Disputes arising from this Quotation Estimate shall be resolved through amicable negotiation. In the event of failure to resolve, disputes shall be referred to arbitration under the Arbitration and Conciliation Act (Cap A18, LFN 2004) in Lagos, Nigeria.</w:t>
      </w:r>
    </w:p>
    <w:p>
      <w:pPr>
        <w:numPr>
          <w:ilvl w:val="0"/>
          <w:numId w:val="1001"/>
        </w:numPr>
        <w:pStyle w:val="Compact"/>
      </w:pPr>
      <w:r>
        <w:t xml:space="preserve">This Quotation Estimate does not constitute a binding contract until countersigned by both parties and the advance payment has been received in full.</w:t>
      </w:r>
    </w:p>
    <w:p>
      <w:pPr>
        <w:pStyle w:val="FirstParagraph"/>
      </w:pPr>
      <w:r>
        <w:rPr>
          <w:bCs/>
          <w:b/>
        </w:rPr>
        <w:t xml:space="preserve">Note:</w:t>
      </w:r>
      <w:r>
        <w:t xml:space="preserve"> </w:t>
      </w:r>
      <w:r>
        <w:t xml:space="preserve">This Quotation Estimate for Paramedic services in Nigeria Lagos includes all fuel, vehicle maintenance, medical consumables, and personnel costs. Inter-hospital transfers beyond 100 km from Lagos city centre will be quoted separately. All prices are exclusive of any applicable government levies or toll charges on Lagos expressways.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provision of</w:t>
      </w:r>
      <w:r>
        <w:t xml:space="preserve"> </w:t>
      </w:r>
      <w:r>
        <w:t xml:space="preserve">Paramedic</w:t>
      </w:r>
      <w:r>
        <w:t xml:space="preserve"> </w:t>
      </w:r>
      <w:r>
        <w:t xml:space="preserve">services in</w:t>
      </w:r>
      <w:r>
        <w:t xml:space="preserve"> </w:t>
      </w:r>
      <w:r>
        <w:t xml:space="preserve">Nigeria Lagos</w:t>
      </w:r>
      <w:r>
        <w:t xml:space="preserve">.</w:t>
      </w:r>
    </w:p>
    <w:p>
      <w:pPr>
        <w:pStyle w:val="BodyText"/>
      </w:pPr>
      <w:r>
        <w:rPr>
          <w:bCs/>
          <w:b/>
        </w:rPr>
        <w:t xml:space="preserve">For: Lagos Emergency Medical Services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[Client Name / Organization]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Lagos Emergency Medical Services Ltd. — RC 1487293 — 14 Adeola Odeku Street, Victoria Island, Lagos, Nigeria</w:t>
      </w:r>
    </w:p>
    <w:p>
      <w:pPr>
        <w:pStyle w:val="BodyText"/>
      </w:pPr>
      <w:r>
        <w:t xml:space="preserve">This Quotation Estimate is the property of Lagos Emergency Medical Services Ltd. and is issued solely for the named client. Unauthorized reproduction or distribution is strictly prohibited.</w:t>
      </w:r>
    </w:p>
    <w:p>
      <w:pPr>
        <w:pStyle w:val="BodyText"/>
      </w:pPr>
      <w:r>
        <w:t xml:space="preserve">Document Reference: LEMS/QE/2025/00472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Nigeria Lagos</dc:title>
  <dc:creator/>
  <dc:language>en</dc:language>
  <cp:keywords/>
  <dcterms:created xsi:type="dcterms:W3CDTF">2026-10-10T01:57:12Z</dcterms:created>
  <dcterms:modified xsi:type="dcterms:W3CDTF">2026-10-10T01:57:12Z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