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Paramedic Services</w:t>
      </w:r>
    </w:p>
    <w:p>
      <w:pPr>
        <w:pStyle w:val="BodyText"/>
      </w:pPr>
      <w:r>
        <w:t xml:space="preserve">South Africa Johannesburg</w:t>
      </w:r>
    </w:p>
    <w:p>
      <w:pPr>
        <w:pStyle w:val="BodyText"/>
      </w:pPr>
      <w:r>
        <w:t xml:space="preserve">Quotation Reference: QTE-JHB-2025-04872</w:t>
      </w:r>
    </w:p>
    <w:p>
      <w:pPr>
        <w:pStyle w:val="BodyText"/>
      </w:pPr>
      <w:r>
        <w:t xml:space="preserve">Date of Issue: 15 June 2025</w:t>
      </w:r>
    </w:p>
    <w:p>
      <w:pPr>
        <w:pStyle w:val="BodyText"/>
      </w:pPr>
      <w:r>
        <w:t xml:space="preserve">Valid Until: 15 July 2025</w:t>
      </w:r>
    </w:p>
    <w:bookmarkEnd w:id="20"/>
    <w:p>
      <w:pPr>
        <w:pStyle w:val="BodyText"/>
      </w:pPr>
      <w:r>
        <w:rPr>
          <w:bCs/>
          <w:b/>
        </w:rPr>
        <w:t xml:space="preserve">Prepared By:</w:t>
      </w:r>
      <w:r>
        <w:br/>
      </w:r>
      <w:r>
        <w:t xml:space="preserve">MedResponse Paramedic Services (Pty) Ltd</w:t>
      </w:r>
      <w:r>
        <w:br/>
      </w:r>
      <w:r>
        <w:t xml:space="preserve">142 Rivonia Road, Sandton</w:t>
      </w:r>
      <w:r>
        <w:br/>
      </w:r>
      <w:r>
        <w:t xml:space="preserve">Johannesburg, 2196, South Africa</w:t>
      </w:r>
      <w:r>
        <w:br/>
      </w:r>
      <w:r>
        <w:t xml:space="preserve">Tel: +27 (0)11 447 8200</w:t>
      </w:r>
      <w:r>
        <w:br/>
      </w:r>
      <w:r>
        <w:t xml:space="preserve">Email: quotes@medresponse.co.za</w:t>
      </w:r>
      <w:r>
        <w:br/>
      </w:r>
      <w:r>
        <w:t xml:space="preserve">Reg No: 2019/123456/07</w:t>
      </w:r>
    </w:p>
    <w:p>
      <w:pPr>
        <w:pStyle w:val="BodyText"/>
      </w:pPr>
      <w:r>
        <w:rPr>
          <w:bCs/>
          <w:b/>
        </w:rPr>
        <w:t xml:space="preserve">Prepared For:</w:t>
      </w:r>
      <w:r>
        <w:br/>
      </w:r>
      <w:r>
        <w:t xml:space="preserve">[Client Name / Organisation]</w:t>
      </w:r>
      <w:r>
        <w:br/>
      </w:r>
      <w:r>
        <w:t xml:space="preserve">[Client Address]</w:t>
      </w:r>
      <w:r>
        <w:br/>
      </w:r>
      <w:r>
        <w:t xml:space="preserve">Johannesburg, South Africa</w:t>
      </w:r>
      <w:r>
        <w:br/>
      </w:r>
      <w:r>
        <w:t xml:space="preserve">Contact: [Client Contact Person]</w:t>
      </w:r>
      <w:r>
        <w:br/>
      </w:r>
      <w:r>
        <w:t xml:space="preserve">Tel: [Client Phone]</w:t>
      </w:r>
      <w:r>
        <w:br/>
      </w:r>
      <w:r>
        <w:t xml:space="preserve">Email: [Client Email]</w:t>
      </w:r>
    </w:p>
    <w:bookmarkStart w:id="21" w:name="scope-of-paramedic-services"/>
    <w:p>
      <w:pPr>
        <w:pStyle w:val="Heading2"/>
      </w:pPr>
      <w:r>
        <w:t xml:space="preserve">1. Scope of Paramedic Services</w:t>
      </w:r>
    </w:p>
    <w:p>
      <w:pPr>
        <w:pStyle w:val="FirstParagraph"/>
      </w:pPr>
      <w:r>
        <w:t xml:space="preserve">This Quotation Estimate is issued by MedResponse Paramedic Services (Pty) Ltd for the provision of professional Paramedic services within the greater Johannesburg metropolitan area, South Africa. The Paramedic services outlined in this document are designed to meet the regulatory standards set by the Health Professions Council of South Africa (HPCSA) and the Department of Health, ensuring that all Paramedic personnel are fully registered, certified, and operating in compliance with South African emergency medical services legislation.</w:t>
      </w:r>
    </w:p>
    <w:p>
      <w:pPr>
        <w:pStyle w:val="BodyText"/>
      </w:pPr>
      <w:r>
        <w:t xml:space="preserve">The Paramedic services covered under this Quotation Estimate include advanced life support (ALS) response, basic life support (BLS) response, patient transport, on-site medical event coverage, and specialised Paramedic consultation for corporate and institutional clients in Johannesburg and its surrounding suburbs including Sandton, Rosebank, Fourways, Midrand, and Soweto.</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Paramedic 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Advanced Paramedic Response – ALS Ambulance with two (2) registered Paramedics, fully equipped for critical care intervention in Johannesburg</w:t>
            </w:r>
          </w:p>
        </w:tc>
        <w:tc>
          <w:tcPr/>
          <w:p>
            <w:pPr>
              <w:pStyle w:val="Compact"/>
              <w:jc w:val="left"/>
            </w:pPr>
            <w:r>
              <w:t xml:space="preserve">Per Call</w:t>
            </w:r>
          </w:p>
        </w:tc>
        <w:tc>
          <w:tcPr/>
          <w:p>
            <w:pPr>
              <w:pStyle w:val="Compact"/>
              <w:jc w:val="left"/>
            </w:pPr>
            <w:r>
              <w:t xml:space="preserve">120</w:t>
            </w:r>
          </w:p>
        </w:tc>
        <w:tc>
          <w:tcPr/>
          <w:p>
            <w:pPr>
              <w:pStyle w:val="Compact"/>
              <w:jc w:val="left"/>
            </w:pPr>
            <w:r>
              <w:t xml:space="preserve">R 4,850.00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Basic Paramedic Response – BLS Ambulance with one (1) Paramedic and one (1) Emergency Care Assistant for non-critical patient transport within South Africa Johannesburg metro area</w:t>
            </w:r>
          </w:p>
        </w:tc>
        <w:tc>
          <w:tcPr/>
          <w:p>
            <w:pPr>
              <w:pStyle w:val="Compact"/>
              <w:jc w:val="left"/>
            </w:pPr>
            <w:r>
              <w:t xml:space="preserve">Per Call</w:t>
            </w:r>
          </w:p>
        </w:tc>
        <w:tc>
          <w:tcPr/>
          <w:p>
            <w:pPr>
              <w:pStyle w:val="Compact"/>
              <w:jc w:val="left"/>
            </w:pPr>
            <w:r>
              <w:t xml:space="preserve">200</w:t>
            </w:r>
          </w:p>
        </w:tc>
        <w:tc>
          <w:tcPr/>
          <w:p>
            <w:pPr>
              <w:pStyle w:val="Compact"/>
              <w:jc w:val="left"/>
            </w:pPr>
            <w:r>
              <w:t xml:space="preserve">R 2,450.00</w:t>
            </w:r>
          </w:p>
        </w:tc>
        <w:tc>
          <w:tcPr/>
          <w:p>
            <w:pPr>
              <w:pStyle w:val="Compact"/>
              <w:jc w:val="left"/>
            </w:pPr>
            <w:r>
              <w:t xml:space="preserve">R 490,000.00</w:t>
            </w:r>
          </w:p>
        </w:tc>
      </w:tr>
      <w:tr>
        <w:tc>
          <w:tcPr/>
          <w:p>
            <w:pPr>
              <w:pStyle w:val="Compact"/>
              <w:jc w:val="left"/>
            </w:pPr>
            <w:r>
              <w:t xml:space="preserve">03</w:t>
            </w:r>
          </w:p>
        </w:tc>
        <w:tc>
          <w:tcPr/>
          <w:p>
            <w:pPr>
              <w:pStyle w:val="Compact"/>
              <w:jc w:val="left"/>
            </w:pPr>
            <w:r>
              <w:t xml:space="preserve">On-Site Paramedic Coverage – Dedicated Paramedic team for corporate events, sporting functions, or industrial operations in Johannesburg (per 8-hour shift)</w:t>
            </w:r>
          </w:p>
        </w:tc>
        <w:tc>
          <w:tcPr/>
          <w:p>
            <w:pPr>
              <w:pStyle w:val="Compact"/>
              <w:jc w:val="left"/>
            </w:pPr>
            <w:r>
              <w:t xml:space="preserve">Per Shift</w:t>
            </w:r>
          </w:p>
        </w:tc>
        <w:tc>
          <w:tcPr/>
          <w:p>
            <w:pPr>
              <w:pStyle w:val="Compact"/>
              <w:jc w:val="left"/>
            </w:pPr>
            <w:r>
              <w:t xml:space="preserve">48</w:t>
            </w:r>
          </w:p>
        </w:tc>
        <w:tc>
          <w:tcPr/>
          <w:p>
            <w:pPr>
              <w:pStyle w:val="Compact"/>
              <w:jc w:val="left"/>
            </w:pPr>
            <w:r>
              <w:t xml:space="preserve">R 6,200.00</w:t>
            </w:r>
          </w:p>
        </w:tc>
        <w:tc>
          <w:tcPr/>
          <w:p>
            <w:pPr>
              <w:pStyle w:val="Compact"/>
              <w:jc w:val="left"/>
            </w:pPr>
            <w:r>
              <w:t xml:space="preserve">R 297,600.00</w:t>
            </w:r>
          </w:p>
        </w:tc>
      </w:tr>
      <w:tr>
        <w:tc>
          <w:tcPr/>
          <w:p>
            <w:pPr>
              <w:pStyle w:val="Compact"/>
              <w:jc w:val="left"/>
            </w:pPr>
            <w:r>
              <w:t xml:space="preserve">04</w:t>
            </w:r>
          </w:p>
        </w:tc>
        <w:tc>
          <w:tcPr/>
          <w:p>
            <w:pPr>
              <w:pStyle w:val="Compact"/>
              <w:jc w:val="left"/>
            </w:pPr>
            <w:r>
              <w:t xml:space="preserve">Paramedic Training &amp; CPR Certification – On-site first aid and CPR training delivered by senior Paramedic instructors for client staff in Johannesburg</w:t>
            </w:r>
          </w:p>
        </w:tc>
        <w:tc>
          <w:tcPr/>
          <w:p>
            <w:pPr>
              <w:pStyle w:val="Compact"/>
              <w:jc w:val="left"/>
            </w:pPr>
            <w:r>
              <w:t xml:space="preserve">Per Session</w:t>
            </w:r>
          </w:p>
        </w:tc>
        <w:tc>
          <w:tcPr/>
          <w:p>
            <w:pPr>
              <w:pStyle w:val="Compact"/>
              <w:jc w:val="left"/>
            </w:pPr>
            <w:r>
              <w:t xml:space="preserve">12</w:t>
            </w:r>
          </w:p>
        </w:tc>
        <w:tc>
          <w:tcPr/>
          <w:p>
            <w:pPr>
              <w:pStyle w:val="Compact"/>
              <w:jc w:val="left"/>
            </w:pPr>
            <w:r>
              <w:t xml:space="preserve">R 3,800.00</w:t>
            </w:r>
          </w:p>
        </w:tc>
        <w:tc>
          <w:tcPr/>
          <w:p>
            <w:pPr>
              <w:pStyle w:val="Compact"/>
              <w:jc w:val="left"/>
            </w:pPr>
            <w:r>
              <w:t xml:space="preserve">R 45,600.00</w:t>
            </w:r>
          </w:p>
        </w:tc>
      </w:tr>
      <w:tr>
        <w:tc>
          <w:tcPr/>
          <w:p>
            <w:pPr>
              <w:pStyle w:val="Compact"/>
              <w:jc w:val="left"/>
            </w:pPr>
            <w:r>
              <w:t xml:space="preserve">05</w:t>
            </w:r>
          </w:p>
        </w:tc>
        <w:tc>
          <w:tcPr/>
          <w:p>
            <w:pPr>
              <w:pStyle w:val="Compact"/>
              <w:jc w:val="left"/>
            </w:pPr>
            <w:r>
              <w:t xml:space="preserve">Paramedic Consultancy &amp; Emergency Response Planning – Strategic Paramedic advisory services for workplace health and safety compliance in South Africa Johannesburg</w:t>
            </w:r>
          </w:p>
        </w:tc>
        <w:tc>
          <w:tcPr/>
          <w:p>
            <w:pPr>
              <w:pStyle w:val="Compact"/>
              <w:jc w:val="left"/>
            </w:pPr>
            <w:r>
              <w:t xml:space="preserve">Per Day</w:t>
            </w:r>
          </w:p>
        </w:tc>
        <w:tc>
          <w:tcPr/>
          <w:p>
            <w:pPr>
              <w:pStyle w:val="Compact"/>
              <w:jc w:val="left"/>
            </w:pPr>
            <w:r>
              <w:t xml:space="preserve">5</w:t>
            </w:r>
          </w:p>
        </w:tc>
        <w:tc>
          <w:tcPr/>
          <w:p>
            <w:pPr>
              <w:pStyle w:val="Compact"/>
              <w:jc w:val="left"/>
            </w:pPr>
            <w:r>
              <w:t xml:space="preserve">R 5,500.00</w:t>
            </w:r>
          </w:p>
        </w:tc>
        <w:tc>
          <w:tcPr/>
          <w:p>
            <w:pPr>
              <w:pStyle w:val="Compact"/>
              <w:jc w:val="left"/>
            </w:pPr>
            <w:r>
              <w:t xml:space="preserve">R 27,500.00</w:t>
            </w:r>
          </w:p>
        </w:tc>
      </w:tr>
      <w:tr>
        <w:tc>
          <w:tcPr/>
          <w:p>
            <w:pPr>
              <w:pStyle w:val="Compact"/>
              <w:jc w:val="left"/>
            </w:pPr>
            <w:r>
              <w:t xml:space="preserve">06</w:t>
            </w:r>
          </w:p>
        </w:tc>
        <w:tc>
          <w:tcPr/>
          <w:p>
            <w:pPr>
              <w:pStyle w:val="Compact"/>
              <w:jc w:val="left"/>
            </w:pPr>
            <w:r>
              <w:t xml:space="preserve">Inter-Hospital Paramedic Transfer – Critical patient transfer between Johannesburg hospitals using fully equipped ALS Paramedic ambulance with ventilator and monitoring</w:t>
            </w:r>
          </w:p>
        </w:tc>
        <w:tc>
          <w:tcPr/>
          <w:p>
            <w:pPr>
              <w:pStyle w:val="Compact"/>
              <w:jc w:val="left"/>
            </w:pPr>
            <w:r>
              <w:t xml:space="preserve">Per Transfer</w:t>
            </w:r>
          </w:p>
        </w:tc>
        <w:tc>
          <w:tcPr/>
          <w:p>
            <w:pPr>
              <w:pStyle w:val="Compact"/>
              <w:jc w:val="left"/>
            </w:pPr>
            <w:r>
              <w:t xml:space="preserve">15</w:t>
            </w:r>
          </w:p>
        </w:tc>
        <w:tc>
          <w:tcPr/>
          <w:p>
            <w:pPr>
              <w:pStyle w:val="Compact"/>
              <w:jc w:val="left"/>
            </w:pPr>
            <w:r>
              <w:t xml:space="preserve">R 8,900.00</w:t>
            </w:r>
          </w:p>
        </w:tc>
        <w:tc>
          <w:tcPr/>
          <w:p>
            <w:pPr>
              <w:pStyle w:val="Compact"/>
              <w:jc w:val="left"/>
            </w:pPr>
            <w:r>
              <w:t xml:space="preserve">R 133,500.00</w:t>
            </w:r>
          </w:p>
        </w:tc>
      </w:tr>
      <w:tr>
        <w:tc>
          <w:tcPr>
            <w:gridSpan w:val="5"/>
          </w:tcPr>
          <w:p>
            <w:pPr>
              <w:pStyle w:val="Compact"/>
              <w:jc w:val="right"/>
            </w:pPr>
            <w:r>
              <w:t xml:space="preserve">Subtotal (Excluding VAT)</w:t>
            </w:r>
          </w:p>
        </w:tc>
        <w:tc>
          <w:tcPr/>
          <w:p>
            <w:pPr>
              <w:pStyle w:val="Compact"/>
              <w:jc w:val="left"/>
            </w:pPr>
            <w:r>
              <w:t xml:space="preserve">R 1,576,200.00</w:t>
            </w:r>
          </w:p>
        </w:tc>
      </w:tr>
      <w:tr>
        <w:tc>
          <w:tcPr>
            <w:gridSpan w:val="5"/>
          </w:tcPr>
          <w:p>
            <w:pPr>
              <w:pStyle w:val="Compact"/>
              <w:jc w:val="right"/>
            </w:pPr>
            <w:r>
              <w:t xml:space="preserve">VAT @ 15%</w:t>
            </w:r>
          </w:p>
        </w:tc>
        <w:tc>
          <w:tcPr/>
          <w:p>
            <w:pPr>
              <w:pStyle w:val="Compact"/>
              <w:jc w:val="left"/>
            </w:pPr>
            <w:r>
              <w:t xml:space="preserve">R 236,430.00</w:t>
            </w:r>
          </w:p>
        </w:tc>
      </w:tr>
      <w:tr>
        <w:tc>
          <w:tcPr>
            <w:gridSpan w:val="5"/>
          </w:tcPr>
          <w:p>
            <w:pPr>
              <w:pStyle w:val="Compact"/>
              <w:jc w:val="right"/>
            </w:pPr>
            <w:r>
              <w:t xml:space="preserve">TOTAL QUOTATION ESTIMATE (Incl. VAT)</w:t>
            </w:r>
          </w:p>
        </w:tc>
        <w:tc>
          <w:tcPr/>
          <w:p>
            <w:pPr>
              <w:pStyle w:val="Compact"/>
              <w:jc w:val="left"/>
            </w:pPr>
            <w:r>
              <w:t xml:space="preserve">R 1,812,630.00</w:t>
            </w:r>
          </w:p>
        </w:tc>
      </w:tr>
    </w:tbl>
    <w:bookmarkEnd w:id="22"/>
    <w:bookmarkStart w:id="23" w:name="paramedic-service-delivery-parameters"/>
    <w:p>
      <w:pPr>
        <w:pStyle w:val="Heading2"/>
      </w:pPr>
      <w:r>
        <w:t xml:space="preserve">3. Paramedic Service Delivery Parameters</w:t>
      </w:r>
    </w:p>
    <w:p>
      <w:pPr>
        <w:pStyle w:val="FirstParagraph"/>
      </w:pPr>
      <w:r>
        <w:t xml:space="preserve">All Paramedic services referenced in this Quotation Estimate shall be delivered by MedResponse Paramedic Services (Pty) Ltd in strict accordance with the South African National Emergency Medical Services Act (Act 19 of 2003) and the HPCSA professional guidelines. Each Paramedic deployed under this agreement will hold a valid HPCSA registration, a current Advanced Trauma Life Support (ATLS) or equivalent certification, and a valid driver's licence appropriate for the vehicle class operated.</w:t>
      </w:r>
    </w:p>
    <w:p>
      <w:pPr>
        <w:pStyle w:val="BodyText"/>
      </w:pPr>
      <w:r>
        <w:t xml:space="preserve">Response times for Paramedic dispatch within the Johannesburg metropolitan area shall not exceed fifteen (15) minutes from the point of call for ALS services and twenty (20) minutes for BLS services, measured from the time of request to the arrival of the Paramedic unit at the incident location. All Paramedic vehicles will be GPS-tracked, fully insured, and maintained in accordance with South African roadworthiness standards.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days from the date of issue. After the expiry date, pricing for Paramedic services may be subject to revision based on fuel costs, operational expenses, and market conditions in South Africa Johannesburg.</w:t>
      </w:r>
    </w:p>
    <w:p>
      <w:pPr>
        <w:numPr>
          <w:ilvl w:val="0"/>
          <w:numId w:val="1001"/>
        </w:numPr>
        <w:pStyle w:val="Compact"/>
      </w:pPr>
      <w:r>
        <w:t xml:space="preserve">Payment terms: 50% deposit upon acceptance of this Quotation Estimate; the remaining 50% to be settled within fourteen (14) days of the completion of all Paramedic services rendered.</w:t>
      </w:r>
    </w:p>
    <w:p>
      <w:pPr>
        <w:numPr>
          <w:ilvl w:val="0"/>
          <w:numId w:val="1001"/>
        </w:numPr>
        <w:pStyle w:val="Compact"/>
      </w:pPr>
      <w:r>
        <w:t xml:space="preserve">All Paramedic services are subject to a minimum call-out fee of R 1,200.00 (inclusive of VAT) for cancellations made less than four (4) hours prior to the scheduled service time.</w:t>
      </w:r>
    </w:p>
    <w:p>
      <w:pPr>
        <w:numPr>
          <w:ilvl w:val="0"/>
          <w:numId w:val="1001"/>
        </w:numPr>
        <w:pStyle w:val="Compact"/>
      </w:pPr>
      <w:r>
        <w:t xml:space="preserve">MedResponse Paramedic Services (Pty) Ltd reserves the right to substitute Paramedic personnel of equivalent or higher qualification without prior notice, provided the client is informed within a reasonable timeframe.</w:t>
      </w:r>
    </w:p>
    <w:p>
      <w:pPr>
        <w:numPr>
          <w:ilvl w:val="0"/>
          <w:numId w:val="1001"/>
        </w:numPr>
        <w:pStyle w:val="Compact"/>
      </w:pPr>
      <w:r>
        <w:t xml:space="preserve">This Quotation Estimate does not constitute a binding contract until formally accepted in writing by both parties. Acceptance may be communicated via email to quotes@medresponse.co.za or by signed return of this document.</w:t>
      </w:r>
    </w:p>
    <w:p>
      <w:pPr>
        <w:numPr>
          <w:ilvl w:val="0"/>
          <w:numId w:val="1001"/>
        </w:numPr>
        <w:pStyle w:val="Compact"/>
      </w:pPr>
      <w:r>
        <w:t xml:space="preserve">All Paramedic services are covered by comprehensive professional indemnity insurance in the amount of R 10,000,000.00, as well as public liability insurance in the amount of R 5,000,000.00, in compliance with South African regulatory requirements.</w:t>
      </w:r>
    </w:p>
    <w:p>
      <w:pPr>
        <w:numPr>
          <w:ilvl w:val="0"/>
          <w:numId w:val="1001"/>
        </w:numPr>
        <w:pStyle w:val="Compact"/>
      </w:pPr>
      <w:r>
        <w:t xml:space="preserve">Any additional Paramedic services requested beyond the scope of this Quotation Estimate will be billed at the standard MedResponse rate card in effect at the time of the request.</w:t>
      </w:r>
    </w:p>
    <w:p>
      <w:pPr>
        <w:numPr>
          <w:ilvl w:val="0"/>
          <w:numId w:val="1001"/>
        </w:numPr>
        <w:pStyle w:val="Compact"/>
      </w:pPr>
      <w:r>
        <w:t xml:space="preserve">Disputes arising from this Quotation Estimate shall be resolved in the courts of competent jurisdiction in Johannesburg, South Africa, in accordance with the laws of the Republic of South Africa.</w:t>
      </w:r>
    </w:p>
    <w:p>
      <w:pPr>
        <w:numPr>
          <w:ilvl w:val="0"/>
          <w:numId w:val="1001"/>
        </w:numPr>
        <w:pStyle w:val="Compact"/>
      </w:pPr>
      <w:r>
        <w:t xml:space="preserve">All patient data and medical information handled by our Paramedic team is protected in full compliance with the Protection of Personal Information Act (POPIA) 4 of 2013.</w:t>
      </w:r>
    </w:p>
    <w:p>
      <w:pPr>
        <w:pStyle w:val="FirstParagraph"/>
      </w:pPr>
      <w:r>
        <w:rPr>
          <w:bCs/>
          <w:b/>
        </w:rPr>
        <w:t xml:space="preserve">Important Note:</w:t>
      </w:r>
      <w:r>
        <w:t xml:space="preserve"> </w:t>
      </w:r>
      <w:r>
        <w:t xml:space="preserve">This Quotation Estimate for Paramedic services in South Africa Johannesburg is prepared on the assumption that all services will be delivered within the City of Johannesburg Metropolitan Municipality boundaries. Any Paramedic response or transport extending beyond this area (e.g., to Ekurhuleni, Tshwane, or surrounding districts) will attract an additional per-kilometre surcharge of R 18.50 per km, as detailed in the MedResponse rate schedule.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 Quotation Estimate for the Paramedic services described herein, as applicable to operations within South Africa Johannesburg. This acceptance constitutes a binding agreement between MedResponse Paramedic Services (Pty) Ltd and the client for the duration of the contracted Paramedic service period.</w:t>
      </w:r>
    </w:p>
    <w:p>
      <w:pPr>
        <w:pStyle w:val="BodyText"/>
      </w:pPr>
      <w:r>
        <w:rPr>
          <w:bCs/>
          <w:b/>
        </w:rPr>
        <w:t xml:space="preserve">For and on behalf of MedResponse Paramedic Services (Pty) Ltd</w:t>
      </w:r>
      <w:r>
        <w:br/>
      </w:r>
      <w:r>
        <w:br/>
      </w:r>
      <w:r>
        <w:t xml:space="preserve">Signature: _________________________</w:t>
      </w:r>
      <w:r>
        <w:br/>
      </w:r>
      <w:r>
        <w:t xml:space="preserve">Name: Thabo M. Nkosi</w:t>
      </w:r>
      <w:r>
        <w:br/>
      </w:r>
      <w:r>
        <w:t xml:space="preserve">Designation: Managing Director</w:t>
      </w:r>
      <w:r>
        <w:br/>
      </w:r>
      <w:r>
        <w:t xml:space="preserve">Date: _________________________</w:t>
      </w:r>
    </w:p>
    <w:p>
      <w:pPr>
        <w:pStyle w:val="BodyText"/>
      </w:pPr>
      <w:r>
        <w:rPr>
          <w:bCs/>
          <w:b/>
        </w:rPr>
        <w:t xml:space="preserve">For and on behalf of the Client</w:t>
      </w:r>
      <w:r>
        <w:br/>
      </w:r>
      <w:r>
        <w:br/>
      </w:r>
      <w:r>
        <w:t xml:space="preserve">Signature: _________________________</w:t>
      </w:r>
      <w:r>
        <w:br/>
      </w:r>
      <w:r>
        <w:t xml:space="preserve">Name: _________________________</w:t>
      </w:r>
      <w:r>
        <w:br/>
      </w:r>
      <w:r>
        <w:t xml:space="preserve">Designation: _________________________</w:t>
      </w:r>
      <w:r>
        <w:br/>
      </w:r>
      <w:r>
        <w:t xml:space="preserve">Date: _________________________</w:t>
      </w:r>
    </w:p>
    <w:p>
      <w:pPr>
        <w:pStyle w:val="BodyText"/>
      </w:pPr>
      <w:r>
        <w:t xml:space="preserve">MedResponse Paramedic Services (Pty) Ltd | 142 Rivonia Road, Sandton, Johannesburg, 2196, South Africa</w:t>
      </w:r>
    </w:p>
    <w:p>
      <w:pPr>
        <w:pStyle w:val="BodyText"/>
      </w:pPr>
      <w:r>
        <w:t xml:space="preserve">Quotation Estimate Ref: QTE-JHB-2025-04872 | Page 1 of 1</w:t>
      </w:r>
    </w:p>
    <w:p>
      <w:pPr>
        <w:pStyle w:val="BodyText"/>
      </w:pPr>
      <w:r>
        <w:t xml:space="preserve">This document is the property of MedResponse Paramedic Services (Pty) Ltd. Unauthorised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South Africa Johannesburg</dc:title>
  <dc:creator/>
  <dc:language>en</dc:language>
  <cp:keywords/>
  <dcterms:created xsi:type="dcterms:W3CDTF">2026-10-10T03:20:12Z</dcterms:created>
  <dcterms:modified xsi:type="dcterms:W3CDTF">2026-10-10T03:20:12Z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