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e32a912608ee455942e849284bd061aabfa68e6"/>
    <w:p>
      <w:pPr>
        <w:pStyle w:val="Heading1"/>
      </w:pPr>
      <w:r>
        <w:t xml:space="preserve">Manchester Advanced Paramedic Services Ltd</w:t>
      </w:r>
    </w:p>
    <w:p>
      <w:pPr>
        <w:pStyle w:val="FirstParagraph"/>
      </w:pPr>
      <w:r>
        <w:t xml:space="preserve">Unit 14, Northern Quarter Business Centre, Deansgate, Manchester, M3 4LQ, United Kingdom</w:t>
      </w:r>
    </w:p>
    <w:p>
      <w:pPr>
        <w:pStyle w:val="BodyText"/>
      </w:pPr>
      <w:r>
        <w:t xml:space="preserve">Telephone: +44 (0)161 496 0000 | Email: quotations@manchesterparamedics.co.uk</w:t>
      </w:r>
    </w:p>
    <w:p>
      <w:pPr>
        <w:pStyle w:val="BodyText"/>
      </w:pPr>
      <w:r>
        <w:t xml:space="preserve">Company Registration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QTE-MAN-2025-0472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Operations Director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 Person:</w:t>
      </w:r>
      <w:r>
        <w:t xml:space="preserve"> </w:t>
      </w:r>
      <w:r>
        <w:t xml:space="preserve">[Name &amp; Title]</w:t>
      </w:r>
    </w:p>
    <w:p>
      <w:pPr>
        <w:pStyle w:val="BodyText"/>
      </w:pPr>
      <w:r>
        <w:rPr>
          <w:bCs/>
          <w:b/>
        </w:rPr>
        <w:t xml:space="preserve">Reference:</w:t>
      </w:r>
      <w:r>
        <w:t xml:space="preserve"> </w:t>
      </w:r>
      <w:r>
        <w:t xml:space="preserve">[Project / Event Reference]</w:t>
      </w:r>
    </w:p>
    <w:bookmarkEnd w:id="22"/>
    <w:p>
      <w:pPr>
        <w:pStyle w:val="BodyText"/>
      </w:pPr>
      <w:r>
        <w:t xml:space="preserve">Dear Sir or Madam,</w:t>
      </w:r>
    </w:p>
    <w:p>
      <w:pPr>
        <w:pStyle w:val="BodyText"/>
      </w:pPr>
      <w:r>
        <w:t xml:space="preserve">Thank you for your enquiry regarding professional</w:t>
      </w:r>
      <w:r>
        <w:t xml:space="preserve"> </w:t>
      </w:r>
      <w:r>
        <w:t xml:space="preserve">Paramedic</w:t>
      </w:r>
      <w:r>
        <w:t xml:space="preserve"> </w:t>
      </w:r>
      <w:r>
        <w:t xml:space="preserve">services for your organisation or event in the</w:t>
      </w:r>
      <w:r>
        <w:t xml:space="preserve"> </w:t>
      </w:r>
      <w:r>
        <w:t xml:space="preserve">United Kingdom Manchester</w:t>
      </w:r>
      <w:r>
        <w:t xml:space="preserve"> </w:t>
      </w:r>
      <w:r>
        <w:t xml:space="preserve">area. This</w:t>
      </w:r>
      <w:r>
        <w:t xml:space="preserve"> </w:t>
      </w:r>
      <w:r>
        <w:t xml:space="preserve">Quotation Estimate</w:t>
      </w:r>
      <w:r>
        <w:t xml:space="preserve"> </w:t>
      </w:r>
      <w:r>
        <w:t xml:space="preserve">has been prepared to provide you with a comprehensive and transparent breakdown of all costs associated with the deployment of our fully qualified Paramedic team. Manchester Advanced Paramedic Services Ltd is a registered healthcare provider operating across Greater Manchester and the wider North West region of the United Kingdom, delivering critical care, emergency response, and event-based medical coverage to a diverse range of clients including corporate organisations, event management companies, schools, and private individuals.</w:t>
      </w:r>
    </w:p>
    <w:p>
      <w:pPr>
        <w:pStyle w:val="BodyText"/>
      </w:pPr>
      <w:r>
        <w:t xml:space="preserve">Our</w:t>
      </w:r>
      <w:r>
        <w:t xml:space="preserve"> </w:t>
      </w:r>
      <w:r>
        <w:t xml:space="preserve">Paramedic</w:t>
      </w:r>
      <w:r>
        <w:t xml:space="preserve"> </w:t>
      </w:r>
      <w:r>
        <w:t xml:space="preserve">staff are all registered with the Health and Care Professions Council (HCPC), hold current Advanced Paramedic qualifications, and maintain valid BLS, ALS, and PALS certifications. Each</w:t>
      </w:r>
      <w:r>
        <w:t xml:space="preserve"> </w:t>
      </w:r>
      <w:r>
        <w:t xml:space="preserve">Paramedic</w:t>
      </w:r>
      <w:r>
        <w:t xml:space="preserve"> </w:t>
      </w:r>
      <w:r>
        <w:t xml:space="preserve">deployed under this</w:t>
      </w:r>
      <w:r>
        <w:t xml:space="preserve"> </w:t>
      </w:r>
      <w:r>
        <w:t xml:space="preserve">Quotation Estimate</w:t>
      </w:r>
      <w:r>
        <w:t xml:space="preserve"> </w:t>
      </w:r>
      <w:r>
        <w:t xml:space="preserve">will be equipped with a fully stocked emergency medical kit, automated external defibrillator (AED), oxygen delivery system, and appropriate personal protective equipment in line with NHS and UK Health Security Agency guidelines.</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Paramedic – Critical Care &amp; Emergency Response (Manchester city centre deployment)</w:t>
            </w:r>
          </w:p>
        </w:tc>
        <w:tc>
          <w:tcPr/>
          <w:p>
            <w:pPr>
              <w:pStyle w:val="Compact"/>
              <w:jc w:val="left"/>
            </w:pPr>
            <w:r>
              <w:t xml:space="preserve">8 hours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Paramedic – Event Medical Coverage (stadium / arena, United Kingdom Manchester)</w:t>
            </w:r>
          </w:p>
        </w:tc>
        <w:tc>
          <w:tcPr/>
          <w:p>
            <w:pPr>
              <w:pStyle w:val="Compact"/>
              <w:jc w:val="left"/>
            </w:pPr>
            <w:r>
              <w:t xml:space="preserve">10 hours</w:t>
            </w:r>
          </w:p>
        </w:tc>
        <w:tc>
          <w:tcPr/>
          <w:p>
            <w:pPr>
              <w:pStyle w:val="Compact"/>
              <w:jc w:val="left"/>
            </w:pPr>
            <w:r>
              <w:t xml:space="preserve">4</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Paramedic – Corporate First Aid &amp; Workplace Health Cover (office premises, Manchester M1 postcode)</w:t>
            </w:r>
          </w:p>
        </w:tc>
        <w:tc>
          <w:tcPr/>
          <w:p>
            <w:pPr>
              <w:pStyle w:val="Compact"/>
              <w:jc w:val="left"/>
            </w:pPr>
            <w:r>
              <w:t xml:space="preserve">6 hours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Paramedic – Ambulance Transport &amp; Patient Transfer (within Greater Manchester, United Kingdom)</w:t>
            </w:r>
          </w:p>
        </w:tc>
        <w:tc>
          <w:tcPr/>
          <w:p>
            <w:pPr>
              <w:pStyle w:val="Compact"/>
              <w:jc w:val="left"/>
            </w:pPr>
            <w:r>
              <w:t xml:space="preserve">Per journey</w:t>
            </w:r>
          </w:p>
        </w:tc>
        <w:tc>
          <w:tcPr/>
          <w:p>
            <w:pPr>
              <w:pStyle w:val="Compact"/>
              <w:jc w:val="left"/>
            </w:pPr>
            <w:r>
              <w:t xml:space="preserve">3</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05</w:t>
            </w:r>
          </w:p>
        </w:tc>
        <w:tc>
          <w:tcPr/>
          <w:p>
            <w:pPr>
              <w:pStyle w:val="Compact"/>
              <w:jc w:val="left"/>
            </w:pPr>
            <w:r>
              <w:t xml:space="preserve">Paramedic – Training &amp; Briefing Session for Client Staff (on-site, Manchester)</w:t>
            </w:r>
          </w:p>
        </w:tc>
        <w:tc>
          <w:tcPr/>
          <w:p>
            <w:pPr>
              <w:pStyle w:val="Compact"/>
              <w:jc w:val="left"/>
            </w:pPr>
            <w:r>
              <w:t xml:space="preserve">2 hours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Emergency Medical Kit Restocking &amp; AED Calibration (included with each Paramedic deployment)</w:t>
            </w:r>
          </w:p>
        </w:tc>
        <w:tc>
          <w:tcPr/>
          <w:p>
            <w:pPr>
              <w:pStyle w:val="Compact"/>
              <w:jc w:val="left"/>
            </w:pPr>
            <w:r>
              <w:t xml:space="preserve">Per shift</w:t>
            </w:r>
          </w:p>
        </w:tc>
        <w:tc>
          <w:tcPr/>
          <w:p>
            <w:pPr>
              <w:pStyle w:val="Compact"/>
              <w:jc w:val="left"/>
            </w:pPr>
            <w:r>
              <w:t xml:space="preserve">7</w:t>
            </w:r>
          </w:p>
        </w:tc>
        <w:tc>
          <w:tcPr/>
          <w:p>
            <w:pPr>
              <w:pStyle w:val="Compact"/>
              <w:jc w:val="left"/>
            </w:pPr>
            <w:r>
              <w:t xml:space="preserve">£45.00</w:t>
            </w:r>
          </w:p>
        </w:tc>
        <w:tc>
          <w:tcPr/>
          <w:p>
            <w:pPr>
              <w:pStyle w:val="Compact"/>
              <w:jc w:val="left"/>
            </w:pPr>
            <w:r>
              <w:t xml:space="preserve">£315.00</w:t>
            </w:r>
          </w:p>
        </w:tc>
      </w:tr>
      <w:tr>
        <w:tc>
          <w:tcPr/>
          <w:p>
            <w:pPr>
              <w:pStyle w:val="Compact"/>
              <w:jc w:val="left"/>
            </w:pPr>
            <w:r>
              <w:t xml:space="preserve">07</w:t>
            </w:r>
          </w:p>
        </w:tc>
        <w:tc>
          <w:tcPr/>
          <w:p>
            <w:pPr>
              <w:pStyle w:val="Compact"/>
              <w:jc w:val="left"/>
            </w:pPr>
            <w:r>
              <w:t xml:space="preserve">Supervisory Paramedic – On-site Team Coordination (Manchester, United Kingdom)</w:t>
            </w:r>
          </w:p>
        </w:tc>
        <w:tc>
          <w:tcPr/>
          <w:p>
            <w:pPr>
              <w:pStyle w:val="Compact"/>
              <w:jc w:val="left"/>
            </w:pPr>
            <w:r>
              <w:t xml:space="preserve">12 hours</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£2,520.00</w:t>
            </w:r>
          </w:p>
        </w:tc>
      </w:tr>
      <w:tr>
        <w:tc>
          <w:tcPr>
            <w:gridSpan w:val="5"/>
          </w:tcPr>
          <w:p>
            <w:pPr>
              <w:pStyle w:val="Compact"/>
              <w:jc w:val="left"/>
            </w:pPr>
            <w:r>
              <w:t xml:space="preserve">Subtotal (Excluding VAT)</w:t>
            </w:r>
          </w:p>
        </w:tc>
        <w:tc>
          <w:tcPr/>
          <w:p>
            <w:pPr>
              <w:pStyle w:val="Compact"/>
              <w:jc w:val="left"/>
            </w:pPr>
            <w:r>
              <w:t xml:space="preserve">£14,570.00</w:t>
            </w:r>
          </w:p>
        </w:tc>
      </w:tr>
      <w:tr>
        <w:tc>
          <w:tcPr>
            <w:gridSpan w:val="5"/>
          </w:tcPr>
          <w:p>
            <w:pPr>
              <w:pStyle w:val="Compact"/>
              <w:jc w:val="left"/>
            </w:pPr>
            <w:r>
              <w:t xml:space="preserve">VAT @ 20% (United Kingdom)</w:t>
            </w:r>
          </w:p>
        </w:tc>
        <w:tc>
          <w:tcPr/>
          <w:p>
            <w:pPr>
              <w:pStyle w:val="Compact"/>
              <w:jc w:val="left"/>
            </w:pPr>
            <w:r>
              <w:t xml:space="preserve">£2,914.00</w:t>
            </w:r>
          </w:p>
        </w:tc>
      </w:tr>
      <w:tr>
        <w:tc>
          <w:tcPr>
            <w:gridSpan w:val="5"/>
          </w:tcPr>
          <w:p>
            <w:pPr>
              <w:pStyle w:val="Compact"/>
              <w:jc w:val="left"/>
            </w:pPr>
            <w:r>
              <w:t xml:space="preserve">TOTAL Quotation Estimate (Including VAT)</w:t>
            </w:r>
          </w:p>
        </w:tc>
        <w:tc>
          <w:tcPr/>
          <w:p>
            <w:pPr>
              <w:pStyle w:val="Compact"/>
              <w:jc w:val="left"/>
            </w:pPr>
            <w:r>
              <w:t xml:space="preserve">£17,484.00</w:t>
            </w:r>
          </w:p>
        </w:tc>
      </w:tr>
    </w:tbl>
    <w:p>
      <w:pPr>
        <w:pStyle w:val="BodyText"/>
      </w:pPr>
      <w:r>
        <w:t xml:space="preserve">Scope of Paramedic Services – United Kingdom Manchester</w:t>
      </w:r>
    </w:p>
    <w:p>
      <w:pPr>
        <w:pStyle w:val="BodyText"/>
      </w:pPr>
      <w:r>
        <w:t xml:space="preserve">This</w:t>
      </w:r>
      <w:r>
        <w:t xml:space="preserve"> </w:t>
      </w:r>
      <w:r>
        <w:t xml:space="preserve">Quotation Estimate</w:t>
      </w:r>
      <w:r>
        <w:t xml:space="preserve"> </w:t>
      </w:r>
      <w:r>
        <w:t xml:space="preserve">covers the full deployment of qualified</w:t>
      </w:r>
      <w:r>
        <w:t xml:space="preserve"> </w:t>
      </w:r>
      <w:r>
        <w:t xml:space="preserve">Paramedic</w:t>
      </w:r>
      <w:r>
        <w:t xml:space="preserve"> </w:t>
      </w:r>
      <w:r>
        <w:t xml:space="preserve">personnel across the</w:t>
      </w:r>
      <w:r>
        <w:t xml:space="preserve"> </w:t>
      </w:r>
      <w:r>
        <w:t xml:space="preserve">United Kingdom Manchester</w:t>
      </w:r>
      <w:r>
        <w:t xml:space="preserve"> </w:t>
      </w:r>
      <w:r>
        <w:t xml:space="preserve">metropolitan area, including but not limited to the city centre, Salford, Stockport, Oldham, and Bolton. All</w:t>
      </w:r>
      <w:r>
        <w:t xml:space="preserve"> </w:t>
      </w:r>
      <w:r>
        <w:t xml:space="preserve">Paramedic</w:t>
      </w:r>
      <w:r>
        <w:t xml:space="preserve"> </w:t>
      </w:r>
      <w:r>
        <w:t xml:space="preserve">staff will operate in accordance with the National Health Service (NHS) England clinical guidelines, the UK Ambulance Service standards, and the Health and Safety at Work Act 1974. The</w:t>
      </w:r>
      <w:r>
        <w:t xml:space="preserve"> </w:t>
      </w:r>
      <w:r>
        <w:t xml:space="preserve">Paramedic</w:t>
      </w:r>
      <w:r>
        <w:t xml:space="preserve"> </w:t>
      </w:r>
      <w:r>
        <w:t xml:space="preserve">team will provide triage, emergency medical treatment, patient stabilisation, oxygen therapy, intravenous access, medication administration, cardiac monitoring, and safe patient transfer to the nearest appropriate NHS hospital facility within the Manchester and North West region.</w:t>
      </w:r>
    </w:p>
    <w:p>
      <w:pPr>
        <w:pStyle w:val="BodyText"/>
      </w:pPr>
      <w:r>
        <w:t xml:space="preserve">Should the client require additional</w:t>
      </w:r>
      <w:r>
        <w:t xml:space="preserve"> </w:t>
      </w:r>
      <w:r>
        <w:t xml:space="preserve">Paramedic</w:t>
      </w:r>
      <w:r>
        <w:t xml:space="preserve"> </w:t>
      </w:r>
      <w:r>
        <w:t xml:space="preserve">hours, extended coverage beyond the dates specified, or deployment to locations outside the immediate Manchester, United Kingdom postcode area, a supplementary</w:t>
      </w:r>
      <w:r>
        <w:t xml:space="preserve"> </w:t>
      </w:r>
      <w:r>
        <w:t xml:space="preserve">Quotation Estimate</w:t>
      </w:r>
      <w:r>
        <w:t xml:space="preserve"> </w:t>
      </w:r>
      <w:r>
        <w:t xml:space="preserve">will be issued at no additional administrative cost. All rates quoted are fixed for the validity period of this document and are inclusive of travel time within the Manchester urban boundary.</w:t>
      </w:r>
    </w:p>
    <w:p>
      <w:pPr>
        <w:pStyle w:val="BodyText"/>
      </w:pPr>
      <w:r>
        <w:t xml:space="preserve">Terms and Conditions of this Quotation Estimate</w:t>
      </w:r>
    </w:p>
    <w:p>
      <w:pPr>
        <w:pStyle w:val="BodyText"/>
      </w:pPr>
      <w:r>
        <w:t xml:space="preserve">1. This</w:t>
      </w:r>
      <w:r>
        <w:t xml:space="preserve"> </w:t>
      </w:r>
      <w:r>
        <w:t xml:space="preserve">Quotation Estimate</w:t>
      </w:r>
      <w:r>
        <w:t xml:space="preserve"> </w:t>
      </w:r>
      <w:r>
        <w:t xml:space="preserve">is valid for a period of thirty (30) calendar days from the date of issue. After this period, all rates and availability of</w:t>
      </w:r>
      <w:r>
        <w:t xml:space="preserve"> </w:t>
      </w:r>
      <w:r>
        <w:t xml:space="preserve">Paramedic</w:t>
      </w:r>
      <w:r>
        <w:t xml:space="preserve"> </w:t>
      </w:r>
      <w:r>
        <w:t xml:space="preserve">staff are subject to reconfirmation.</w:t>
      </w:r>
    </w:p>
    <w:p>
      <w:pPr>
        <w:pStyle w:val="BodyText"/>
      </w:pPr>
      <w:r>
        <w:t xml:space="preserve">2. Payment terms: 50% deposit due upon acceptance of this</w:t>
      </w:r>
      <w:r>
        <w:t xml:space="preserve"> </w:t>
      </w:r>
      <w:r>
        <w:t xml:space="preserve">Quotation Estimate</w:t>
      </w:r>
      <w:r>
        <w:t xml:space="preserve">; balance due within fourteen (14) days of service completion. Payment by BACS transfer to Manchester Advanced Paramedic Services Ltd, United Kingdom.</w:t>
      </w:r>
    </w:p>
    <w:p>
      <w:pPr>
        <w:pStyle w:val="BodyText"/>
      </w:pPr>
      <w:r>
        <w:t xml:space="preserve">3. Cancellation policy: Cancellations made more than 72 hours before the scheduled</w:t>
      </w:r>
      <w:r>
        <w:t xml:space="preserve"> </w:t>
      </w:r>
      <w:r>
        <w:t xml:space="preserve">Paramedic</w:t>
      </w:r>
      <w:r>
        <w:t xml:space="preserve"> </w:t>
      </w:r>
      <w:r>
        <w:t xml:space="preserve">deployment will incur no charge. Cancellations within 72 hours will be charged at 50% of the total</w:t>
      </w:r>
      <w:r>
        <w:t xml:space="preserve"> </w:t>
      </w:r>
      <w:r>
        <w:t xml:space="preserve">Quotation Estimate</w:t>
      </w:r>
      <w:r>
        <w:t xml:space="preserve"> </w:t>
      </w:r>
      <w:r>
        <w:t xml:space="preserve">value. Cancellations within 24 hours will be charged in full.</w:t>
      </w:r>
    </w:p>
    <w:p>
      <w:pPr>
        <w:pStyle w:val="BodyText"/>
      </w:pPr>
      <w:r>
        <w:t xml:space="preserve">4. All</w:t>
      </w:r>
      <w:r>
        <w:t xml:space="preserve"> </w:t>
      </w:r>
      <w:r>
        <w:t xml:space="preserve">Paramedic</w:t>
      </w:r>
      <w:r>
        <w:t xml:space="preserve"> </w:t>
      </w:r>
      <w:r>
        <w:t xml:space="preserve">personnel are covered by the company's professional indemnity insurance (minimum £5,000,000) and public liability insurance (minimum £10,000,000), compliant with United Kingdom regulatory requirements.</w:t>
      </w:r>
    </w:p>
    <w:p>
      <w:pPr>
        <w:pStyle w:val="BodyText"/>
      </w:pPr>
      <w:r>
        <w:t xml:space="preserve">5. The client agrees to provide a safe working environment for all deployed</w:t>
      </w:r>
      <w:r>
        <w:t xml:space="preserve"> </w:t>
      </w:r>
      <w:r>
        <w:t xml:space="preserve">Paramedic</w:t>
      </w:r>
      <w:r>
        <w:t xml:space="preserve"> </w:t>
      </w:r>
      <w:r>
        <w:t xml:space="preserve">staff in accordance with the Health and Safety at Work Act 1974 and applicable United Kingdom legislation.</w:t>
      </w:r>
    </w:p>
    <w:p>
      <w:pPr>
        <w:pStyle w:val="BodyText"/>
      </w:pPr>
      <w:r>
        <w:t xml:space="preserve">6. This</w:t>
      </w:r>
      <w:r>
        <w:t xml:space="preserve"> </w:t>
      </w:r>
      <w:r>
        <w:t xml:space="preserve">Quotation Estimate</w:t>
      </w:r>
      <w:r>
        <w:t xml:space="preserve"> </w:t>
      </w:r>
      <w:r>
        <w:t xml:space="preserve">does not constitute a contract until formally accepted in writing by both parties. Acceptance may be provided by signing and returning this document or by written email confirmation referencing Quotation No. QTE-MAN-2025-0472.</w:t>
      </w:r>
    </w:p>
    <w:p>
      <w:pPr>
        <w:pStyle w:val="BodyText"/>
      </w:pPr>
      <w:r>
        <w:t xml:space="preserve">7. Any disputes arising from this</w:t>
      </w:r>
      <w:r>
        <w:t xml:space="preserve"> </w:t>
      </w:r>
      <w:r>
        <w:t xml:space="preserve">Quotation Estimate</w:t>
      </w:r>
      <w:r>
        <w:t xml:space="preserve"> </w:t>
      </w:r>
      <w:r>
        <w:t xml:space="preserve">or the subsequent provision of</w:t>
      </w:r>
      <w:r>
        <w:t xml:space="preserve"> </w:t>
      </w:r>
      <w:r>
        <w:t xml:space="preserve">Paramedic</w:t>
      </w:r>
      <w:r>
        <w:t xml:space="preserve"> </w:t>
      </w:r>
      <w:r>
        <w:t xml:space="preserve">services in Manchester, United Kingdom, shall be governed by the laws of England and Wales and subject to the exclusive jurisdiction of the courts of Manchester.</w:t>
      </w:r>
    </w:p>
    <w:p>
      <w:pPr>
        <w:pStyle w:val="BodyText"/>
      </w:pPr>
      <w:r>
        <w:rPr>
          <w:bCs/>
          <w:b/>
        </w:rPr>
        <w:t xml:space="preserve">For and on behalf of Manchester Advanced Paramedic Services Ltd</w:t>
      </w:r>
    </w:p>
    <w:p>
      <w:pPr>
        <w:pStyle w:val="BodyText"/>
      </w:pPr>
      <w:r>
        <w:t xml:space="preserve">Name: Sarah Whitfield</w:t>
      </w:r>
    </w:p>
    <w:p>
      <w:pPr>
        <w:pStyle w:val="BodyText"/>
      </w:pPr>
      <w:r>
        <w:t xml:space="preserve">Title: Operations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Manchester Advanced Paramedic Services Ltd | Registered in England &amp; Wales No. 09876543 | Manchester, United Kingdom</w:t>
      </w:r>
    </w:p>
    <w:p>
      <w:pPr>
        <w:pStyle w:val="BodyText"/>
      </w:pPr>
      <w:r>
        <w:t xml:space="preserve">This Quotation Estimate is issued in accordance with UK commercial practice. All Paramedic services are delivered in compliance with HCPC registration standards and NHS England clinical governance frameworks.</w:t>
      </w:r>
    </w:p>
    <w:p>
      <w:pPr>
        <w:pStyle w:val="BodyText"/>
      </w:pPr>
      <w:r>
        <w:t xml:space="preserve">Document Reference: QTE-MAN-2025-0472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Manchester, United Kingdom</dc:title>
  <dc:creator/>
  <dc:language>en-GB</dc:language>
  <cp:keywords/>
  <dcterms:created xsi:type="dcterms:W3CDTF">2026-10-10T05:51:21Z</dcterms:created>
  <dcterms:modified xsi:type="dcterms:W3CDTF">2026-10-10T05:51:21Z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