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Photographer Services — Argentina Buenos Aires</w:t>
      </w:r>
    </w:p>
    <w:p>
      <w:pPr>
        <w:pStyle w:val="BodyText"/>
      </w:pPr>
      <w:r>
        <w:t xml:space="preserve">Document Reference: QTE-BA-2025-04782</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Studio Lumen Fotografía</w:t>
      </w:r>
    </w:p>
    <w:p>
      <w:pPr>
        <w:pStyle w:val="BodyText"/>
      </w:pPr>
      <w:r>
        <w:rPr>
          <w:bCs/>
          <w:b/>
        </w:rPr>
        <w:t xml:space="preserve">Client Name:</w:t>
      </w:r>
      <w:r>
        <w:t xml:space="preserve"> </w:t>
      </w:r>
      <w:r>
        <w:t xml:space="preserve">[Client Full Name]</w:t>
      </w:r>
      <w:r>
        <w:br/>
      </w:r>
      <w:r>
        <w:rPr>
          <w:bCs/>
          <w:b/>
        </w:rPr>
        <w:t xml:space="preserve">Client Address:</w:t>
      </w:r>
      <w:r>
        <w:t xml:space="preserve"> </w:t>
      </w:r>
      <w:r>
        <w:t xml:space="preserve">[Street, City, Province]</w:t>
      </w:r>
      <w:r>
        <w:br/>
      </w:r>
      <w:r>
        <w:rPr>
          <w:bCs/>
          <w:b/>
        </w:rPr>
        <w:t xml:space="preserve">Contact:</w:t>
      </w:r>
      <w:r>
        <w:t xml:space="preserve"> </w:t>
      </w:r>
      <w:r>
        <w:t xml:space="preserve">[Phone / Email]</w:t>
      </w:r>
    </w:p>
    <w:bookmarkStart w:id="21" w:name="introduction-and-scope-of-services"/>
    <w:p>
      <w:pPr>
        <w:pStyle w:val="Heading2"/>
      </w:pPr>
      <w:r>
        <w:t xml:space="preserve">1. Introduction and Scope of Services</w:t>
      </w:r>
    </w:p>
    <w:p>
      <w:pPr>
        <w:pStyle w:val="FirstParagraph"/>
      </w:pPr>
      <w:r>
        <w:t xml:space="preserve">This Quotation Estimate is issued by Studio Lumen Fotografía, a registered professional photography studio operating in Argentina Buenos Aires, to provide the client with a comprehensive and transparent breakdown of costs associated with the engagement of our Photographer services. This document serves as a formal Quotation Estimate outlining the scope, deliverables, timelines, and financial terms for the photographic services to be rendered within the metropolitan area of Argentina Buenos Aires and its surrounding regions.</w:t>
      </w:r>
    </w:p>
    <w:p>
      <w:pPr>
        <w:pStyle w:val="BodyText"/>
      </w:pPr>
      <w:r>
        <w:t xml:space="preserve">Our Photographer team specializes in a wide range of photographic disciplines, including but not limited to corporate headshots, commercial product photography, editorial shoots, event coverage, architectural documentation, and fine-art portrait sessions. All services described in this Quotation Estimate are to be executed in accordance with the professional standards established by the Argentine Chamber of Photography and the applicable regulations of the City of Buenos Aires.</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Lead Photographer — Senior session (on-site in Argentina Buenos Aires)</w:t>
            </w:r>
          </w:p>
        </w:tc>
        <w:tc>
          <w:tcPr/>
          <w:p>
            <w:pPr>
              <w:pStyle w:val="Compact"/>
              <w:jc w:val="left"/>
            </w:pPr>
            <w:r>
              <w:t xml:space="preserve">6 hours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6 hours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Professional Lighting Kit (strobes, modifiers, stands)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Location Scouting &amp; Pre-Production Planning (Argentina Buenos Aires)</w:t>
            </w:r>
          </w:p>
        </w:tc>
        <w:tc>
          <w:tcPr/>
          <w:p>
            <w:pPr>
              <w:pStyle w:val="Compact"/>
              <w:jc w:val="left"/>
            </w:pPr>
            <w:r>
              <w:t xml:space="preserve">1 day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Post-Production: Color Grading, Retouching &amp; Delivery (min. 40 images)</w:t>
            </w:r>
          </w:p>
        </w:tc>
        <w:tc>
          <w:tcPr/>
          <w:p>
            <w:pPr>
              <w:pStyle w:val="Compact"/>
              <w:jc w:val="left"/>
            </w:pPr>
            <w:r>
              <w:t xml:space="preserve">40 images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High-Resolution Digital File Delivery (TIFF + JPEG, 300 DPI)</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Travel &amp; Logistics within Argentina Buenos Aires (vehicle, fuel, parking)</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Permit Coordination &amp; Location Licensing (City of Buenos Aires)</w:t>
            </w:r>
          </w:p>
        </w:tc>
        <w:tc>
          <w:tcPr/>
          <w:p>
            <w:pPr>
              <w:pStyle w:val="Compact"/>
              <w:jc w:val="left"/>
            </w:pPr>
            <w:r>
              <w:t xml:space="preserve">1 permit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Backup Equipment &amp; Insurance Coverage</w:t>
            </w:r>
          </w:p>
        </w:tc>
        <w:tc>
          <w:tcPr/>
          <w:p>
            <w:pPr>
              <w:pStyle w:val="Compact"/>
              <w:jc w:val="left"/>
            </w:pPr>
            <w:r>
              <w:t xml:space="preserve">1 session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Client Preview Session &amp; Final Image Selection (virtual or in-studio)</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(before IVA)</w:t>
            </w:r>
          </w:p>
        </w:tc>
        <w:tc>
          <w:tcPr/>
          <w:p>
            <w:pPr>
              <w:pStyle w:val="Compact"/>
              <w:jc w:val="left"/>
            </w:pPr>
            <w:r>
              <w:t xml:space="preserve">$2,665,000</w:t>
            </w:r>
          </w:p>
        </w:tc>
      </w:tr>
      <w:tr>
        <w:tc>
          <w:tcPr>
            <w:gridSpan w:val="4"/>
          </w:tcPr>
          <w:p>
            <w:pPr>
              <w:pStyle w:val="Compact"/>
              <w:jc w:val="right"/>
            </w:pPr>
            <w:r>
              <w:t xml:space="preserve">IVA (21% — Argentine Value Added Tax)</w:t>
            </w:r>
          </w:p>
        </w:tc>
        <w:tc>
          <w:tcPr/>
          <w:p>
            <w:pPr>
              <w:pStyle w:val="Compact"/>
              <w:jc w:val="left"/>
            </w:pPr>
            <w:r>
              <w:t xml:space="preserve">$559,650</w:t>
            </w:r>
          </w:p>
        </w:tc>
      </w:tr>
      <w:tr>
        <w:tc>
          <w:tcPr>
            <w:gridSpan w:val="4"/>
          </w:tcPr>
          <w:p>
            <w:pPr>
              <w:pStyle w:val="Compact"/>
              <w:jc w:val="right"/>
            </w:pPr>
            <w:r>
              <w:t xml:space="preserve">TOTAL AMOUNT DUE (ARS)</w:t>
            </w:r>
          </w:p>
        </w:tc>
        <w:tc>
          <w:tcPr/>
          <w:p>
            <w:pPr>
              <w:pStyle w:val="Compact"/>
              <w:jc w:val="left"/>
            </w:pPr>
            <w:r>
              <w:t xml:space="preserve">$3,224,650</w:t>
            </w:r>
          </w:p>
        </w:tc>
      </w:tr>
    </w:tbl>
    <w:bookmarkEnd w:id="22"/>
    <w:bookmarkStart w:id="23" w:name="payment-terms"/>
    <w:p>
      <w:pPr>
        <w:pStyle w:val="Heading2"/>
      </w:pPr>
      <w:r>
        <w:t xml:space="preserve">3. Payment Terms</w:t>
      </w:r>
    </w:p>
    <w:p>
      <w:pPr>
        <w:pStyle w:val="FirstParagraph"/>
      </w:pPr>
      <w:r>
        <w:t xml:space="preserve">As stated in this Quotation Estimate, the total amount of ARS $3,224,650 shall be settled according to the following schedule:</w:t>
      </w:r>
    </w:p>
    <w:p>
      <w:pPr>
        <w:numPr>
          <w:ilvl w:val="0"/>
          <w:numId w:val="1001"/>
        </w:numPr>
        <w:pStyle w:val="Compact"/>
      </w:pPr>
      <w:r>
        <w:rPr>
          <w:bCs/>
          <w:b/>
        </w:rPr>
        <w:t xml:space="preserve">50% Advance Payment (ARS $1,612,325):</w:t>
      </w:r>
      <w:r>
        <w:t xml:space="preserve"> </w:t>
      </w:r>
      <w:r>
        <w:t xml:space="preserve">Due upon acceptance of this Quotation Estimate and prior to the scheduled shoot date. This payment secures the Photographer’s availability and reserves the location in Argentina Buenos Aires.</w:t>
      </w:r>
    </w:p>
    <w:p>
      <w:pPr>
        <w:numPr>
          <w:ilvl w:val="0"/>
          <w:numId w:val="1001"/>
        </w:numPr>
        <w:pStyle w:val="Compact"/>
      </w:pPr>
      <w:r>
        <w:rPr>
          <w:bCs/>
          <w:b/>
        </w:rPr>
        <w:t xml:space="preserve">50% Final Payment (ARS $1,612,325):</w:t>
      </w:r>
      <w:r>
        <w:t xml:space="preserve"> </w:t>
      </w:r>
      <w:r>
        <w:t xml:space="preserve">Due within ten (10) business days following the delivery of the final edited image package.</w:t>
      </w:r>
    </w:p>
    <w:p>
      <w:pPr>
        <w:pStyle w:val="FirstParagraph"/>
      </w:pPr>
      <w:r>
        <w:t xml:space="preserve">Payment may be made via bank transfer to the studio’s account at Banco de la Nación Argentina, or by certified cheque. All payments are subject to the issuance of a formal Argentine tax invoice (Factura A or B) in compliance with AFIP regulations.</w:t>
      </w:r>
    </w:p>
    <w:bookmarkEnd w:id="23"/>
    <w:bookmarkStart w:id="24" w:name="delivery-timeline"/>
    <w:p>
      <w:pPr>
        <w:pStyle w:val="Heading2"/>
      </w:pPr>
      <w:r>
        <w:t xml:space="preserve">4. Delivery Timeline</w:t>
      </w:r>
    </w:p>
    <w:p>
      <w:pPr>
        <w:pStyle w:val="FirstParagraph"/>
      </w:pPr>
      <w:r>
        <w:t xml:space="preserve">Upon completion of the on-site shoot in Argentina Buenos Aires, the Photographer will deliver the following within the specified timeframes:</w:t>
      </w:r>
    </w:p>
    <w:p>
      <w:pPr>
        <w:numPr>
          <w:ilvl w:val="0"/>
          <w:numId w:val="1002"/>
        </w:numPr>
        <w:pStyle w:val="Compact"/>
      </w:pPr>
      <w:r>
        <w:rPr>
          <w:bCs/>
          <w:b/>
        </w:rPr>
        <w:t xml:space="preserve">Preview Images (10–15 selected frames):</w:t>
      </w:r>
      <w:r>
        <w:t xml:space="preserve"> </w:t>
      </w:r>
      <w:r>
        <w:t xml:space="preserve">Within 5 business days of the shoot date.</w:t>
      </w:r>
    </w:p>
    <w:p>
      <w:pPr>
        <w:numPr>
          <w:ilvl w:val="0"/>
          <w:numId w:val="1002"/>
        </w:numPr>
        <w:pStyle w:val="Compact"/>
      </w:pPr>
      <w:r>
        <w:rPr>
          <w:bCs/>
          <w:b/>
        </w:rPr>
        <w:t xml:space="preserve">Full Edited Package (minimum 40 images):</w:t>
      </w:r>
      <w:r>
        <w:t xml:space="preserve"> </w:t>
      </w:r>
      <w:r>
        <w:t xml:space="preserve">Within 15 business days of the shoot date.</w:t>
      </w:r>
    </w:p>
    <w:p>
      <w:pPr>
        <w:numPr>
          <w:ilvl w:val="0"/>
          <w:numId w:val="1002"/>
        </w:numPr>
        <w:pStyle w:val="Compact"/>
      </w:pPr>
      <w:r>
        <w:rPr>
          <w:bCs/>
          <w:b/>
        </w:rPr>
        <w:t xml:space="preserve">High-Resolution Master Files:</w:t>
      </w:r>
      <w:r>
        <w:t xml:space="preserve"> </w:t>
      </w:r>
      <w:r>
        <w:t xml:space="preserve">Within 20 business days, subject to client final selection approval.</w:t>
      </w:r>
    </w:p>
    <w:bookmarkEnd w:id="24"/>
    <w:bookmarkStart w:id="25" w:name="terms-and-conditions"/>
    <w:p>
      <w:pPr>
        <w:pStyle w:val="Heading2"/>
      </w:pPr>
      <w:r>
        <w:t xml:space="preserve">5. Terms and Conditions</w:t>
      </w:r>
    </w:p>
    <w:p>
      <w:pPr>
        <w:pStyle w:val="FirstParagraph"/>
      </w:pPr>
      <w:r>
        <w:t xml:space="preserve">This Quotation Estimate is valid for thirty (30) calendar days from the date of issue. After this period, pricing may be subject to revision due to market fluctuations, currency adjustments, or changes in operational costs within Argentina Buenos Aires. The Photographer reserves the right to reschedule sessions in the event of force majeure, severe weather conditions, or municipal restrictions imposed by the City of Buenos Aires authorities.</w:t>
      </w:r>
    </w:p>
    <w:p>
      <w:pPr>
        <w:pStyle w:val="BodyText"/>
      </w:pPr>
      <w:r>
        <w:t xml:space="preserve">All intellectual property rights over the final photographic works shall transfer to the client upon full payment, as outlined in this Quotation Estimate. The Photographer retains the right to display a limited selection of images in their professional portfolio and marketing materials, unless a separate non-disclosure agreement is executed.</w:t>
      </w:r>
    </w:p>
    <w:p>
      <w:pPr>
        <w:pStyle w:val="BodyText"/>
      </w:pPr>
      <w:r>
        <w:t xml:space="preserve">Any additional hours, extra locations, or scope changes beyond what is described in this Quotation Estimate will be billed at the hourly rates specified in Section 2 and require prior written approval from both parties.</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outlined in this Quotation Estimate for the Photographer services to be provided in Argentina Buenos Aires. This signature constitutes a binding agreement between the parties.</w:t>
      </w:r>
    </w:p>
    <w:bookmarkEnd w:id="26"/>
    <w:p>
      <w:pPr>
        <w:pStyle w:val="BodyText"/>
      </w:pPr>
      <w:r>
        <w:rPr>
          <w:bCs/>
          <w:b/>
        </w:rPr>
        <w:t xml:space="preserve">For Studio Lumen Fotografía (Photographer)</w:t>
      </w:r>
      <w:r>
        <w:br/>
      </w:r>
      <w:r>
        <w:t xml:space="preserve">Name: ___________________________</w:t>
      </w:r>
      <w:r>
        <w:br/>
      </w:r>
      <w:r>
        <w:t xml:space="preserve">DNI / CUIT: _____________________</w:t>
      </w:r>
      <w:r>
        <w:br/>
      </w:r>
      <w:r>
        <w:t xml:space="preserve">Signature &amp; Date: _______________</w:t>
      </w:r>
    </w:p>
    <w:p>
      <w:pPr>
        <w:pStyle w:val="BodyText"/>
      </w:pPr>
      <w:r>
        <w:rPr>
          <w:bCs/>
          <w:b/>
        </w:rPr>
        <w:t xml:space="preserve">For the Client</w:t>
      </w:r>
      <w:r>
        <w:br/>
      </w:r>
      <w:r>
        <w:t xml:space="preserve">Name: ___________________________</w:t>
      </w:r>
      <w:r>
        <w:br/>
      </w:r>
      <w:r>
        <w:t xml:space="preserve">DNI / CUIT: _____________________</w:t>
      </w:r>
      <w:r>
        <w:br/>
      </w:r>
      <w:r>
        <w:t xml:space="preserve">Signature &amp; Date: _______________</w:t>
      </w:r>
    </w:p>
    <w:p>
      <w:pPr>
        <w:pStyle w:val="BodyText"/>
      </w:pPr>
      <w:r>
        <w:rPr>
          <w:bCs/>
          <w:b/>
        </w:rPr>
        <w:t xml:space="preserve">Note:</w:t>
      </w:r>
      <w:r>
        <w:t xml:space="preserve"> </w:t>
      </w:r>
      <w:r>
        <w:t xml:space="preserve">This Quotation Estimate does not constitute a final invoice. A formal Factura will be issued upon execution of the services. All prices are expressed in Argentine Pesos (ARS) and are subject to the applicable IVA rate in effect at the time of service delivery in Argentina Buenos Aires.</w:t>
      </w:r>
    </w:p>
    <w:p>
      <w:pPr>
        <w:pStyle w:val="BodyText"/>
      </w:pPr>
      <w:r>
        <w:t xml:space="preserve">Studio Lumen Fotografía — Av. Corrientes 1234, Piso 5, C1043AAE, Buenos Aires, Argentina</w:t>
      </w:r>
      <w:r>
        <w:br/>
      </w:r>
      <w:r>
        <w:t xml:space="preserve">Tel: +54 11 4321-5678  |  Email: info@studiolumen.com.ar  |  CUIT: 30-12345678-9</w:t>
      </w:r>
      <w:r>
        <w:br/>
      </w:r>
      <w:r>
        <w:t xml:space="preserve">This Quotation Estimate was prepared in Argentina Buenos Aires and is governed by the civil and commercial laws of the Argentine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Argentina Buenos Aires</dc:title>
  <dc:creator/>
  <dc:language>en</dc:language>
  <cp:keywords/>
  <dcterms:created xsi:type="dcterms:W3CDTF">2026-10-10T07:02:45Z</dcterms:created>
  <dcterms:modified xsi:type="dcterms:W3CDTF">2026-10-10T07:02:45Z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