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Professional</w:t>
      </w:r>
      <w:r>
        <w:t xml:space="preserve"> </w:t>
      </w:r>
      <w:r>
        <w:t xml:space="preserve">Photographer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quotation-estimate"/>
    <w:p>
      <w:pPr>
        <w:pStyle w:val="Heading1"/>
      </w:pPr>
      <w:r>
        <w:t xml:space="preserve">QUOTATION ESTIMATE</w:t>
      </w:r>
    </w:p>
    <w:p>
      <w:pPr>
        <w:pStyle w:val="FirstParagraph"/>
      </w:pPr>
      <w:r>
        <w:t xml:space="preserve">Professional Photographer Services — São Paulo, Brazil</w:t>
      </w:r>
    </w:p>
    <w:p>
      <w:pPr>
        <w:pStyle w:val="BodyText"/>
      </w:pPr>
      <w:r>
        <w:t xml:space="preserve">Document Reference: QTE-SP-2025-04782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Brazilian Real (BRL / R$)</w:t>
      </w:r>
    </w:p>
    <w:p>
      <w:pPr>
        <w:pStyle w:val="BodyText"/>
      </w:pPr>
      <w:r>
        <w:rPr>
          <w:bCs/>
          <w:b/>
        </w:rPr>
        <w:t xml:space="preserve">Prepared By:</w:t>
      </w:r>
      <w:r>
        <w:t xml:space="preserve"> </w:t>
      </w:r>
      <w:r>
        <w:t xml:space="preserve">Luminária Fotografia Ltda.</w:t>
      </w:r>
      <w:r>
        <w:br/>
      </w:r>
      <w:r>
        <w:rPr>
          <w:bCs/>
          <w:b/>
        </w:rPr>
        <w:t xml:space="preserve">CNPJ:</w:t>
      </w:r>
      <w:r>
        <w:t xml:space="preserve"> </w:t>
      </w:r>
      <w:r>
        <w:t xml:space="preserve">12.345.678/0001-90</w:t>
      </w:r>
      <w:r>
        <w:br/>
      </w:r>
      <w:r>
        <w:rPr>
          <w:bCs/>
          <w:b/>
        </w:rPr>
        <w:t xml:space="preserve">Location:</w:t>
      </w:r>
      <w:r>
        <w:t xml:space="preserve"> </w:t>
      </w:r>
      <w:r>
        <w:t xml:space="preserve">Av. Paulista, 1578 — Bela Vista, São Paulo — SP, Brazil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Grupo Horizonte Empresarial S.A.</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Address:</w:t>
            </w:r>
          </w:p>
        </w:tc>
        <w:tc>
          <w:tcPr/>
          <w:p>
            <w:pPr>
              <w:pStyle w:val="Compact"/>
              <w:jc w:val="left"/>
            </w:pPr>
            <w:r>
              <w:t xml:space="preserve">Rua Oscar Freire, 2100 — Jardins, São Paulo — SP, 01426-001, Brazil</w:t>
            </w:r>
          </w:p>
        </w:tc>
      </w:tr>
      <w:tr>
        <w:tc>
          <w:tcPr/>
          <w:p>
            <w:pPr>
              <w:pStyle w:val="Compact"/>
              <w:jc w:val="left"/>
            </w:pPr>
            <w:r>
              <w:rPr>
                <w:bCs/>
                <w:b/>
              </w:rPr>
              <w:t xml:space="preserve">Contact Person:</w:t>
            </w:r>
          </w:p>
        </w:tc>
        <w:tc>
          <w:tcPr/>
          <w:p>
            <w:pPr>
              <w:pStyle w:val="Compact"/>
              <w:jc w:val="left"/>
            </w:pPr>
            <w:r>
              <w:t xml:space="preserve">Mariana Costa — Events Coordinator</w:t>
            </w:r>
          </w:p>
        </w:tc>
      </w:tr>
      <w:tr>
        <w:tc>
          <w:tcPr/>
          <w:p>
            <w:pPr>
              <w:pStyle w:val="Compact"/>
              <w:jc w:val="left"/>
            </w:pPr>
            <w:r>
              <w:rPr>
                <w:bCs/>
                <w:b/>
              </w:rPr>
              <w:t xml:space="preserve">Email / Phone:</w:t>
            </w:r>
          </w:p>
        </w:tc>
        <w:tc>
          <w:tcPr/>
          <w:p>
            <w:pPr>
              <w:pStyle w:val="Compact"/>
              <w:jc w:val="left"/>
            </w:pPr>
            <w:r>
              <w:t xml:space="preserve">m.costa@horizonteempresarial.com.br / +55 (11) 98765-4321</w:t>
            </w:r>
          </w:p>
        </w:tc>
      </w:tr>
    </w:tbl>
    <w:bookmarkEnd w:id="21"/>
    <w:bookmarkStart w:id="22" w:name="X4e64bb599108b7edbe1b3b5133e3a8319d17c19"/>
    <w:p>
      <w:pPr>
        <w:pStyle w:val="Heading2"/>
      </w:pPr>
      <w:r>
        <w:t xml:space="preserve">2. Scope of Services — Photographer Engagement</w:t>
      </w:r>
    </w:p>
    <w:p>
      <w:pPr>
        <w:pStyle w:val="FirstParagraph"/>
      </w:pPr>
      <w:r>
        <w:t xml:space="preserve">This</w:t>
      </w:r>
      <w:r>
        <w:t xml:space="preserve"> </w:t>
      </w:r>
      <w:r>
        <w:t xml:space="preserve">Quotation Estimate</w:t>
      </w:r>
      <w:r>
        <w:t xml:space="preserve"> </w:t>
      </w:r>
      <w:r>
        <w:t xml:space="preserve">is issued by Luminária Fotografia Ltda., a registered professional photography studio based in the heart of</w:t>
      </w:r>
      <w:r>
        <w:t xml:space="preserve"> </w:t>
      </w:r>
      <w:r>
        <w:t xml:space="preserve">São Paulo, Brazil</w:t>
      </w:r>
      <w:r>
        <w:t xml:space="preserve">, to provide a comprehensive breakdown of costs associated with the engagement of a senior</w:t>
      </w:r>
      <w:r>
        <w:t xml:space="preserve"> </w:t>
      </w:r>
      <w:r>
        <w:t xml:space="preserve">Photographer</w:t>
      </w:r>
      <w:r>
        <w:t xml:space="preserve"> </w:t>
      </w:r>
      <w:r>
        <w:t xml:space="preserve">for the client's corporate annual gala event. The</w:t>
      </w:r>
      <w:r>
        <w:t xml:space="preserve"> </w:t>
      </w:r>
      <w:r>
        <w:t xml:space="preserve">Photographer</w:t>
      </w:r>
      <w:r>
        <w:t xml:space="preserve"> </w:t>
      </w:r>
      <w:r>
        <w:t xml:space="preserve">will be responsible for capturing high-resolution editorial and documentary imagery throughout the event, including pre-event setup, the main ceremony, networking sessions, and post-event wrap-up. All services will be performed within the metropolitan area of</w:t>
      </w:r>
      <w:r>
        <w:t xml:space="preserve"> </w:t>
      </w:r>
      <w:r>
        <w:t xml:space="preserve">São Paulo, Brazil</w:t>
      </w:r>
      <w:r>
        <w:t xml:space="preserve">, specifically at the client's venue located in the Jardins district.</w:t>
      </w:r>
    </w:p>
    <w:p>
      <w:pPr>
        <w:pStyle w:val="BodyText"/>
      </w:pPr>
      <w:r>
        <w:t xml:space="preserve">The</w:t>
      </w:r>
      <w:r>
        <w:t xml:space="preserve"> </w:t>
      </w:r>
      <w:r>
        <w:t xml:space="preserve">Photographer</w:t>
      </w:r>
      <w:r>
        <w:t xml:space="preserve"> </w:t>
      </w:r>
      <w:r>
        <w:t xml:space="preserve">assigned to this project, Ricardo Almeida (15+ years of professional experience in corporate and event photography in</w:t>
      </w:r>
      <w:r>
        <w:t xml:space="preserve"> </w:t>
      </w:r>
      <w:r>
        <w:t xml:space="preserve">São Paulo, Brazil</w:t>
      </w:r>
      <w:r>
        <w:t xml:space="preserve">), will be accompanied by one (1) assistant photographer to ensure full coverage of all event spaces. The</w:t>
      </w:r>
      <w:r>
        <w:t xml:space="preserve"> </w:t>
      </w:r>
      <w:r>
        <w:t xml:space="preserve">Photographer</w:t>
      </w:r>
      <w:r>
        <w:t xml:space="preserve"> </w:t>
      </w:r>
      <w:r>
        <w:t xml:space="preserve">will bring professional-grade equipment, including dual camera bodies (Canon EOS R5), a selection of prime and zoom lenses, portable LED lighting kits, and backup storage media, all at no additional cost to the client.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3.1</w:t>
            </w:r>
          </w:p>
        </w:tc>
        <w:tc>
          <w:tcPr/>
          <w:p>
            <w:pPr>
              <w:pStyle w:val="Compact"/>
              <w:jc w:val="left"/>
            </w:pPr>
            <w:r>
              <w:t xml:space="preserve">Lead Photographer — Full-day coverage (10 hours) including setup and teardown at the event venue in São Paulo, Brazil</w:t>
            </w:r>
          </w:p>
        </w:tc>
        <w:tc>
          <w:tcPr/>
          <w:p>
            <w:pPr>
              <w:pStyle w:val="Compact"/>
              <w:jc w:val="left"/>
            </w:pPr>
            <w:r>
              <w:t xml:space="preserve">1</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3.2</w:t>
            </w:r>
          </w:p>
        </w:tc>
        <w:tc>
          <w:tcPr/>
          <w:p>
            <w:pPr>
              <w:pStyle w:val="Compact"/>
              <w:jc w:val="left"/>
            </w:pPr>
            <w:r>
              <w:t xml:space="preserve">Assistant Photographer — Full-day coverage (10 hours) for secondary angles and candid shots</w:t>
            </w:r>
          </w:p>
        </w:tc>
        <w:tc>
          <w:tcPr/>
          <w:p>
            <w:pPr>
              <w:pStyle w:val="Compact"/>
              <w:jc w:val="left"/>
            </w:pPr>
            <w:r>
              <w:t xml:space="preserve">1</w:t>
            </w:r>
          </w:p>
        </w:tc>
        <w:tc>
          <w:tcPr/>
          <w:p>
            <w:pPr>
              <w:pStyle w:val="Compact"/>
              <w:jc w:val="left"/>
            </w:pPr>
            <w:r>
              <w:t xml:space="preserve">R$ 2,400.00</w:t>
            </w:r>
          </w:p>
        </w:tc>
        <w:tc>
          <w:tcPr/>
          <w:p>
            <w:pPr>
              <w:pStyle w:val="Compact"/>
              <w:jc w:val="left"/>
            </w:pPr>
            <w:r>
              <w:t xml:space="preserve">R$ 2,400.00</w:t>
            </w:r>
          </w:p>
        </w:tc>
      </w:tr>
      <w:tr>
        <w:tc>
          <w:tcPr/>
          <w:p>
            <w:pPr>
              <w:pStyle w:val="Compact"/>
              <w:jc w:val="left"/>
            </w:pPr>
            <w:r>
              <w:t xml:space="preserve">3.3</w:t>
            </w:r>
          </w:p>
        </w:tc>
        <w:tc>
          <w:tcPr/>
          <w:p>
            <w:pPr>
              <w:pStyle w:val="Compact"/>
              <w:jc w:val="left"/>
            </w:pPr>
            <w:r>
              <w:t xml:space="preserve">Pre-event venue scouting &amp; lighting assessment (2 hours, on-site in São Paulo, Brazil)</w:t>
            </w:r>
          </w:p>
        </w:tc>
        <w:tc>
          <w:tcPr/>
          <w:p>
            <w:pPr>
              <w:pStyle w:val="Compact"/>
              <w:jc w:val="left"/>
            </w:pPr>
            <w:r>
              <w:t xml:space="preserve">1</w:t>
            </w:r>
          </w:p>
        </w:tc>
        <w:tc>
          <w:tcPr/>
          <w:p>
            <w:pPr>
              <w:pStyle w:val="Compact"/>
              <w:jc w:val="left"/>
            </w:pPr>
            <w:r>
              <w:t xml:space="preserve">R$ 650.00</w:t>
            </w:r>
          </w:p>
        </w:tc>
        <w:tc>
          <w:tcPr/>
          <w:p>
            <w:pPr>
              <w:pStyle w:val="Compact"/>
              <w:jc w:val="left"/>
            </w:pPr>
            <w:r>
              <w:t xml:space="preserve">R$ 650.00</w:t>
            </w:r>
          </w:p>
        </w:tc>
      </w:tr>
      <w:tr>
        <w:tc>
          <w:tcPr/>
          <w:p>
            <w:pPr>
              <w:pStyle w:val="Compact"/>
              <w:jc w:val="left"/>
            </w:pPr>
            <w:r>
              <w:t xml:space="preserve">3.4</w:t>
            </w:r>
          </w:p>
        </w:tc>
        <w:tc>
          <w:tcPr/>
          <w:p>
            <w:pPr>
              <w:pStyle w:val="Compact"/>
              <w:jc w:val="left"/>
            </w:pPr>
            <w:r>
              <w:t xml:space="preserve">Post-production: Professional retouching and color grading of up to 350 selected images (delivered in high-resolution JPEG and RAW formats)</w:t>
            </w:r>
          </w:p>
        </w:tc>
        <w:tc>
          <w:tcPr/>
          <w:p>
            <w:pPr>
              <w:pStyle w:val="Compact"/>
              <w:jc w:val="left"/>
            </w:pPr>
            <w:r>
              <w:t xml:space="preserve">350</w:t>
            </w:r>
          </w:p>
        </w:tc>
        <w:tc>
          <w:tcPr/>
          <w:p>
            <w:pPr>
              <w:pStyle w:val="Compact"/>
              <w:jc w:val="left"/>
            </w:pPr>
            <w:r>
              <w:t xml:space="preserve">R$ 18.00</w:t>
            </w:r>
          </w:p>
        </w:tc>
        <w:tc>
          <w:tcPr/>
          <w:p>
            <w:pPr>
              <w:pStyle w:val="Compact"/>
              <w:jc w:val="left"/>
            </w:pPr>
            <w:r>
              <w:t xml:space="preserve">R$ 6,300.00</w:t>
            </w:r>
          </w:p>
        </w:tc>
      </w:tr>
      <w:tr>
        <w:tc>
          <w:tcPr/>
          <w:p>
            <w:pPr>
              <w:pStyle w:val="Compact"/>
              <w:jc w:val="left"/>
            </w:pPr>
            <w:r>
              <w:t xml:space="preserve">3.5</w:t>
            </w:r>
          </w:p>
        </w:tc>
        <w:tc>
          <w:tcPr/>
          <w:p>
            <w:pPr>
              <w:pStyle w:val="Compact"/>
              <w:jc w:val="left"/>
            </w:pPr>
            <w:r>
              <w:t xml:space="preserve">Online private gallery hosting for 90 days (client and invited guests access, hosted on Brazilian server infrastructure for optimal loading speed)</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3.6</w:t>
            </w:r>
          </w:p>
        </w:tc>
        <w:tc>
          <w:tcPr/>
          <w:p>
            <w:pPr>
              <w:pStyle w:val="Compact"/>
              <w:jc w:val="left"/>
            </w:pPr>
            <w:r>
              <w:t xml:space="preserve">Printed album (30x40 cm, 40 pages, premium matte paper) — one (1) copy delivered to client's office in São Paulo, Brazil</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3.7</w:t>
            </w:r>
          </w:p>
        </w:tc>
        <w:tc>
          <w:tcPr/>
          <w:p>
            <w:pPr>
              <w:pStyle w:val="Compact"/>
              <w:jc w:val="left"/>
            </w:pPr>
            <w:r>
              <w:t xml:space="preserve">Urgent same-day delivery of 20 highlight images (within 4 hours of event conclusion) for client's social media channels</w:t>
            </w:r>
          </w:p>
        </w:tc>
        <w:tc>
          <w:tcPr/>
          <w:p>
            <w:pPr>
              <w:pStyle w:val="Compact"/>
              <w:jc w:val="left"/>
            </w:pPr>
            <w:r>
              <w:t xml:space="preserve">1</w:t>
            </w:r>
          </w:p>
        </w:tc>
        <w:tc>
          <w:tcPr/>
          <w:p>
            <w:pPr>
              <w:pStyle w:val="Compact"/>
              <w:jc w:val="left"/>
            </w:pPr>
            <w:r>
              <w:t xml:space="preserve">R$ 800.00</w:t>
            </w:r>
          </w:p>
        </w:tc>
        <w:tc>
          <w:tcPr/>
          <w:p>
            <w:pPr>
              <w:pStyle w:val="Compact"/>
              <w:jc w:val="left"/>
            </w:pPr>
            <w:r>
              <w:t xml:space="preserve">R$ 800.00</w:t>
            </w:r>
          </w:p>
        </w:tc>
      </w:tr>
      <w:tr>
        <w:tc>
          <w:tcPr/>
          <w:p>
            <w:pPr>
              <w:pStyle w:val="Compact"/>
              <w:jc w:val="left"/>
            </w:pPr>
            <w:r>
              <w:t xml:space="preserve">3.8</w:t>
            </w:r>
          </w:p>
        </w:tc>
        <w:tc>
          <w:tcPr/>
          <w:p>
            <w:pPr>
              <w:pStyle w:val="Compact"/>
              <w:jc w:val="left"/>
            </w:pPr>
            <w:r>
              <w:t xml:space="preserve">Travel &amp; logistics within São Paulo metropolitan area (fuel, parking, tolls) — estimated round-trip from studio to venue</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3.9</w:t>
            </w:r>
          </w:p>
        </w:tc>
        <w:tc>
          <w:tcPr/>
          <w:p>
            <w:pPr>
              <w:pStyle w:val="Compact"/>
              <w:jc w:val="left"/>
            </w:pPr>
            <w:r>
              <w:t xml:space="preserve">Comprehensive liability insurance for equipment and on-site operations (valid for the event date, registered in São Paulo, Brazil)</w:t>
            </w:r>
          </w:p>
        </w:tc>
        <w:tc>
          <w:tcPr/>
          <w:p>
            <w:pPr>
              <w:pStyle w:val="Compact"/>
              <w:jc w:val="left"/>
            </w:pPr>
            <w:r>
              <w:t xml:space="preserve">1</w:t>
            </w:r>
          </w:p>
        </w:tc>
        <w:tc>
          <w:tcPr/>
          <w:p>
            <w:pPr>
              <w:pStyle w:val="Compact"/>
              <w:jc w:val="left"/>
            </w:pPr>
            <w:r>
              <w:t xml:space="preserve">R$ 500.00</w:t>
            </w:r>
          </w:p>
        </w:tc>
        <w:tc>
          <w:tcPr/>
          <w:p>
            <w:pPr>
              <w:pStyle w:val="Compact"/>
              <w:jc w:val="left"/>
            </w:pPr>
            <w:r>
              <w:t xml:space="preserve">R$ 500.00</w:t>
            </w:r>
          </w:p>
        </w:tc>
      </w:tr>
      <w:tr>
        <w:tc>
          <w:tcPr>
            <w:gridSpan w:val="4"/>
          </w:tcPr>
          <w:p>
            <w:pPr>
              <w:pStyle w:val="Compact"/>
              <w:jc w:val="right"/>
            </w:pPr>
            <w:r>
              <w:t xml:space="preserve">SUBTOTAL (before taxes)</w:t>
            </w:r>
          </w:p>
        </w:tc>
        <w:tc>
          <w:tcPr/>
          <w:p>
            <w:pPr>
              <w:pStyle w:val="Compact"/>
              <w:jc w:val="left"/>
            </w:pPr>
            <w:r>
              <w:t xml:space="preserve">R$ 17,450.00</w:t>
            </w:r>
          </w:p>
        </w:tc>
      </w:tr>
      <w:tr>
        <w:tc>
          <w:tcPr>
            <w:gridSpan w:val="4"/>
          </w:tcPr>
          <w:p>
            <w:pPr>
              <w:pStyle w:val="Compact"/>
              <w:jc w:val="right"/>
            </w:pPr>
            <w:r>
              <w:t xml:space="preserve">ICMS (18% — São Paulo state tax)</w:t>
            </w:r>
          </w:p>
        </w:tc>
        <w:tc>
          <w:tcPr/>
          <w:p>
            <w:pPr>
              <w:pStyle w:val="Compact"/>
              <w:jc w:val="left"/>
            </w:pPr>
            <w:r>
              <w:t xml:space="preserve">R$ 3,141.00</w:t>
            </w:r>
          </w:p>
        </w:tc>
      </w:tr>
      <w:tr>
        <w:tc>
          <w:tcPr>
            <w:gridSpan w:val="4"/>
          </w:tcPr>
          <w:p>
            <w:pPr>
              <w:pStyle w:val="Compact"/>
              <w:jc w:val="right"/>
            </w:pPr>
            <w:r>
              <w:t xml:space="preserve">ISS (5% — São Paulo municipal service tax)</w:t>
            </w:r>
          </w:p>
        </w:tc>
        <w:tc>
          <w:tcPr/>
          <w:p>
            <w:pPr>
              <w:pStyle w:val="Compact"/>
              <w:jc w:val="left"/>
            </w:pPr>
            <w:r>
              <w:t xml:space="preserve">R$ 872.50</w:t>
            </w:r>
          </w:p>
        </w:tc>
      </w:tr>
      <w:tr>
        <w:tc>
          <w:tcPr>
            <w:gridSpan w:val="4"/>
          </w:tcPr>
          <w:p>
            <w:pPr>
              <w:pStyle w:val="Compact"/>
              <w:jc w:val="right"/>
            </w:pPr>
            <w:r>
              <w:t xml:space="preserve">GRAND TOTAL (all taxes included)</w:t>
            </w:r>
          </w:p>
        </w:tc>
        <w:tc>
          <w:tcPr/>
          <w:p>
            <w:pPr>
              <w:pStyle w:val="Compact"/>
              <w:jc w:val="left"/>
            </w:pPr>
            <w:r>
              <w:t xml:space="preserve">R$ 21,463.50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via bank transfer (TED/PIX) to the account of Luminária Fotografia Ltda., Banco do Brasil, Ag. 1234-5, Conta Corrente 67890-1, CNPJ 12.345.678/0001-90, São Paulo — SP, Brazil. The payment schedule is as follows:</w:t>
      </w:r>
    </w:p>
    <w:p>
      <w:pPr>
        <w:numPr>
          <w:ilvl w:val="0"/>
          <w:numId w:val="1001"/>
        </w:numPr>
        <w:pStyle w:val="Compact"/>
      </w:pPr>
      <w:r>
        <w:rPr>
          <w:bCs/>
          <w:b/>
        </w:rPr>
        <w:t xml:space="preserve">50% (R$ 10,731.75)</w:t>
      </w:r>
      <w:r>
        <w:t xml:space="preserve"> </w:t>
      </w:r>
      <w:r>
        <w:t xml:space="preserve">— Due upon acceptance of this Quotation Estimate and signing of the service contract, no later than 5 business days prior to the event date.</w:t>
      </w:r>
    </w:p>
    <w:p>
      <w:pPr>
        <w:numPr>
          <w:ilvl w:val="0"/>
          <w:numId w:val="1001"/>
        </w:numPr>
        <w:pStyle w:val="Compact"/>
      </w:pPr>
      <w:r>
        <w:rPr>
          <w:bCs/>
          <w:b/>
        </w:rPr>
        <w:t xml:space="preserve">50% (R$ 10,731.75)</w:t>
      </w:r>
      <w:r>
        <w:t xml:space="preserve"> </w:t>
      </w:r>
      <w:r>
        <w:t xml:space="preserve">— Due within 10 business days following the final delivery of all edited images and the printed album to the client's address in São Paulo, Brazil.</w:t>
      </w:r>
    </w:p>
    <w:p>
      <w:pPr>
        <w:pStyle w:val="FirstParagraph"/>
      </w:pPr>
      <w:r>
        <w:t xml:space="preserve">Late payments shall be subject to a monthly interest rate of 1.5% (juros moratórios) in accordance with Brazilian commercial law (Código Civil, Art. 406).</w:t>
      </w:r>
    </w:p>
    <w:bookmarkEnd w:id="24"/>
    <w:bookmarkStart w:id="25" w:name="terms-conditions-validity"/>
    <w:p>
      <w:pPr>
        <w:pStyle w:val="Heading2"/>
      </w:pPr>
      <w:r>
        <w:t xml:space="preserve">5. Terms, Conditions &amp; Validity</w:t>
      </w:r>
    </w:p>
    <w:p>
      <w:pPr>
        <w:pStyle w:val="FirstParagraph"/>
      </w:pPr>
      <w:r>
        <w:rPr>
          <w:bCs/>
          <w:b/>
        </w:rPr>
        <w:t xml:space="preserve">5.1</w:t>
      </w:r>
      <w:r>
        <w:t xml:space="preserve"> </w:t>
      </w:r>
      <w:r>
        <w:t xml:space="preserve">This Quotation Estimate is valid for thirty (30) calendar days from the date of issue. After this period, pricing may be adjusted to reflect changes in operational costs, tax rates applicable in São Paulo, Brazil, or market conditions for professional photography services.</w:t>
      </w:r>
    </w:p>
    <w:p>
      <w:pPr>
        <w:pStyle w:val="BodyText"/>
      </w:pPr>
      <w:r>
        <w:rPr>
          <w:bCs/>
          <w:b/>
        </w:rPr>
        <w:t xml:space="preserve">5.2</w:t>
      </w:r>
      <w:r>
        <w:t xml:space="preserve"> </w:t>
      </w:r>
      <w:r>
        <w:t xml:space="preserve">The Photographer and assistant are subject to a maximum of two (2) hours of overtime beyond the contracted 10-hour window. Overtime will be billed at R$ 480.00 per hour for the lead Photographer and R$ 240.00 per hour for the assistant, subject to prior written approval by the client.</w:t>
      </w:r>
    </w:p>
    <w:p>
      <w:pPr>
        <w:pStyle w:val="BodyText"/>
      </w:pPr>
      <w:r>
        <w:rPr>
          <w:bCs/>
          <w:b/>
        </w:rPr>
        <w:t xml:space="preserve">5.3</w:t>
      </w:r>
      <w:r>
        <w:t xml:space="preserve"> </w:t>
      </w:r>
      <w:r>
        <w:t xml:space="preserve">All images captured by the Photographer during the event are the intellectual property of Luminária Fotografia Ltda. The client receives a non-exclusive, perpetual license to use the delivered images for internal corporate communications, marketing, and social media purposes. Any commercial resale or third-party licensing of the images requires a separate written agreement.</w:t>
      </w:r>
    </w:p>
    <w:p>
      <w:pPr>
        <w:pStyle w:val="BodyText"/>
      </w:pPr>
      <w:r>
        <w:rPr>
          <w:bCs/>
          <w:b/>
        </w:rPr>
        <w:t xml:space="preserve">5.4</w:t>
      </w:r>
      <w:r>
        <w:t xml:space="preserve"> </w:t>
      </w:r>
      <w:r>
        <w:t xml:space="preserve">In the event of force majeure (severe weather, civil unrest, or public health emergency affecting operations in São Paulo, Brazil), either party may reschedule the engagement without penalty, provided notice is given at least 72 hours in advance.</w:t>
      </w:r>
    </w:p>
    <w:p>
      <w:pPr>
        <w:pStyle w:val="BodyText"/>
      </w:pPr>
      <w:r>
        <w:rPr>
          <w:bCs/>
          <w:b/>
        </w:rPr>
        <w:t xml:space="preserve">5.5</w:t>
      </w:r>
      <w:r>
        <w:t xml:space="preserve"> </w:t>
      </w:r>
      <w:r>
        <w:t xml:space="preserve">This Quotation Estimate does not constitute a binding contract. A formal service agreement (Contrato de Prestação de Serviços) will be drafted and executed by both parties upon acceptance of this estimate, in compliance with Brazilian legislation (Código Civil, Lei 9.656/98, and applicable São Paulo municipal regulations).</w:t>
      </w:r>
    </w:p>
    <w:p>
      <w:pPr>
        <w:pStyle w:val="BodyText"/>
      </w:pPr>
      <w:r>
        <w:rPr>
          <w:bCs/>
          <w:b/>
        </w:rPr>
        <w:t xml:space="preserve">5.6</w:t>
      </w:r>
      <w:r>
        <w:t xml:space="preserve"> </w:t>
      </w:r>
      <w:r>
        <w:t xml:space="preserve">The Photographer reserves the right to use up to five (5) images from the event in their professional portfolio and marketing materials, unless the client requests otherwise in writing at the time of contract signing.</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professional Photographer services in São Paulo, Brazil, and agrees to the terms, conditions, and pricing outlined herein. This acceptance authorizes Luminária Fotografia Ltda. to proceed with scheduling and preparation for the event.</w:t>
      </w:r>
    </w:p>
    <w:bookmarkEnd w:id="26"/>
    <w:p>
      <w:pPr>
        <w:pStyle w:val="BodyText"/>
      </w:pPr>
      <w:r>
        <w:rPr>
          <w:bCs/>
          <w:b/>
        </w:rPr>
        <w:t xml:space="preserve">For Luminária Fotografia Ltda.</w:t>
      </w:r>
    </w:p>
    <w:p>
      <w:pPr>
        <w:pStyle w:val="BodyText"/>
      </w:pPr>
      <w:r>
        <w:t xml:space="preserve">Ricardo Almeida</w:t>
      </w:r>
      <w:r>
        <w:br/>
      </w:r>
      <w:r>
        <w:t xml:space="preserve">Lead Photographer &amp; Owner</w:t>
      </w:r>
      <w:r>
        <w:br/>
      </w:r>
      <w:r>
        <w:t xml:space="preserve">CNPJ: 12.345.678/0001-90</w:t>
      </w:r>
      <w:r>
        <w:br/>
      </w:r>
      <w:r>
        <w:t xml:space="preserve">São Paulo — SP, Brazil</w:t>
      </w:r>
    </w:p>
    <w:p>
      <w:pPr>
        <w:pStyle w:val="BodyText"/>
      </w:pPr>
      <w:r>
        <w:rPr>
          <w:bCs/>
          <w:b/>
        </w:rPr>
        <w:t xml:space="preserve">For Grupo Horizonte Empresarial S.A.</w:t>
      </w:r>
    </w:p>
    <w:p>
      <w:pPr>
        <w:pStyle w:val="BodyText"/>
      </w:pPr>
      <w:r>
        <w:t xml:space="preserve">Mariana Costa</w:t>
      </w:r>
      <w:r>
        <w:br/>
      </w:r>
      <w:r>
        <w:t xml:space="preserve">Events Coordinator</w:t>
      </w:r>
      <w:r>
        <w:br/>
      </w:r>
      <w:r>
        <w:t xml:space="preserve">CNPJ: 98.765.432/0001-10</w:t>
      </w:r>
      <w:r>
        <w:br/>
      </w:r>
      <w:r>
        <w:t xml:space="preserve">São Paulo — SP, Brazil</w:t>
      </w:r>
    </w:p>
    <w:p>
      <w:pPr>
        <w:pStyle w:val="BodyText"/>
      </w:pPr>
      <w:r>
        <w:t xml:space="preserve">Luminária Fotografia Ltda. — Av. Paulista, 1578, Bela Vista, São Paulo — SP, 01310-300, Brazil</w:t>
      </w:r>
      <w:r>
        <w:br/>
      </w:r>
      <w:r>
        <w:t xml:space="preserve">CNPJ: 12.345.678/0001-90 | Tel: +55 (11) 3456-7890 | Email: contato@luminariafotografia.com.br</w:t>
      </w:r>
      <w:r>
        <w:br/>
      </w:r>
      <w:r>
        <w:t xml:space="preserve">This Quotation Estimate was generated on 15 June 2025. All prices are in Brazilian Real (BRL) and include applicable state and municipal taxes for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Professional Photographer Services - São Paulo, Brazil</dc:title>
  <dc:creator/>
  <dc:language>en</dc:language>
  <cp:keywords/>
  <dcterms:created xsi:type="dcterms:W3CDTF">2026-10-10T07:04:08Z</dcterms:created>
  <dcterms:modified xsi:type="dcterms:W3CDTF">2026-10-10T07:04:08Z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