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professional-photographer-services"/>
    <w:p>
      <w:pPr>
        <w:pStyle w:val="Heading2"/>
      </w:pPr>
      <w:r>
        <w:t xml:space="preserve">Professional Photographer Services</w:t>
      </w:r>
    </w:p>
    <w:p>
      <w:pPr>
        <w:pStyle w:val="FirstParagraph"/>
      </w:pPr>
      <w:r>
        <w:t xml:space="preserve">Lumina Visuals Photography Studio</w:t>
      </w:r>
    </w:p>
    <w:p>
      <w:pPr>
        <w:pStyle w:val="BodyText"/>
      </w:pPr>
      <w:r>
        <w:t xml:space="preserve">Connaught Place, New Delhi, India – 110001</w:t>
      </w:r>
    </w:p>
    <w:bookmarkEnd w:id="20"/>
    <w:bookmarkEnd w:id="21"/>
    <w:p>
      <w:pPr>
        <w:pStyle w:val="BodyText"/>
      </w:pPr>
      <w:r>
        <w:rPr>
          <w:bCs/>
          <w:b/>
        </w:rPr>
        <w:t xml:space="preserve">Quotation No.:</w:t>
      </w:r>
      <w:r>
        <w:t xml:space="preserve"> </w:t>
      </w:r>
      <w:r>
        <w:t xml:space="preserve">QTE-ND-2025-0472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Rajesh Malhotra</w:t>
      </w:r>
      <w:r>
        <w:br/>
      </w:r>
      <w:r>
        <w:rPr>
          <w:bCs/>
          <w:b/>
        </w:rPr>
        <w:t xml:space="preserve">Client Address:</w:t>
      </w:r>
      <w:r>
        <w:t xml:space="preserve"> </w:t>
      </w:r>
      <w:r>
        <w:t xml:space="preserve">42, Hauz Khas Village,</w:t>
      </w:r>
      <w:r>
        <w:br/>
      </w:r>
      <w:r>
        <w:t xml:space="preserve">New Delhi, India – 110016</w:t>
      </w:r>
      <w:r>
        <w:br/>
      </w:r>
      <w:r>
        <w:rPr>
          <w:bCs/>
          <w:b/>
        </w:rPr>
        <w:t xml:space="preserve">Contact:</w:t>
      </w:r>
      <w:r>
        <w:t xml:space="preserve"> </w:t>
      </w:r>
      <w:r>
        <w:t xml:space="preserve">+91-98765-43210</w:t>
      </w:r>
    </w:p>
    <w:bookmarkStart w:id="22" w:name="introduction-and-scope-of-work"/>
    <w:p>
      <w:pPr>
        <w:pStyle w:val="Heading3"/>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Lumina Visuals Photography Studio, a registered professional photography firm operating out of New Delhi, India, to provide a comprehensive and transparent breakdown of costs associated with the engagement of a professional</w:t>
      </w:r>
      <w:r>
        <w:t xml:space="preserve"> </w:t>
      </w:r>
      <w:r>
        <w:t xml:space="preserve">Photographer</w:t>
      </w:r>
      <w:r>
        <w:t xml:space="preserve"> </w:t>
      </w:r>
      <w:r>
        <w:t xml:space="preserve">for the client's upcoming corporate annual gala event. The scope of this</w:t>
      </w:r>
      <w:r>
        <w:t xml:space="preserve"> </w:t>
      </w:r>
      <w:r>
        <w:t xml:space="preserve">Quotation Estimate</w:t>
      </w:r>
      <w:r>
        <w:t xml:space="preserve"> </w:t>
      </w:r>
      <w:r>
        <w:t xml:space="preserve">covers all photographic services to be delivered within the geographical boundaries of</w:t>
      </w:r>
      <w:r>
        <w:t xml:space="preserve"> </w:t>
      </w:r>
      <w:r>
        <w:t xml:space="preserve">India New Delhi</w:t>
      </w:r>
      <w:r>
        <w:t xml:space="preserve">, including but not limited to the principal venue at the Taj Mahal Palace Hotel, Connaught Place, and any secondary locations within a 25-kilometre radius of the city centre.</w:t>
      </w:r>
    </w:p>
    <w:p>
      <w:pPr>
        <w:pStyle w:val="BodyText"/>
      </w:pPr>
      <w:r>
        <w:t xml:space="preserve">Our lead</w:t>
      </w:r>
      <w:r>
        <w:t xml:space="preserve"> </w:t>
      </w:r>
      <w:r>
        <w:t xml:space="preserve">Photographer</w:t>
      </w:r>
      <w:r>
        <w:t xml:space="preserve">, Mr. Arjun Mehta, brings over fourteen years of experience in event photography, corporate portraiture, and editorial imaging. He has previously served as the official</w:t>
      </w:r>
      <w:r>
        <w:t xml:space="preserve"> </w:t>
      </w:r>
      <w:r>
        <w:t xml:space="preserve">Photographer</w:t>
      </w:r>
      <w:r>
        <w:t xml:space="preserve"> </w:t>
      </w:r>
      <w:r>
        <w:t xml:space="preserve">for numerous high-profile gatherings in</w:t>
      </w:r>
      <w:r>
        <w:t xml:space="preserve"> </w:t>
      </w:r>
      <w:r>
        <w:t xml:space="preserve">India New Delhi</w:t>
      </w:r>
      <w:r>
        <w:t xml:space="preserve">, including government functions, international trade summits, and private luxury celebrations. This</w:t>
      </w:r>
      <w:r>
        <w:t xml:space="preserve"> </w:t>
      </w:r>
      <w:r>
        <w:t xml:space="preserve">Quotation Estimate</w:t>
      </w:r>
      <w:r>
        <w:t xml:space="preserve"> </w:t>
      </w:r>
      <w:r>
        <w:t xml:space="preserve">reflects the premium quality of service that our studio is renowned for across the National Capital Region.</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Photographer – Full-day coverage (10 hours) for corporate gala event at Taj Mahal Palace, New Delhi</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Assistant Photographer – Supporting coverage for candid and detail shots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Professional lighting equipment rental (strobes, softboxes, reflectors) for indoor venue</w:t>
            </w:r>
          </w:p>
        </w:tc>
        <w:tc>
          <w:tcPr/>
          <w:p>
            <w:pPr>
              <w:pStyle w:val="Compact"/>
              <w:jc w:val="left"/>
            </w:pPr>
            <w:r>
              <w:t xml:space="preserve">1 set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Post-production editing and retouching of 150 selected images (high-resolution, print-ready)</w:t>
            </w:r>
          </w:p>
        </w:tc>
        <w:tc>
          <w:tcPr/>
          <w:p>
            <w:pPr>
              <w:pStyle w:val="Compact"/>
              <w:jc w:val="left"/>
            </w:pPr>
            <w:r>
              <w:t xml:space="preserve">150</w:t>
            </w:r>
          </w:p>
        </w:tc>
        <w:tc>
          <w:tcPr/>
          <w:p>
            <w:pPr>
              <w:pStyle w:val="Compact"/>
              <w:jc w:val="left"/>
            </w:pPr>
            <w:r>
              <w:t xml:space="preserve">350</w:t>
            </w:r>
          </w:p>
        </w:tc>
        <w:tc>
          <w:tcPr/>
          <w:p>
            <w:pPr>
              <w:pStyle w:val="Compact"/>
              <w:jc w:val="left"/>
            </w:pPr>
            <w:r>
              <w:t xml:space="preserve">52,500</w:t>
            </w:r>
          </w:p>
        </w:tc>
      </w:tr>
      <w:tr>
        <w:tc>
          <w:tcPr/>
          <w:p>
            <w:pPr>
              <w:pStyle w:val="Compact"/>
              <w:jc w:val="left"/>
            </w:pPr>
            <w:r>
              <w:t xml:space="preserve">5</w:t>
            </w:r>
          </w:p>
        </w:tc>
        <w:tc>
          <w:tcPr/>
          <w:p>
            <w:pPr>
              <w:pStyle w:val="Compact"/>
              <w:jc w:val="left"/>
            </w:pPr>
            <w:r>
              <w:t xml:space="preserve">Online digital gallery with watermark-protected preview and 30-day download access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Printed photo album (30 pages, 12x12 inches, premium matte finish) – 2 copies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Travel and local transportation within New Delhi, India (venue to venue, equipment transport)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Urgent 48-hour delivery of 20 highlight images for social media and press release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4"/>
          </w:tcPr>
          <w:p>
            <w:pPr>
              <w:pStyle w:val="Compact"/>
              <w:jc w:val="right"/>
            </w:pPr>
            <w:r>
              <w:t xml:space="preserve">Subtotal</w:t>
            </w:r>
          </w:p>
        </w:tc>
        <w:tc>
          <w:tcPr/>
          <w:p>
            <w:pPr>
              <w:pStyle w:val="Compact"/>
              <w:jc w:val="left"/>
            </w:pPr>
            <w:r>
              <w:t xml:space="preserve">1,73,500</w:t>
            </w:r>
          </w:p>
        </w:tc>
      </w:tr>
      <w:tr>
        <w:tc>
          <w:tcPr>
            <w:gridSpan w:val="4"/>
          </w:tcPr>
          <w:p>
            <w:pPr>
              <w:pStyle w:val="Compact"/>
              <w:jc w:val="right"/>
            </w:pPr>
            <w:r>
              <w:t xml:space="preserve">GST @ 18% (as applicable in India)</w:t>
            </w:r>
          </w:p>
        </w:tc>
        <w:tc>
          <w:tcPr/>
          <w:p>
            <w:pPr>
              <w:pStyle w:val="Compact"/>
              <w:jc w:val="left"/>
            </w:pPr>
            <w:r>
              <w:t xml:space="preserve">31,230</w:t>
            </w:r>
          </w:p>
        </w:tc>
      </w:tr>
      <w:tr>
        <w:tc>
          <w:tcPr>
            <w:gridSpan w:val="4"/>
          </w:tcPr>
          <w:p>
            <w:pPr>
              <w:pStyle w:val="Compact"/>
              <w:jc w:val="right"/>
            </w:pPr>
            <w:r>
              <w:t xml:space="preserve">Grand Total (INR)</w:t>
            </w:r>
          </w:p>
        </w:tc>
        <w:tc>
          <w:tcPr/>
          <w:p>
            <w:pPr>
              <w:pStyle w:val="Compact"/>
              <w:jc w:val="left"/>
            </w:pPr>
            <w:r>
              <w:t xml:space="preserve">2,04,730</w:t>
            </w:r>
          </w:p>
        </w:tc>
      </w:tr>
    </w:tbl>
    <w:bookmarkEnd w:id="23"/>
    <w:bookmarkStart w:id="24" w:name="terms-and-conditions"/>
    <w:p>
      <w:pPr>
        <w:pStyle w:val="Heading3"/>
      </w:pPr>
      <w:r>
        <w:t xml:space="preserve">3. Terms and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Upon acceptance, a 50% advance payment is required to confirm the booking of the</w:t>
      </w:r>
      <w:r>
        <w:t xml:space="preserve"> </w:t>
      </w:r>
      <w:r>
        <w:t xml:space="preserve">Photographer</w:t>
      </w:r>
      <w:r>
        <w:t xml:space="preserve"> </w:t>
      </w:r>
      <w:r>
        <w:t xml:space="preserve">and secure the date. The remaining 50% balance shall be due within seven (7) working days following the delivery of the final edited images. All payments are to be made via bank transfer to the studio's registered account in New Delhi, India.</w:t>
      </w:r>
    </w:p>
    <w:p>
      <w:pPr>
        <w:pStyle w:val="BodyText"/>
      </w:pPr>
      <w:r>
        <w:t xml:space="preserve">The</w:t>
      </w:r>
      <w:r>
        <w:t xml:space="preserve"> </w:t>
      </w:r>
      <w:r>
        <w:t xml:space="preserve">Photographer</w:t>
      </w:r>
      <w:r>
        <w:t xml:space="preserve"> </w:t>
      </w:r>
      <w:r>
        <w:t xml:space="preserve">reserves the right to reschedule the session in the event of force majeure, including but not limited to severe weather conditions, government-mandated restrictions, or venue unavailability. In such cases, the</w:t>
      </w:r>
      <w:r>
        <w:t xml:space="preserve"> </w:t>
      </w:r>
      <w:r>
        <w:t xml:space="preserve">Quotation Estimate</w:t>
      </w:r>
      <w:r>
        <w:t xml:space="preserve"> </w:t>
      </w:r>
      <w:r>
        <w:t xml:space="preserve">terms shall remain unchanged, and a mutually convenient alternative date within</w:t>
      </w:r>
      <w:r>
        <w:t xml:space="preserve"> </w:t>
      </w:r>
      <w:r>
        <w:t xml:space="preserve">India New Delhi</w:t>
      </w:r>
      <w:r>
        <w:t xml:space="preserve"> </w:t>
      </w:r>
      <w:r>
        <w:t xml:space="preserve">shall be arranged.</w:t>
      </w:r>
    </w:p>
    <w:p>
      <w:pPr>
        <w:pStyle w:val="BodyText"/>
      </w:pPr>
      <w:r>
        <w:t xml:space="preserve">All images delivered under this engagement remain the intellectual property of Lumina Visuals Photography Studio until full payment is received. The client is granted a non-exclusive, perpetual licence to use the images for internal corporate communications, press releases, and social media within the territory of India. Any commercial use beyond this scope requires a separate written agreement.</w:t>
      </w:r>
    </w:p>
    <w:bookmarkEnd w:id="24"/>
    <w:bookmarkStart w:id="25" w:name="deliverables-and-timeline"/>
    <w:p>
      <w:pPr>
        <w:pStyle w:val="Heading3"/>
      </w:pPr>
      <w:r>
        <w:t xml:space="preserve">4. Deliverables and Timeline</w:t>
      </w:r>
    </w:p>
    <w:p>
      <w:pPr>
        <w:pStyle w:val="FirstParagraph"/>
      </w:pPr>
      <w:r>
        <w:rPr>
          <w:bCs/>
          <w:b/>
        </w:rPr>
        <w:t xml:space="preserve">Day 0 (Event Day):</w:t>
      </w:r>
      <w:r>
        <w:t xml:space="preserve"> </w:t>
      </w:r>
      <w:r>
        <w:t xml:space="preserve">Full coverage by the lead Photographer and assistant at the venue in New Delhi, India.</w:t>
      </w:r>
    </w:p>
    <w:p>
      <w:pPr>
        <w:pStyle w:val="BodyText"/>
      </w:pPr>
      <w:r>
        <w:rPr>
          <w:bCs/>
          <w:b/>
        </w:rPr>
        <w:t xml:space="preserve">Within 48 hours:</w:t>
      </w:r>
      <w:r>
        <w:t xml:space="preserve"> </w:t>
      </w:r>
      <w:r>
        <w:t xml:space="preserve">Delivery of 20 highlight images via secure online link.</w:t>
      </w:r>
    </w:p>
    <w:p>
      <w:pPr>
        <w:pStyle w:val="BodyText"/>
      </w:pPr>
      <w:r>
        <w:rPr>
          <w:bCs/>
          <w:b/>
        </w:rPr>
        <w:t xml:space="preserve">Within 10 working days:</w:t>
      </w:r>
      <w:r>
        <w:t xml:space="preserve"> </w:t>
      </w:r>
      <w:r>
        <w:t xml:space="preserve">Complete edited gallery of 150 images available for download.</w:t>
      </w:r>
    </w:p>
    <w:p>
      <w:pPr>
        <w:pStyle w:val="BodyText"/>
      </w:pPr>
      <w:r>
        <w:rPr>
          <w:bCs/>
          <w:b/>
        </w:rPr>
        <w:t xml:space="preserve">Within 21 working days:</w:t>
      </w:r>
      <w:r>
        <w:t xml:space="preserve"> </w:t>
      </w:r>
      <w:r>
        <w:t xml:space="preserve">Printed photo albums delivered to the client's address in New Delhi.</w:t>
      </w:r>
    </w:p>
    <w:bookmarkEnd w:id="25"/>
    <w:bookmarkStart w:id="26" w:name="acceptance"/>
    <w:p>
      <w:pPr>
        <w:pStyle w:val="Heading3"/>
      </w:pPr>
      <w:r>
        <w:t xml:space="preserve">5.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professional</w:t>
      </w:r>
      <w:r>
        <w:t xml:space="preserve"> </w:t>
      </w:r>
      <w:r>
        <w:t xml:space="preserve">Photographer</w:t>
      </w:r>
      <w:r>
        <w:t xml:space="preserve"> </w:t>
      </w:r>
      <w:r>
        <w:t xml:space="preserve">services to be rendered in</w:t>
      </w:r>
      <w:r>
        <w:t xml:space="preserve"> </w:t>
      </w:r>
      <w:r>
        <w:t xml:space="preserve">India New Delhi</w:t>
      </w:r>
      <w:r>
        <w:t xml:space="preserve">. This document constitutes a binding agreement between both parties upon execution.</w:t>
      </w:r>
    </w:p>
    <w:p>
      <w:pPr>
        <w:pStyle w:val="BodyText"/>
      </w:pPr>
      <w:r>
        <w:rPr>
          <w:bCs/>
          <w:b/>
        </w:rPr>
        <w:t xml:space="preserve">For Lumina Visuals Photography Studio</w:t>
      </w:r>
      <w:r>
        <w:br/>
      </w:r>
      <w:r>
        <w:t xml:space="preserve">Arjun Mehta – Lead Photographer</w:t>
      </w:r>
      <w:r>
        <w:br/>
      </w:r>
      <w:r>
        <w:t xml:space="preserve">Date: _______________</w:t>
      </w:r>
    </w:p>
    <w:p>
      <w:pPr>
        <w:pStyle w:val="BodyText"/>
      </w:pPr>
      <w:r>
        <w:rPr>
          <w:bCs/>
          <w:b/>
        </w:rPr>
        <w:t xml:space="preserve">For the Client</w:t>
      </w:r>
      <w:r>
        <w:br/>
      </w:r>
      <w:r>
        <w:t xml:space="preserve">Mr. Rajesh Malhotra</w:t>
      </w:r>
      <w:r>
        <w:br/>
      </w:r>
      <w:r>
        <w:t xml:space="preserve">Date: _______________</w:t>
      </w:r>
    </w:p>
    <w:p>
      <w:pPr>
        <w:pStyle w:val="BodyText"/>
      </w:pPr>
      <w:r>
        <w:rPr>
          <w:bCs/>
          <w:b/>
        </w:rPr>
        <w:t xml:space="preserve">Lumina Visuals Photography Studio</w:t>
      </w:r>
      <w:r>
        <w:t xml:space="preserve"> </w:t>
      </w:r>
      <w:r>
        <w:t xml:space="preserve">| Connaught Place, New Delhi, India – 110001</w:t>
      </w:r>
      <w:r>
        <w:br/>
      </w:r>
      <w:r>
        <w:t xml:space="preserve">GSTIN: 07ABCDE1234F1Z5 | CIN: U74999DL2011PTC123456</w:t>
      </w:r>
      <w:r>
        <w:br/>
      </w:r>
      <w:r>
        <w:t xml:space="preserve">Email: enquiries@luminavisuals.in | Phone: +91-11-4567-8900</w:t>
      </w:r>
      <w:r>
        <w:br/>
      </w:r>
      <w:r>
        <w:br/>
      </w:r>
      <w:r>
        <w:rPr>
          <w:iCs/>
          <w:i/>
        </w:rPr>
        <w:t xml:space="preserve">This Quotation Estimate is a confidential document intended solely for the named client. Unauthorized reproduction or distribution is prohibited. All prices are quoted in Indian Rupees (INR) and are subject to revision upon expiry of the validity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India New Delhi</dc:title>
  <dc:creator/>
  <dc:language>en</dc:language>
  <cp:keywords/>
  <dcterms:created xsi:type="dcterms:W3CDTF">2026-10-10T05:53:16Z</dcterms:created>
  <dcterms:modified xsi:type="dcterms:W3CDTF">2026-10-10T05:53:16Z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