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amsterdam-lens-studio"/>
    <w:p>
      <w:pPr>
        <w:pStyle w:val="Heading1"/>
      </w:pPr>
      <w:r>
        <w:t xml:space="preserve">Amsterdam Lens Studio</w:t>
      </w:r>
    </w:p>
    <w:p>
      <w:pPr>
        <w:pStyle w:val="FirstParagraph"/>
      </w:pPr>
      <w:r>
        <w:t xml:space="preserve">Professional Photographer Services | Prinsengracht 427, 1016 LE Amsterdam, Netherlands</w:t>
      </w:r>
    </w:p>
    <w:p>
      <w:pPr>
        <w:pStyle w:val="BodyText"/>
      </w:pPr>
      <w:r>
        <w:t xml:space="preserve">Tel: +31 20 123 4567 | Email: info@amsterdamlens.nl | KvK: 87654321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QE-2025-0487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Location of Service:</w:t>
      </w:r>
      <w:r>
        <w:t xml:space="preserve"> </w:t>
      </w:r>
      <w:r>
        <w:t xml:space="preserve">Netherlands Amsterdam</w:t>
      </w:r>
    </w:p>
    <w:p>
      <w:pPr>
        <w:pStyle w:val="BodyText"/>
      </w:pPr>
      <w:r>
        <w:rPr>
          <w:bCs/>
          <w:b/>
        </w:rPr>
        <w:t xml:space="preserve">Currency:</w:t>
      </w:r>
      <w:r>
        <w:t xml:space="preserve"> </w:t>
      </w:r>
      <w:r>
        <w:t xml:space="preserve">EUR (€)</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De Vries Marketing B.V.</w:t>
      </w:r>
    </w:p>
    <w:p>
      <w:pPr>
        <w:pStyle w:val="BodyText"/>
      </w:pPr>
      <w:r>
        <w:rPr>
          <w:bCs/>
          <w:b/>
        </w:rPr>
        <w:t xml:space="preserve">Contact Person:</w:t>
      </w:r>
      <w:r>
        <w:t xml:space="preserve"> </w:t>
      </w:r>
      <w:r>
        <w:t xml:space="preserve">Mr. Jan de Vries</w:t>
      </w:r>
    </w:p>
    <w:p>
      <w:pPr>
        <w:pStyle w:val="BodyText"/>
      </w:pPr>
      <w:r>
        <w:rPr>
          <w:bCs/>
          <w:b/>
        </w:rPr>
        <w:t xml:space="preserve">Address:</w:t>
      </w:r>
      <w:r>
        <w:t xml:space="preserve"> </w:t>
      </w:r>
      <w:r>
        <w:t xml:space="preserve">Keizersgracht 189, 1015 DW Amsterdam, Netherlands</w:t>
      </w:r>
    </w:p>
    <w:p>
      <w:pPr>
        <w:pStyle w:val="BodyText"/>
      </w:pPr>
      <w:r>
        <w:rPr>
          <w:bCs/>
          <w:b/>
        </w:rPr>
        <w:t xml:space="preserve">Email:</w:t>
      </w:r>
      <w:r>
        <w:t xml:space="preserve"> </w:t>
      </w:r>
      <w:r>
        <w:t xml:space="preserve">j.devries@devriesmarketing.nl</w:t>
      </w:r>
    </w:p>
    <w:p>
      <w:pPr>
        <w:pStyle w:val="BodyText"/>
      </w:pPr>
      <w:r>
        <w:rPr>
          <w:bCs/>
          <w:b/>
        </w:rPr>
        <w:t xml:space="preserve">Phone:</w:t>
      </w:r>
      <w:r>
        <w:t xml:space="preserve"> </w:t>
      </w:r>
      <w:r>
        <w:t xml:space="preserve">+31 6 1234 5678</w:t>
      </w:r>
    </w:p>
    <w:bookmarkEnd w:id="22"/>
    <w:p>
      <w:pPr>
        <w:pStyle w:val="BodyText"/>
      </w:pPr>
      <w:r>
        <w:t xml:space="preserve">Dear Mr. de Vries,</w:t>
      </w:r>
    </w:p>
    <w:p>
      <w:pPr>
        <w:pStyle w:val="BodyText"/>
      </w:pPr>
      <w:r>
        <w:t xml:space="preserve">Thank you for your inquiry regarding professional photography services. This</w:t>
      </w:r>
      <w:r>
        <w:t xml:space="preserve"> </w:t>
      </w:r>
      <w:r>
        <w:t xml:space="preserve">Quotation Estimate</w:t>
      </w:r>
      <w:r>
        <w:t xml:space="preserve"> </w:t>
      </w:r>
      <w:r>
        <w:t xml:space="preserve">has been prepared by Amsterdam Lens Studio, a dedicated</w:t>
      </w:r>
      <w:r>
        <w:t xml:space="preserve"> </w:t>
      </w:r>
      <w:r>
        <w:t xml:space="preserve">Photographer</w:t>
      </w:r>
      <w:r>
        <w:t xml:space="preserve"> </w:t>
      </w:r>
      <w:r>
        <w:t xml:space="preserve">and creative studio operating in the heart of</w:t>
      </w:r>
      <w:r>
        <w:t xml:space="preserve"> </w:t>
      </w:r>
      <w:r>
        <w:t xml:space="preserve">Netherlands Amsterdam</w:t>
      </w:r>
      <w:r>
        <w:t xml:space="preserve">. We are pleased to present the following detailed breakdown of costs for the commissioned photography project as discussed during our initial consultation on 10 June 2025.</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1</w:t>
            </w:r>
          </w:p>
        </w:tc>
        <w:tc>
          <w:tcPr/>
          <w:p>
            <w:pPr>
              <w:pStyle w:val="Compact"/>
              <w:jc w:val="left"/>
            </w:pPr>
            <w:r>
              <w:t xml:space="preserve">On-site commercial photography session at client's office in the Jordaan district, Netherlands Amsterdam. Includes full lighting setup, direction, and capture of 200+ images.</w:t>
            </w:r>
          </w:p>
        </w:tc>
        <w:tc>
          <w:tcPr/>
          <w:p>
            <w:pPr>
              <w:pStyle w:val="Compact"/>
              <w:jc w:val="left"/>
            </w:pPr>
            <w:r>
              <w:t xml:space="preserve">1 day (8 hrs)</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Professional Photographer travel and transportation within the Netherlands Amsterdam metropolitan area, including equipment transport and on-location setup time.</w:t>
            </w:r>
          </w:p>
        </w:tc>
        <w:tc>
          <w:tcPr/>
          <w:p>
            <w:pPr>
              <w:pStyle w:val="Compact"/>
              <w:jc w:val="left"/>
            </w:pPr>
            <w:r>
              <w:t xml:space="preserve">Flat rate</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3</w:t>
            </w:r>
          </w:p>
        </w:tc>
        <w:tc>
          <w:tcPr/>
          <w:p>
            <w:pPr>
              <w:pStyle w:val="Compact"/>
              <w:jc w:val="left"/>
            </w:pPr>
            <w:r>
              <w:t xml:space="preserve">Post-production editing and retouching of 50 selected images. Includes colour correction, background cleanup, and high-resolution export in both JPEG and TIFF formats.</w:t>
            </w:r>
          </w:p>
        </w:tc>
        <w:tc>
          <w:tcPr/>
          <w:p>
            <w:pPr>
              <w:pStyle w:val="Compact"/>
              <w:jc w:val="left"/>
            </w:pPr>
            <w:r>
              <w:t xml:space="preserve">50 images</w:t>
            </w:r>
          </w:p>
        </w:tc>
        <w:tc>
          <w:tcPr/>
          <w:p>
            <w:pPr>
              <w:pStyle w:val="Compact"/>
              <w:jc w:val="left"/>
            </w:pPr>
            <w:r>
              <w:t xml:space="preserve">€35.00</w:t>
            </w:r>
          </w:p>
        </w:tc>
        <w:tc>
          <w:tcPr/>
          <w:p>
            <w:pPr>
              <w:pStyle w:val="Compact"/>
              <w:jc w:val="left"/>
            </w:pPr>
            <w:r>
              <w:t xml:space="preserve">€1,750.00</w:t>
            </w:r>
          </w:p>
        </w:tc>
      </w:tr>
      <w:tr>
        <w:tc>
          <w:tcPr/>
          <w:p>
            <w:pPr>
              <w:pStyle w:val="Compact"/>
              <w:jc w:val="left"/>
            </w:pPr>
            <w:r>
              <w:t xml:space="preserve">4</w:t>
            </w:r>
          </w:p>
        </w:tc>
        <w:tc>
          <w:tcPr/>
          <w:p>
            <w:pPr>
              <w:pStyle w:val="Compact"/>
              <w:jc w:val="left"/>
            </w:pPr>
            <w:r>
              <w:t xml:space="preserve">Additional lifestyle and environmental photography at a secondary location in the Amsterdam-Zuid neighbourhood, Netherlands Amsterdam. Two-hour session with natural and artificial lighting.</w:t>
            </w:r>
          </w:p>
        </w:tc>
        <w:tc>
          <w:tcPr/>
          <w:p>
            <w:pPr>
              <w:pStyle w:val="Compact"/>
              <w:jc w:val="left"/>
            </w:pPr>
            <w:r>
              <w:t xml:space="preserve">2 hrs</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5</w:t>
            </w:r>
          </w:p>
        </w:tc>
        <w:tc>
          <w:tcPr/>
          <w:p>
            <w:pPr>
              <w:pStyle w:val="Compact"/>
              <w:jc w:val="left"/>
            </w:pPr>
            <w:r>
              <w:t xml:space="preserve">Delivery of all final edited images via secure cloud platform within 10 business days. Includes a private online gallery for client review and stakeholder sharing.</w:t>
            </w:r>
          </w:p>
        </w:tc>
        <w:tc>
          <w:tcPr/>
          <w:p>
            <w:pPr>
              <w:pStyle w:val="Compact"/>
              <w:jc w:val="left"/>
            </w:pPr>
            <w:r>
              <w:t xml:space="preserve">Flat rate</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6</w:t>
            </w:r>
          </w:p>
        </w:tc>
        <w:tc>
          <w:tcPr/>
          <w:p>
            <w:pPr>
              <w:pStyle w:val="Compact"/>
              <w:jc w:val="left"/>
            </w:pPr>
            <w:r>
              <w:t xml:space="preserve">Licensing and usage rights for all delivered images. Full commercial usage rights for digital and print media within the Netherlands and EU for a period of 24 months.</w:t>
            </w:r>
          </w:p>
        </w:tc>
        <w:tc>
          <w:tcPr/>
          <w:p>
            <w:pPr>
              <w:pStyle w:val="Compact"/>
              <w:jc w:val="left"/>
            </w:pPr>
            <w:r>
              <w:t xml:space="preserve">Flat rate</w:t>
            </w:r>
          </w:p>
        </w:tc>
        <w:tc>
          <w:tcPr/>
          <w:p>
            <w:pPr>
              <w:pStyle w:val="Compact"/>
              <w:jc w:val="left"/>
            </w:pPr>
            <w:r>
              <w:t xml:space="preserve">€480.00</w:t>
            </w:r>
          </w:p>
        </w:tc>
        <w:tc>
          <w:tcPr/>
          <w:p>
            <w:pPr>
              <w:pStyle w:val="Compact"/>
              <w:jc w:val="left"/>
            </w:pPr>
            <w:r>
              <w:t xml:space="preserve">€480.00</w:t>
            </w:r>
          </w:p>
        </w:tc>
      </w:tr>
      <w:tr>
        <w:tc>
          <w:tcPr/>
          <w:p>
            <w:pPr>
              <w:pStyle w:val="Compact"/>
              <w:jc w:val="left"/>
            </w:pPr>
            <w:r>
              <w:t xml:space="preserve">7</w:t>
            </w:r>
          </w:p>
        </w:tc>
        <w:tc>
          <w:tcPr/>
          <w:p>
            <w:pPr>
              <w:pStyle w:val="Compact"/>
              <w:jc w:val="left"/>
            </w:pPr>
            <w:r>
              <w:t xml:space="preserve">Contingency and additional shooting time (up to 2 hours) in case of weather delays or extended client direction during the Netherlands Amsterdam on-site sessions.</w:t>
            </w:r>
          </w:p>
        </w:tc>
        <w:tc>
          <w:tcPr/>
          <w:p>
            <w:pPr>
              <w:pStyle w:val="Compact"/>
              <w:jc w:val="left"/>
            </w:pPr>
            <w:r>
              <w:t xml:space="preserve">Up to 2 hrs</w:t>
            </w:r>
          </w:p>
        </w:tc>
        <w:tc>
          <w:tcPr/>
          <w:p>
            <w:pPr>
              <w:pStyle w:val="Compact"/>
              <w:jc w:val="left"/>
            </w:pPr>
            <w:r>
              <w:t xml:space="preserve">€225.00</w:t>
            </w:r>
          </w:p>
        </w:tc>
        <w:tc>
          <w:tcPr/>
          <w:p>
            <w:pPr>
              <w:pStyle w:val="Compact"/>
              <w:jc w:val="left"/>
            </w:pPr>
            <w:r>
              <w:t xml:space="preserve">€450.00</w:t>
            </w:r>
          </w:p>
        </w:tc>
      </w:tr>
      <w:tr>
        <w:tc>
          <w:tcPr>
            <w:gridSpan w:val="4"/>
          </w:tcPr>
          <w:p>
            <w:pPr>
              <w:pStyle w:val="Compact"/>
              <w:jc w:val="right"/>
            </w:pPr>
            <w:r>
              <w:t xml:space="preserve">Subtotal (excl. VAT):</w:t>
            </w:r>
          </w:p>
        </w:tc>
        <w:tc>
          <w:tcPr/>
          <w:p>
            <w:pPr>
              <w:pStyle w:val="Compact"/>
              <w:jc w:val="left"/>
            </w:pPr>
            <w:r>
              <w:t xml:space="preserve">€6,395.00</w:t>
            </w:r>
          </w:p>
        </w:tc>
      </w:tr>
      <w:tr>
        <w:tc>
          <w:tcPr>
            <w:gridSpan w:val="4"/>
          </w:tcPr>
          <w:p>
            <w:pPr>
              <w:pStyle w:val="Compact"/>
              <w:jc w:val="right"/>
            </w:pPr>
            <w:r>
              <w:t xml:space="preserve">VAT (21%):</w:t>
            </w:r>
          </w:p>
        </w:tc>
        <w:tc>
          <w:tcPr/>
          <w:p>
            <w:pPr>
              <w:pStyle w:val="Compact"/>
              <w:jc w:val="left"/>
            </w:pPr>
            <w:r>
              <w:t xml:space="preserve">€1,342.95</w:t>
            </w:r>
          </w:p>
        </w:tc>
      </w:tr>
      <w:tr>
        <w:tc>
          <w:tcPr>
            <w:gridSpan w:val="4"/>
          </w:tcPr>
          <w:p>
            <w:pPr>
              <w:pStyle w:val="Compact"/>
              <w:jc w:val="right"/>
            </w:pPr>
            <w:r>
              <w:t xml:space="preserve">Grand Total (incl. VAT):</w:t>
            </w:r>
          </w:p>
        </w:tc>
        <w:tc>
          <w:tcPr/>
          <w:p>
            <w:pPr>
              <w:pStyle w:val="Compact"/>
              <w:jc w:val="left"/>
            </w:pPr>
            <w:r>
              <w:t xml:space="preserve">€7,737.95</w:t>
            </w:r>
          </w:p>
        </w:tc>
      </w:tr>
    </w:tbl>
    <w:bookmarkStart w:id="23" w:name="Xf1ad6adf417e6554c1a4f38019b2a750b5248a3"/>
    <w:p>
      <w:pPr>
        <w:pStyle w:val="Heading2"/>
      </w:pPr>
      <w:r>
        <w:t xml:space="preserve">Scope of Work and Photographer's Responsibilities</w:t>
      </w:r>
    </w:p>
    <w:p>
      <w:pPr>
        <w:pStyle w:val="FirstParagraph"/>
      </w:pPr>
      <w:r>
        <w:t xml:space="preserve">This</w:t>
      </w:r>
      <w:r>
        <w:t xml:space="preserve"> </w:t>
      </w:r>
      <w:r>
        <w:t xml:space="preserve">Quotation Estimate</w:t>
      </w:r>
      <w:r>
        <w:t xml:space="preserve"> </w:t>
      </w:r>
      <w:r>
        <w:t xml:space="preserve">covers the full scope of services to be delivered by our lead</w:t>
      </w:r>
      <w:r>
        <w:t xml:space="preserve"> </w:t>
      </w:r>
      <w:r>
        <w:t xml:space="preserve">Photographer</w:t>
      </w:r>
      <w:r>
        <w:t xml:space="preserve">, Senior Creative Director Mark van der Berg, along with his assistant. The Photographer will be responsible for all creative direction, technical execution, and quality assurance of the final deliverables. All shooting will take place within the boundaries of</w:t>
      </w:r>
      <w:r>
        <w:t xml:space="preserve"> </w:t>
      </w:r>
      <w:r>
        <w:t xml:space="preserve">Netherlands Amsterdam</w:t>
      </w:r>
      <w:r>
        <w:t xml:space="preserve">, and the Photographer will coordinate directly with the client's project manager to ensure alignment with brand guidelines and visual objectives. The Photographer guarantees that all equipment used will be professional-grade, fully insured, and maintained to the highest industry standards.</w:t>
      </w:r>
    </w:p>
    <w:bookmarkEnd w:id="23"/>
    <w:bookmarkStart w:id="24" w:name="terms-and-conditions"/>
    <w:p>
      <w:pPr>
        <w:pStyle w:val="Heading2"/>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valid for 30 calendar days from the date of issue. After the expiry date, prices may be subject to revision due to market conditions or scheduling changes.</w:t>
      </w:r>
    </w:p>
    <w:p>
      <w:pPr>
        <w:numPr>
          <w:ilvl w:val="0"/>
          <w:numId w:val="1001"/>
        </w:numPr>
        <w:pStyle w:val="Compact"/>
      </w:pPr>
      <w:r>
        <w:t xml:space="preserve">Payment terms: 40% deposit due upon acceptance of this Quotation Estimate to confirm the booking. The remaining 60% is due within 14 days of final image delivery.</w:t>
      </w:r>
    </w:p>
    <w:p>
      <w:pPr>
        <w:numPr>
          <w:ilvl w:val="0"/>
          <w:numId w:val="1001"/>
        </w:numPr>
        <w:pStyle w:val="Compact"/>
      </w:pPr>
      <w:r>
        <w:t xml:space="preserve">All payments are to be made via bank transfer to the account of Amsterdam Lens Studio, IBAN: NL91 ABNA 0417 1643 00, BIC: ABNANL2A, reference: QE-2025-0487.</w:t>
      </w:r>
    </w:p>
    <w:p>
      <w:pPr>
        <w:numPr>
          <w:ilvl w:val="0"/>
          <w:numId w:val="1001"/>
        </w:numPr>
        <w:pStyle w:val="Compact"/>
      </w:pPr>
      <w:r>
        <w:t xml:space="preserve">The Photographer reserves the right to reschedule sessions with a minimum of 48 hours' notice in the event of force majeure, including severe weather conditions common in the Netherlands Amsterdam region.</w:t>
      </w:r>
    </w:p>
    <w:p>
      <w:pPr>
        <w:numPr>
          <w:ilvl w:val="0"/>
          <w:numId w:val="1001"/>
        </w:numPr>
        <w:pStyle w:val="Compact"/>
      </w:pPr>
      <w:r>
        <w:t xml:space="preserve">All images remain the intellectual property of the Photographer until full payment has been received. Upon payment, the client receives the licensing rights as specified in item 6 of this Quotation Estimate.</w:t>
      </w:r>
    </w:p>
    <w:p>
      <w:pPr>
        <w:numPr>
          <w:ilvl w:val="0"/>
          <w:numId w:val="1001"/>
        </w:numPr>
        <w:pStyle w:val="Compact"/>
      </w:pPr>
      <w:r>
        <w:t xml:space="preserve">Any additional services, extended shooting hours, or extra locations beyond those specified in this Quotation Estimate will be billed at the Photographer's standard hourly rate of €225 per hour, plus applicable VAT.</w:t>
      </w:r>
    </w:p>
    <w:p>
      <w:pPr>
        <w:numPr>
          <w:ilvl w:val="0"/>
          <w:numId w:val="1001"/>
        </w:numPr>
        <w:pStyle w:val="Compact"/>
      </w:pPr>
      <w:r>
        <w:t xml:space="preserve">The Photographer will provide a preliminary selection of 20 images within 5 business days of the shooting date for client feedback before final retouching commences.</w:t>
      </w:r>
    </w:p>
    <w:p>
      <w:pPr>
        <w:numPr>
          <w:ilvl w:val="0"/>
          <w:numId w:val="1001"/>
        </w:numPr>
        <w:pStyle w:val="Compact"/>
      </w:pPr>
      <w:r>
        <w:t xml:space="preserve">This Quotation Estimate is governed by the laws of the Netherlands. Any disputes shall be resolved by the competent courts in Amsterdam, Netherlands.</w:t>
      </w:r>
    </w:p>
    <w:p>
      <w:pPr>
        <w:numPr>
          <w:ilvl w:val="0"/>
          <w:numId w:val="1001"/>
        </w:numPr>
        <w:pStyle w:val="Compact"/>
      </w:pPr>
      <w:r>
        <w:t xml:space="preserve">Confidentiality: The Photographer agrees to maintain strict confidentiality regarding all client information, trade secrets, and unpublished content encountered during the engagement in Netherlands Amsterdam.</w:t>
      </w:r>
    </w:p>
    <w:bookmarkEnd w:id="24"/>
    <w:bookmarkStart w:id="25" w:name="acceptance"/>
    <w:p>
      <w:pPr>
        <w:pStyle w:val="Heading2"/>
      </w:pPr>
      <w:r>
        <w:t xml:space="preserve">Acceptance</w:t>
      </w:r>
    </w:p>
    <w:p>
      <w:pPr>
        <w:pStyle w:val="FirstParagraph"/>
      </w:pPr>
      <w:r>
        <w:t xml:space="preserve">By signing below, the client acknowledges and accepts this</w:t>
      </w:r>
      <w:r>
        <w:t xml:space="preserve"> </w:t>
      </w:r>
      <w:r>
        <w:t xml:space="preserve">Quotation Estimate</w:t>
      </w:r>
      <w:r>
        <w:t xml:space="preserve"> </w:t>
      </w:r>
      <w:r>
        <w:t xml:space="preserve">in full, including all terms, conditions, and pricing as outlined above. The Photographer confirms availability for the proposed dates and commits to delivering the services as described.</w:t>
      </w:r>
    </w:p>
    <w:p>
      <w:pPr>
        <w:pStyle w:val="BodyText"/>
      </w:pPr>
      <w:r>
        <w:rPr>
          <w:bCs/>
          <w:b/>
        </w:rPr>
        <w:t xml:space="preserve">For Amsterdam Lens Studio (Photographer)</w:t>
      </w:r>
    </w:p>
    <w:p>
      <w:pPr>
        <w:pStyle w:val="BodyText"/>
      </w:pPr>
      <w:r>
        <w:t xml:space="preserve">Mark van der Berg</w:t>
      </w:r>
      <w:r>
        <w:br/>
      </w:r>
      <w:r>
        <w:t xml:space="preserve">Senior Photographer &amp; Creative Director</w:t>
      </w:r>
      <w:r>
        <w:br/>
      </w:r>
      <w:r>
        <w:t xml:space="preserve">Date: _______________</w:t>
      </w:r>
    </w:p>
    <w:p>
      <w:pPr>
        <w:pStyle w:val="BodyText"/>
      </w:pPr>
      <w:r>
        <w:rPr>
          <w:bCs/>
          <w:b/>
        </w:rPr>
        <w:t xml:space="preserve">For De Vries Marketing B.V. (Client)</w:t>
      </w:r>
    </w:p>
    <w:p>
      <w:pPr>
        <w:pStyle w:val="BodyText"/>
      </w:pPr>
      <w:r>
        <w:t xml:space="preserve">Jan de Vries</w:t>
      </w:r>
      <w:r>
        <w:br/>
      </w:r>
      <w:r>
        <w:t xml:space="preserve">Managing Director</w:t>
      </w:r>
      <w:r>
        <w:br/>
      </w:r>
      <w:r>
        <w:t xml:space="preserve">Date: _______________</w:t>
      </w:r>
    </w:p>
    <w:p>
      <w:pPr>
        <w:pStyle w:val="BodyText"/>
      </w:pPr>
      <w:r>
        <w:t xml:space="preserve">Amsterdam Lens Studio | Prinsengracht 427, 1016 LE Amsterdam, Netherlands | KvK 87654321 | BTW NL867543212B01</w:t>
      </w:r>
    </w:p>
    <w:p>
      <w:pPr>
        <w:pStyle w:val="BodyText"/>
      </w:pPr>
      <w:r>
        <w:t xml:space="preserve">This Quotation Estimate was generated on 15 June 2025. For any queries regarding this document, please contact our office in Netherlands Amsterdam.</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Photographer Services - Netherlands Amsterdam</dc:title>
  <dc:creator/>
  <dc:language>en</dc:language>
  <cp:keywords/>
  <dcterms:created xsi:type="dcterms:W3CDTF">2026-10-10T06:48:59Z</dcterms:created>
  <dcterms:modified xsi:type="dcterms:W3CDTF">2026-10-10T06:48:59Z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