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Photographer Services — Vietnam Ho Chi Minh City</w:t>
      </w:r>
    </w:p>
    <w:bookmarkEnd w:id="20"/>
    <w:bookmarkStart w:id="21" w:name="prepared-by"/>
    <w:p>
      <w:pPr>
        <w:pStyle w:val="Heading3"/>
      </w:pPr>
      <w:r>
        <w:t xml:space="preserve">Prepared By:</w:t>
      </w:r>
    </w:p>
    <w:p>
      <w:pPr>
        <w:pStyle w:val="FirstParagraph"/>
      </w:pPr>
      <w:r>
        <w:rPr>
          <w:bCs/>
          <w:b/>
        </w:rPr>
        <w:t xml:space="preserve">Saigon Lens Photography Co., Ltd.</w:t>
      </w:r>
    </w:p>
    <w:p>
      <w:pPr>
        <w:pStyle w:val="BodyText"/>
      </w:pPr>
      <w:r>
        <w:t xml:space="preserve">128 Nguyen Hue Boulevard, District 1</w:t>
      </w:r>
    </w:p>
    <w:p>
      <w:pPr>
        <w:pStyle w:val="BodyText"/>
      </w:pPr>
      <w:r>
        <w:t xml:space="preserve">Vietnam Ho Chi Minh City, 700000</w:t>
      </w:r>
    </w:p>
    <w:p>
      <w:pPr>
        <w:pStyle w:val="BodyText"/>
      </w:pPr>
      <w:r>
        <w:t xml:space="preserve">Tel: +84 28 3822 4567</w:t>
      </w:r>
    </w:p>
    <w:p>
      <w:pPr>
        <w:pStyle w:val="BodyText"/>
      </w:pPr>
      <w:r>
        <w:t xml:space="preserve">Email: quotes@saigonlens.vn</w:t>
      </w:r>
    </w:p>
    <w:p>
      <w:pPr>
        <w:pStyle w:val="BodyText"/>
      </w:pPr>
      <w:r>
        <w:t xml:space="preserve">Tax Code: 0312345678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Vietnam Ho Chi Minh City</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rPr>
          <w:bCs/>
          <w:b/>
        </w:rPr>
        <w:t xml:space="preserve">Quotation Estimate No.:</w:t>
      </w:r>
      <w:r>
        <w:t xml:space="preserve"> </w:t>
      </w:r>
      <w:r>
        <w:t xml:space="preserve">QTE-2025-HCMC-0472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Vietnam Ho Chi Minh City and surrounding districts</w:t>
      </w:r>
    </w:p>
    <w:p>
      <w:pPr>
        <w:pStyle w:val="BodyText"/>
      </w:pPr>
      <w:r>
        <w:rPr>
          <w:bCs/>
          <w:b/>
        </w:rPr>
        <w:t xml:space="preserve">Service Category:</w:t>
      </w:r>
      <w:r>
        <w:t xml:space="preserve"> </w:t>
      </w:r>
      <w:r>
        <w:t xml:space="preserve">Professional Photographer — Commercial, Event, and Portrait Photography</w:t>
      </w:r>
    </w:p>
    <w:bookmarkStart w:id="23" w:name="X5276b0ab0bd3ea50b7836814e0a8359e8c9d976"/>
    <w:p>
      <w:pPr>
        <w:pStyle w:val="Heading2"/>
      </w:pPr>
      <w:r>
        <w:t xml:space="preserve">1. Scope of Services — Photographer in Vietnam Ho Chi Minh City</w:t>
      </w:r>
    </w:p>
    <w:p>
      <w:pPr>
        <w:pStyle w:val="FirstParagraph"/>
      </w:pPr>
      <w:r>
        <w:t xml:space="preserve">This</w:t>
      </w:r>
      <w:r>
        <w:t xml:space="preserve"> </w:t>
      </w:r>
      <w:r>
        <w:t xml:space="preserve">Quotation Estimate</w:t>
      </w:r>
      <w:r>
        <w:t xml:space="preserve"> </w:t>
      </w:r>
      <w:r>
        <w:t xml:space="preserve">is issued by Saigon Lens Photography Co., Ltd. to provide a comprehensive and transparent breakdown of costs for professional</w:t>
      </w:r>
      <w:r>
        <w:t xml:space="preserve"> </w:t>
      </w:r>
      <w:r>
        <w:t xml:space="preserve">Photographer</w:t>
      </w:r>
      <w:r>
        <w:t xml:space="preserve"> </w:t>
      </w:r>
      <w:r>
        <w:t xml:space="preserve">services to be delivered within</w:t>
      </w:r>
      <w:r>
        <w:t xml:space="preserve"> </w:t>
      </w:r>
      <w:r>
        <w:t xml:space="preserve">Vietnam Ho Chi Minh City</w:t>
      </w:r>
      <w:r>
        <w:t xml:space="preserve">. Our team of experienced Photographer professionals specializes in commercial branding, corporate events, product photography, and editorial shoots across all major districts of Vietnam Ho Chi Minh City, including District 1, District 3, District 7, Binh Thanh, and Phu Nhuan.</w:t>
      </w:r>
    </w:p>
    <w:p>
      <w:pPr>
        <w:pStyle w:val="BodyText"/>
      </w:pPr>
      <w:r>
        <w:t xml:space="preserve">The Photographer services outlined in this Quotation Estimate encompass pre-production planning, on-site shooting, post-production editing, and final delivery of high-resolution image assets. All work will be conducted in compliance with local regulations applicable to commercial photography operations in Vietnam Ho Chi Minh City.</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Photographer — Commercial Brand Shoot (full-day on-site in Vietnam Ho Chi Minh City)</w:t>
            </w:r>
          </w:p>
        </w:tc>
        <w:tc>
          <w:tcPr/>
          <w:p>
            <w:pPr>
              <w:pStyle w:val="Compact"/>
              <w:jc w:val="left"/>
            </w:pPr>
            <w:r>
              <w:t xml:space="preserve">1 day (8 hrs)</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Includes 2nd assistant</w:t>
            </w:r>
          </w:p>
        </w:tc>
      </w:tr>
      <w:tr>
        <w:tc>
          <w:tcPr/>
          <w:p>
            <w:pPr>
              <w:pStyle w:val="Compact"/>
              <w:jc w:val="left"/>
            </w:pPr>
            <w:r>
              <w:t xml:space="preserve">2</w:t>
            </w:r>
          </w:p>
        </w:tc>
        <w:tc>
          <w:tcPr/>
          <w:p>
            <w:pPr>
              <w:pStyle w:val="Compact"/>
              <w:jc w:val="left"/>
            </w:pPr>
            <w:r>
              <w:t xml:space="preserve">Second Photographer — Multi-angle coverage for corporate event</w:t>
            </w:r>
          </w:p>
        </w:tc>
        <w:tc>
          <w:tcPr/>
          <w:p>
            <w:pPr>
              <w:pStyle w:val="Compact"/>
              <w:jc w:val="left"/>
            </w:pPr>
            <w:r>
              <w:t xml:space="preserve">1 day (8 hrs)</w:t>
            </w:r>
          </w:p>
        </w:tc>
        <w:tc>
          <w:tcPr/>
          <w:p>
            <w:pPr>
              <w:pStyle w:val="Compact"/>
              <w:jc w:val="left"/>
            </w:pPr>
            <w:r>
              <w:t xml:space="preserve">$520.00</w:t>
            </w:r>
          </w:p>
        </w:tc>
        <w:tc>
          <w:tcPr/>
          <w:p>
            <w:pPr>
              <w:pStyle w:val="Compact"/>
              <w:jc w:val="left"/>
            </w:pPr>
            <w:r>
              <w:t xml:space="preserve">$520.00</w:t>
            </w:r>
          </w:p>
        </w:tc>
        <w:tc>
          <w:tcPr/>
          <w:p>
            <w:pPr>
              <w:pStyle w:val="Compact"/>
              <w:jc w:val="left"/>
            </w:pPr>
            <w:r>
              <w:t xml:space="preserve">District 1 venue</w:t>
            </w:r>
          </w:p>
        </w:tc>
      </w:tr>
      <w:tr>
        <w:tc>
          <w:tcPr/>
          <w:p>
            <w:pPr>
              <w:pStyle w:val="Compact"/>
              <w:jc w:val="left"/>
            </w:pPr>
            <w:r>
              <w:t xml:space="preserve">3</w:t>
            </w:r>
          </w:p>
        </w:tc>
        <w:tc>
          <w:tcPr/>
          <w:p>
            <w:pPr>
              <w:pStyle w:val="Compact"/>
              <w:jc w:val="left"/>
            </w:pPr>
            <w:r>
              <w:t xml:space="preserve">Product Photography — Studio session (50+ SKUs)</w:t>
            </w:r>
          </w:p>
        </w:tc>
        <w:tc>
          <w:tcPr/>
          <w:p>
            <w:pPr>
              <w:pStyle w:val="Compact"/>
              <w:jc w:val="left"/>
            </w:pPr>
            <w:r>
              <w:t xml:space="preserve">2 days</w:t>
            </w:r>
          </w:p>
        </w:tc>
        <w:tc>
          <w:tcPr/>
          <w:p>
            <w:pPr>
              <w:pStyle w:val="Compact"/>
              <w:jc w:val="left"/>
            </w:pPr>
            <w:r>
              <w:t xml:space="preserve">$680.00</w:t>
            </w:r>
          </w:p>
        </w:tc>
        <w:tc>
          <w:tcPr/>
          <w:p>
            <w:pPr>
              <w:pStyle w:val="Compact"/>
              <w:jc w:val="left"/>
            </w:pPr>
            <w:r>
              <w:t xml:space="preserve">$1,360.00</w:t>
            </w:r>
          </w:p>
        </w:tc>
        <w:tc>
          <w:tcPr/>
          <w:p>
            <w:pPr>
              <w:pStyle w:val="Compact"/>
              <w:jc w:val="left"/>
            </w:pPr>
            <w:r>
              <w:t xml:space="preserve">Studio in Binh Thanh</w:t>
            </w:r>
          </w:p>
        </w:tc>
      </w:tr>
      <w:tr>
        <w:tc>
          <w:tcPr/>
          <w:p>
            <w:pPr>
              <w:pStyle w:val="Compact"/>
              <w:jc w:val="left"/>
            </w:pPr>
            <w:r>
              <w:t xml:space="preserve">4</w:t>
            </w:r>
          </w:p>
        </w:tc>
        <w:tc>
          <w:tcPr/>
          <w:p>
            <w:pPr>
              <w:pStyle w:val="Compact"/>
              <w:jc w:val="left"/>
            </w:pPr>
            <w:r>
              <w:t xml:space="preserve">Post-Production &amp; Retouching (per image, minimum 100 images)</w:t>
            </w:r>
          </w:p>
        </w:tc>
        <w:tc>
          <w:tcPr/>
          <w:p>
            <w:pPr>
              <w:pStyle w:val="Compact"/>
              <w:jc w:val="left"/>
            </w:pPr>
            <w:r>
              <w:t xml:space="preserve">100 images</w:t>
            </w:r>
          </w:p>
        </w:tc>
        <w:tc>
          <w:tcPr/>
          <w:p>
            <w:pPr>
              <w:pStyle w:val="Compact"/>
              <w:jc w:val="left"/>
            </w:pPr>
            <w:r>
              <w:t xml:space="preserve">$12.00</w:t>
            </w:r>
          </w:p>
        </w:tc>
        <w:tc>
          <w:tcPr/>
          <w:p>
            <w:pPr>
              <w:pStyle w:val="Compact"/>
              <w:jc w:val="left"/>
            </w:pPr>
            <w:r>
              <w:t xml:space="preserve">$1,200.00</w:t>
            </w:r>
          </w:p>
        </w:tc>
        <w:tc>
          <w:tcPr/>
          <w:p>
            <w:pPr>
              <w:pStyle w:val="Compact"/>
              <w:jc w:val="left"/>
            </w:pPr>
            <w:r>
              <w:t xml:space="preserve">High-res delivery</w:t>
            </w:r>
          </w:p>
        </w:tc>
      </w:tr>
      <w:tr>
        <w:tc>
          <w:tcPr/>
          <w:p>
            <w:pPr>
              <w:pStyle w:val="Compact"/>
              <w:jc w:val="left"/>
            </w:pPr>
            <w:r>
              <w:t xml:space="preserve">5</w:t>
            </w:r>
          </w:p>
        </w:tc>
        <w:tc>
          <w:tcPr/>
          <w:p>
            <w:pPr>
              <w:pStyle w:val="Compact"/>
              <w:jc w:val="left"/>
            </w:pPr>
            <w:r>
              <w:t xml:space="preserve">Drone Aerial Photography — Vietnam Ho Chi Minh City skyline &amp; landmarks</w:t>
            </w:r>
          </w:p>
        </w:tc>
        <w:tc>
          <w:tcPr/>
          <w:p>
            <w:pPr>
              <w:pStyle w:val="Compact"/>
              <w:jc w:val="left"/>
            </w:pPr>
            <w:r>
              <w:t xml:space="preserve">4 hrs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Permit included</w:t>
            </w:r>
          </w:p>
        </w:tc>
      </w:tr>
      <w:tr>
        <w:tc>
          <w:tcPr/>
          <w:p>
            <w:pPr>
              <w:pStyle w:val="Compact"/>
              <w:jc w:val="left"/>
            </w:pPr>
            <w:r>
              <w:t xml:space="preserve">6</w:t>
            </w:r>
          </w:p>
        </w:tc>
        <w:tc>
          <w:tcPr/>
          <w:p>
            <w:pPr>
              <w:pStyle w:val="Compact"/>
              <w:jc w:val="left"/>
            </w:pPr>
            <w:r>
              <w:t xml:space="preserve">Travel &amp; Logistics within Vietnam Ho Chi Minh City (multiple locations)</w:t>
            </w:r>
          </w:p>
        </w:tc>
        <w:tc>
          <w:tcPr/>
          <w:p>
            <w:pPr>
              <w:pStyle w:val="Compact"/>
              <w:jc w:val="left"/>
            </w:pPr>
            <w:r>
              <w:t xml:space="preserve">3 days</w:t>
            </w:r>
          </w:p>
        </w:tc>
        <w:tc>
          <w:tcPr/>
          <w:p>
            <w:pPr>
              <w:pStyle w:val="Compact"/>
              <w:jc w:val="left"/>
            </w:pPr>
            <w:r>
              <w:t xml:space="preserve">$95.00</w:t>
            </w:r>
          </w:p>
        </w:tc>
        <w:tc>
          <w:tcPr/>
          <w:p>
            <w:pPr>
              <w:pStyle w:val="Compact"/>
              <w:jc w:val="left"/>
            </w:pPr>
            <w:r>
              <w:t xml:space="preserve">$285.00</w:t>
            </w:r>
          </w:p>
        </w:tc>
        <w:tc>
          <w:tcPr/>
          <w:p>
            <w:pPr>
              <w:pStyle w:val="Compact"/>
              <w:jc w:val="left"/>
            </w:pPr>
            <w:r>
              <w:t xml:space="preserve">Vehicle + fuel</w:t>
            </w:r>
          </w:p>
        </w:tc>
      </w:tr>
      <w:tr>
        <w:tc>
          <w:tcPr/>
          <w:p>
            <w:pPr>
              <w:pStyle w:val="Compact"/>
              <w:jc w:val="left"/>
            </w:pPr>
            <w:r>
              <w:t xml:space="preserve">7</w:t>
            </w:r>
          </w:p>
        </w:tc>
        <w:tc>
          <w:tcPr/>
          <w:p>
            <w:pPr>
              <w:pStyle w:val="Compact"/>
              <w:jc w:val="left"/>
            </w:pPr>
            <w:r>
              <w:t xml:space="preserve">Lighting &amp; Equipment Rental (professional kit)</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$540.00</w:t>
            </w:r>
          </w:p>
        </w:tc>
        <w:tc>
          <w:tcPr/>
          <w:p>
            <w:pPr>
              <w:pStyle w:val="Compact"/>
              <w:jc w:val="left"/>
            </w:pPr>
            <w:r>
              <w:t xml:space="preserve">Studio + on-site</w:t>
            </w:r>
          </w:p>
        </w:tc>
      </w:tr>
      <w:tr>
        <w:tc>
          <w:tcPr/>
          <w:p>
            <w:pPr>
              <w:pStyle w:val="Compact"/>
              <w:jc w:val="left"/>
            </w:pPr>
            <w:r>
              <w:t xml:space="preserve">8</w:t>
            </w:r>
          </w:p>
        </w:tc>
        <w:tc>
          <w:tcPr/>
          <w:p>
            <w:pPr>
              <w:pStyle w:val="Compact"/>
              <w:jc w:val="left"/>
            </w:pPr>
            <w:r>
              <w:t xml:space="preserve">Urgent Delivery Surcharge (48-hour turnaround on edited images)</w:t>
            </w:r>
          </w:p>
        </w:tc>
        <w:tc>
          <w:tcPr/>
          <w:p>
            <w:pPr>
              <w:pStyle w:val="Compact"/>
              <w:jc w:val="left"/>
            </w:pPr>
            <w:r>
              <w:t xml:space="preserve">1 batch</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Optional</w:t>
            </w:r>
          </w:p>
        </w:tc>
      </w:tr>
      <w:tr>
        <w:tc>
          <w:tcPr>
            <w:gridSpan w:val="4"/>
          </w:tcPr>
          <w:p>
            <w:pPr>
              <w:pStyle w:val="Compact"/>
              <w:jc w:val="right"/>
            </w:pPr>
            <w:r>
              <w:t xml:space="preserve">Subtotal:</w:t>
            </w:r>
          </w:p>
        </w:tc>
        <w:tc>
          <w:tcPr/>
          <w:p>
            <w:pPr>
              <w:pStyle w:val="Compact"/>
              <w:jc w:val="left"/>
            </w:pPr>
            <w:r>
              <w:t xml:space="preserve">$5,505.00</w:t>
            </w:r>
          </w:p>
        </w:tc>
        <w:tc>
          <w:tcPr/>
          <w:p>
            <w:pPr>
              <w:pStyle w:val="Compact"/>
            </w:pPr>
          </w:p>
        </w:tc>
      </w:tr>
      <w:tr>
        <w:tc>
          <w:tcPr>
            <w:gridSpan w:val="4"/>
          </w:tcPr>
          <w:p>
            <w:pPr>
              <w:pStyle w:val="Compact"/>
              <w:jc w:val="right"/>
            </w:pPr>
            <w:r>
              <w:t xml:space="preserve">VAT (10% — Vietnam standard rate):</w:t>
            </w:r>
          </w:p>
        </w:tc>
        <w:tc>
          <w:tcPr/>
          <w:p>
            <w:pPr>
              <w:pStyle w:val="Compact"/>
              <w:jc w:val="left"/>
            </w:pPr>
            <w:r>
              <w:t xml:space="preserve">$550.50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$6,055.50</w:t>
            </w:r>
          </w:p>
        </w:tc>
        <w:tc>
          <w:tcPr/>
          <w:p>
            <w:pPr>
              <w:pStyle w:val="Compact"/>
              <w:jc w:val="left"/>
            </w:pPr>
            <w:r>
              <w:t xml:space="preserve">USD</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pricing for the Photographer services may be subject to revision based on market conditions in Vietnam Ho Chi Minh City.</w:t>
      </w:r>
    </w:p>
    <w:p>
      <w:pPr>
        <w:numPr>
          <w:ilvl w:val="0"/>
          <w:numId w:val="1001"/>
        </w:numPr>
        <w:pStyle w:val="Compact"/>
      </w:pPr>
      <w:r>
        <w:t xml:space="preserve">A deposit of fifty percent (50%) of the total Quotation Estimate amount is required to confirm the booking and secure the Photographer's schedule. The remaining balance is due within seven (7) business days following final image delivery.</w:t>
      </w:r>
    </w:p>
    <w:p>
      <w:pPr>
        <w:numPr>
          <w:ilvl w:val="0"/>
          <w:numId w:val="1001"/>
        </w:numPr>
        <w:pStyle w:val="Compact"/>
      </w:pPr>
      <w:r>
        <w:t xml:space="preserve">All payments shall be made in US Dollars (USD) or Vietnamese Dong (VND) at the prevailing exchange rate on the date of invoicing. Bank transfer to the account of Saigon Lens Photography Co., Ltd., Vietnam Ho Chi Minh City.</w:t>
      </w:r>
    </w:p>
    <w:p>
      <w:pPr>
        <w:numPr>
          <w:ilvl w:val="0"/>
          <w:numId w:val="1001"/>
        </w:numPr>
        <w:pStyle w:val="Compact"/>
      </w:pPr>
      <w:r>
        <w:t xml:space="preserve">The Photographer and all crew members will adhere to local photography permits and regulations required by the authorities in Vietnam Ho Chi Minh City. Any additional permits for restricted areas (e.g., government buildings, military zones) will be quoted separately.</w:t>
      </w:r>
    </w:p>
    <w:p>
      <w:pPr>
        <w:numPr>
          <w:ilvl w:val="0"/>
          <w:numId w:val="1001"/>
        </w:numPr>
        <w:pStyle w:val="Compact"/>
      </w:pPr>
      <w:r>
        <w:t xml:space="preserve">Client is responsible for providing access to shooting locations, models, products, and any props required. The Photographer will provide a detailed shot list and technical requirements at least 48 hours prior to each session.</w:t>
      </w:r>
    </w:p>
    <w:p>
      <w:pPr>
        <w:numPr>
          <w:ilvl w:val="0"/>
          <w:numId w:val="1001"/>
        </w:numPr>
        <w:pStyle w:val="Compact"/>
      </w:pPr>
      <w:r>
        <w:t xml:space="preserve">All final image files delivered under this Quotation Estimate carry a commercial license for use in marketing, advertising, and editorial materials. The Photographer retains the right to use select images in their professional portfolio unless a non-disclosure agreement is executed.</w:t>
      </w:r>
    </w:p>
    <w:p>
      <w:pPr>
        <w:numPr>
          <w:ilvl w:val="0"/>
          <w:numId w:val="1001"/>
        </w:numPr>
        <w:pStyle w:val="Compact"/>
      </w:pPr>
      <w:r>
        <w:t xml:space="preserve">Rescheduling or cancellation by the client within 72 hours of the scheduled shoot date will incur a fee of 25% of the total Quotation Estimate. Cancellations beyond 72 hours are free of charge.</w:t>
      </w:r>
    </w:p>
    <w:p>
      <w:pPr>
        <w:numPr>
          <w:ilvl w:val="0"/>
          <w:numId w:val="1001"/>
        </w:numPr>
        <w:pStyle w:val="Compact"/>
      </w:pPr>
      <w:r>
        <w:t xml:space="preserve">Force majeure events, including but not limited to severe weather, government-mandated closures, or public health restrictions in Vietnam Ho Chi Minh City, may affect the schedule. In such cases, the Photographer will make reasonable efforts to reschedule at no additional cost.</w:t>
      </w:r>
    </w:p>
    <w:p>
      <w:pPr>
        <w:numPr>
          <w:ilvl w:val="0"/>
          <w:numId w:val="1001"/>
        </w:numPr>
        <w:pStyle w:val="Compact"/>
      </w:pPr>
      <w:r>
        <w:t xml:space="preserve">This Quotation Estimate does not constitute a binding contract until both parties have signed and returned the acceptance section below. Upon acceptance, a formal Service Agreement will be issued.</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the terms, conditions, and pricing set forth in this Quotation Estimate for the Photographer services to be performed in Vietnam Ho Chi Minh City. The undersigned authorizes Saigon Lens Photography Co., Ltd. to proceed with the engagement as described herein.</w:t>
      </w:r>
    </w:p>
    <w:p>
      <w:pPr>
        <w:pStyle w:val="BodyText"/>
      </w:pPr>
      <w:r>
        <w:rPr>
          <w:bCs/>
          <w:b/>
        </w:rPr>
        <w:t xml:space="preserve">For Saigon Lens Photography Co., Ltd.</w:t>
      </w:r>
    </w:p>
    <w:p>
      <w:pPr>
        <w:pStyle w:val="BodyText"/>
      </w:pPr>
      <w:r>
        <w:t xml:space="preserve">Authorized Signatory</w:t>
      </w:r>
      <w:r>
        <w:br/>
      </w:r>
      <w:r>
        <w:t xml:space="preserve">Name: Nguyen Van Minh</w:t>
      </w:r>
      <w:r>
        <w:br/>
      </w:r>
      <w:r>
        <w:t xml:space="preserve">Title: Managing Director</w:t>
      </w:r>
      <w:r>
        <w:br/>
      </w:r>
      <w:r>
        <w:t xml:space="preserve">Date: _______________</w:t>
      </w:r>
    </w:p>
    <w:p>
      <w:pPr>
        <w:pStyle w:val="BodyText"/>
      </w:pPr>
      <w:r>
        <w:rPr>
          <w:bCs/>
          <w:b/>
        </w:rPr>
        <w:t xml:space="preserve">For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QTE-2025-HCMC-0472 — Saigon Lens Photography Co., Ltd. — Vietnam Ho Chi Minh City</w:t>
      </w:r>
    </w:p>
    <w:p>
      <w:pPr>
        <w:pStyle w:val="BodyText"/>
      </w:pPr>
      <w:r>
        <w:t xml:space="preserve">This document is generated electronically and is valid without a physical stamp. For inquiries regarding this Quotation Estimate, please contact our office in Vietnam Ho Chi Minh City at +84 28 3822 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Vietnam Ho Chi Minh City</dc:title>
  <dc:creator/>
  <dc:language>en</dc:language>
  <cp:keywords/>
  <dcterms:created xsi:type="dcterms:W3CDTF">2026-10-10T08:12:24Z</dcterms:created>
  <dcterms:modified xsi:type="dcterms:W3CDTF">2026-10-10T08:12:24Z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