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t xml:space="preserve">Professional Plumber Services — Australia Brisbane</w:t>
      </w:r>
    </w:p>
    <w:p>
      <w:pPr>
        <w:pStyle w:val="BodyText"/>
      </w:pPr>
      <w:r>
        <w:t xml:space="preserve">Quotation Reference: QTE-BNE-2025-04872 | Valid Until: 30 June 2025</w:t>
      </w:r>
    </w:p>
    <w:bookmarkEnd w:id="20"/>
    <w:p>
      <w:pPr>
        <w:pStyle w:val="BodyText"/>
      </w:pPr>
      <w:r>
        <w:rPr>
          <w:bCs/>
          <w:b/>
        </w:rPr>
        <w:t xml:space="preserve">Prepared By:</w:t>
      </w:r>
      <w:r>
        <w:br/>
      </w:r>
      <w:r>
        <w:t xml:space="preserve">Brisbane AquaFlow Plumbing Pty Ltd</w:t>
      </w:r>
      <w:r>
        <w:br/>
      </w:r>
      <w:r>
        <w:t xml:space="preserve">ABN: 48 215 673 901</w:t>
      </w:r>
      <w:r>
        <w:br/>
      </w:r>
      <w:r>
        <w:t xml:space="preserve">142 Creek Street, Fortitude Valley</w:t>
      </w:r>
      <w:r>
        <w:br/>
      </w:r>
      <w:r>
        <w:t xml:space="preserve">Brisbane, Queensland 4006</w:t>
      </w:r>
      <w:r>
        <w:br/>
      </w:r>
      <w:r>
        <w:t xml:space="preserve">Australia</w:t>
      </w:r>
      <w:r>
        <w:br/>
      </w:r>
      <w:r>
        <w:t xml:space="preserve">Phone: (07) 3856 4421</w:t>
      </w:r>
      <w:r>
        <w:br/>
      </w:r>
      <w:r>
        <w:t xml:space="preserve">Email: quotes@brisbaneaquaflow.com.au</w:t>
      </w:r>
    </w:p>
    <w:p>
      <w:pPr>
        <w:pStyle w:val="BodyText"/>
      </w:pPr>
      <w:r>
        <w:rPr>
          <w:bCs/>
          <w:b/>
        </w:rPr>
        <w:t xml:space="preserve">Prepared For:</w:t>
      </w:r>
      <w:r>
        <w:br/>
      </w:r>
      <w:r>
        <w:t xml:space="preserve">Mr. James Whitfield</w:t>
      </w:r>
      <w:r>
        <w:br/>
      </w:r>
      <w:r>
        <w:t xml:space="preserve">27 Riverbend Drive</w:t>
      </w:r>
      <w:r>
        <w:br/>
      </w:r>
      <w:r>
        <w:t xml:space="preserve">New Farm, Brisbane 4005</w:t>
      </w:r>
      <w:r>
        <w:br/>
      </w:r>
      <w:r>
        <w:t xml:space="preserve">Queensland, Australia</w:t>
      </w:r>
      <w:r>
        <w:br/>
      </w:r>
      <w:r>
        <w:t xml:space="preserve">Phone: 0412 558 730</w:t>
      </w:r>
      <w:r>
        <w:br/>
      </w:r>
      <w:r>
        <w:t xml:space="preserve">Email: j.whitfield@email.com.au</w:t>
      </w:r>
    </w:p>
    <w:bookmarkStart w:id="21" w:name="X84a05c290c3ae45d67d949e1fc53b07079942df"/>
    <w:p>
      <w:pPr>
        <w:pStyle w:val="Heading2"/>
      </w:pPr>
      <w:r>
        <w:t xml:space="preserve">1. Scope of Work — Plumber Services in Australia Brisbane</w:t>
      </w:r>
    </w:p>
    <w:p>
      <w:pPr>
        <w:pStyle w:val="FirstParagraph"/>
      </w:pPr>
      <w:r>
        <w:t xml:space="preserve">This Quotation Estimate has been prepared by Brisbane AquaFlow Plumbing Pty Ltd, a licensed and fully insured Plumber operating in Australia Brisbane, to provide a comprehensive cost breakdown for the plumbing works required at the above-mentioned residential property. As a registered Plumber in the State of Queensland, our team adheres to all standards set by the Queensland Building and Construction Commission (QBCC) and the Australian Standard AS/NZS 3500:2021 for the installation, maintenance, and repair of plumbing and drainage systems.</w:t>
      </w:r>
    </w:p>
    <w:p>
      <w:pPr>
        <w:pStyle w:val="BodyText"/>
      </w:pPr>
      <w:r>
        <w:t xml:space="preserve">The following Quotation Estimate covers a full residential plumbing inspection, repair, and upgrade engagement. Our Plumber team will attend the property in Australia Brisbane to assess existing pipework, identify faults, and execute the remedial and upgrade works as itemised below. All work will be performed in accordance with the Plumbing Code of Australia and local Brisbane City Council regulations.</w:t>
      </w:r>
    </w:p>
    <w:bookmarkEnd w:id="21"/>
    <w:bookmarkStart w:id="22"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Plumber Work</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Initial site inspection and diagnostic assessment by a licensed Plumber at the Brisbane property. Includes thermal imaging of concealed pipework and pressure testing of the domestic water supply system.</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2</w:t>
            </w:r>
          </w:p>
        </w:tc>
        <w:tc>
          <w:tcPr/>
          <w:p>
            <w:pPr>
              <w:pStyle w:val="Compact"/>
              <w:jc w:val="left"/>
            </w:pPr>
            <w:r>
              <w:t xml:space="preserve">Removal and replacement of corroded 25mm galvanised iron supply riser pipe (approx. 4.2 metres) in the rear yard. Includes supply of new 25mm CPVC pipe, fittings, and brackets. All work performed by our qualified Plumber in Australia Brisbane.</w:t>
            </w:r>
          </w:p>
        </w:tc>
        <w:tc>
          <w:tcPr/>
          <w:p>
            <w:pPr>
              <w:pStyle w:val="Compact"/>
              <w:jc w:val="left"/>
            </w:pPr>
            <w:r>
              <w:t xml:space="preserve">1</w:t>
            </w:r>
          </w:p>
        </w:tc>
        <w:tc>
          <w:tcPr/>
          <w:p>
            <w:pPr>
              <w:pStyle w:val="Compact"/>
              <w:jc w:val="left"/>
            </w:pPr>
            <w:r>
              <w:t xml:space="preserve">$1,240.00</w:t>
            </w:r>
          </w:p>
        </w:tc>
        <w:tc>
          <w:tcPr/>
          <w:p>
            <w:pPr>
              <w:pStyle w:val="Compact"/>
              <w:jc w:val="left"/>
            </w:pPr>
            <w:r>
              <w:t xml:space="preserve">$1,240.00</w:t>
            </w:r>
          </w:p>
        </w:tc>
      </w:tr>
      <w:tr>
        <w:tc>
          <w:tcPr/>
          <w:p>
            <w:pPr>
              <w:pStyle w:val="Compact"/>
              <w:jc w:val="left"/>
            </w:pPr>
            <w:r>
              <w:t xml:space="preserve">3</w:t>
            </w:r>
          </w:p>
        </w:tc>
        <w:tc>
          <w:tcPr/>
          <w:p>
            <w:pPr>
              <w:pStyle w:val="Compact"/>
              <w:jc w:val="left"/>
            </w:pPr>
            <w:r>
              <w:t xml:space="preserve">Replacement of the existing 315-litre hot water service (HWS) with a new 315-litre electric storage unit (Rheem or equivalent). Includes isolation valve replacement, TPR valve, and connection to existing 20mm CPVC pipework. Our Plumber will ensure compliance with the Plumbing Code of Australia.</w:t>
            </w:r>
          </w:p>
        </w:tc>
        <w:tc>
          <w:tcPr/>
          <w:p>
            <w:pPr>
              <w:pStyle w:val="Compact"/>
              <w:jc w:val="left"/>
            </w:pPr>
            <w:r>
              <w:t xml:space="preserve">1</w:t>
            </w:r>
          </w:p>
        </w:tc>
        <w:tc>
          <w:tcPr/>
          <w:p>
            <w:pPr>
              <w:pStyle w:val="Compact"/>
              <w:jc w:val="left"/>
            </w:pPr>
            <w:r>
              <w:t xml:space="preserve">$2,150.00</w:t>
            </w:r>
          </w:p>
        </w:tc>
        <w:tc>
          <w:tcPr/>
          <w:p>
            <w:pPr>
              <w:pStyle w:val="Compact"/>
              <w:jc w:val="left"/>
            </w:pPr>
            <w:r>
              <w:t xml:space="preserve">$2,150.00</w:t>
            </w:r>
          </w:p>
        </w:tc>
      </w:tr>
      <w:tr>
        <w:tc>
          <w:tcPr/>
          <w:p>
            <w:pPr>
              <w:pStyle w:val="Compact"/>
              <w:jc w:val="left"/>
            </w:pPr>
            <w:r>
              <w:t xml:space="preserve">4</w:t>
            </w:r>
          </w:p>
        </w:tc>
        <w:tc>
          <w:tcPr/>
          <w:p>
            <w:pPr>
              <w:pStyle w:val="Compact"/>
              <w:jc w:val="left"/>
            </w:pPr>
            <w:r>
              <w:t xml:space="preserve">Repair and resealing of two (2) leaking 15mm CPVC branch connections to the kitchen and laundry taps. Includes supply of new compression fittings and PTFE tape. Performed by our Plumber team in Australia Brisbane.</w:t>
            </w:r>
          </w:p>
        </w:tc>
        <w:tc>
          <w:tcPr/>
          <w:p>
            <w:pPr>
              <w:pStyle w:val="Compact"/>
              <w:jc w:val="left"/>
            </w:pPr>
            <w:r>
              <w:t xml:space="preserve">2</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5</w:t>
            </w:r>
          </w:p>
        </w:tc>
        <w:tc>
          <w:tcPr/>
          <w:p>
            <w:pPr>
              <w:pStyle w:val="Compact"/>
              <w:jc w:val="left"/>
            </w:pPr>
            <w:r>
              <w:t xml:space="preserve">Clearing and jetting of the 100mm main drainage line from the property boundary to the street main (approx. 18 metres). Includes CCTV camera inspection prior to and after jetting. Our Plumber will provide a digital report of the drainage condition.</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6</w:t>
            </w:r>
          </w:p>
        </w:tc>
        <w:tc>
          <w:tcPr/>
          <w:p>
            <w:pPr>
              <w:pStyle w:val="Compact"/>
              <w:jc w:val="left"/>
            </w:pPr>
            <w:r>
              <w:t xml:space="preserve">Installation of a new 15mm CPVC backflow prevention device (Type 2) on the domestic water supply at the meter. Required by Brisbane Water under the Queensland Plumbing and Drainage Act 2018. Our Plumber will lodge the necessary compliance documentation with Brisbane Water.</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7</w:t>
            </w:r>
          </w:p>
        </w:tc>
        <w:tc>
          <w:tcPr/>
          <w:p>
            <w:pPr>
              <w:pStyle w:val="Compact"/>
              <w:jc w:val="left"/>
            </w:pPr>
            <w:r>
              <w:t xml:space="preserve">Supply and installation of two (2) new 15mm CPVC flexible hose connections for the dishwasher and washing machine. Includes supply of new 3/4-inch BSP connectors and washers. Work completed by our Plumber in Australia Brisbane.</w:t>
            </w:r>
          </w:p>
        </w:tc>
        <w:tc>
          <w:tcPr/>
          <w:p>
            <w:pPr>
              <w:pStyle w:val="Compact"/>
              <w:jc w:val="left"/>
            </w:pPr>
            <w:r>
              <w:t xml:space="preserve">2</w:t>
            </w:r>
          </w:p>
        </w:tc>
        <w:tc>
          <w:tcPr/>
          <w:p>
            <w:pPr>
              <w:pStyle w:val="Compact"/>
              <w:jc w:val="left"/>
            </w:pPr>
            <w:r>
              <w:t xml:space="preserve">$95.00</w:t>
            </w:r>
          </w:p>
        </w:tc>
        <w:tc>
          <w:tcPr/>
          <w:p>
            <w:pPr>
              <w:pStyle w:val="Compact"/>
              <w:jc w:val="left"/>
            </w:pPr>
            <w:r>
              <w:t xml:space="preserve">$190.00</w:t>
            </w:r>
          </w:p>
        </w:tc>
      </w:tr>
      <w:tr>
        <w:tc>
          <w:tcPr/>
          <w:p>
            <w:pPr>
              <w:pStyle w:val="Compact"/>
              <w:jc w:val="left"/>
            </w:pPr>
            <w:r>
              <w:t xml:space="preserve">8</w:t>
            </w:r>
          </w:p>
        </w:tc>
        <w:tc>
          <w:tcPr/>
          <w:p>
            <w:pPr>
              <w:pStyle w:val="Compact"/>
              <w:jc w:val="left"/>
            </w:pPr>
            <w:r>
              <w:t xml:space="preserve">Final pressure test, commissioning, and issue of a Compliance Certificate (Form 1) as required by the Queensland Building and Construction Commission. Our Plumber will provide a 12-month workmanship warranty on all completed works.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9</w:t>
            </w:r>
          </w:p>
        </w:tc>
        <w:tc>
          <w:tcPr/>
          <w:p>
            <w:pPr>
              <w:pStyle w:val="Compact"/>
              <w:jc w:val="left"/>
            </w:pPr>
            <w:r>
              <w:t xml:space="preserve">Disposal of all old materials, debris, and the decommissioned hot water service in accordance with Brisbane City Council waste management guidelines. Includes removal of the old HWS from the property.</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gridSpan w:val="4"/>
          </w:tcPr>
          <w:p>
            <w:pPr>
              <w:pStyle w:val="Compact"/>
              <w:jc w:val="right"/>
            </w:pPr>
            <w:r>
              <w:t xml:space="preserve">Subtotal (AUD)</w:t>
            </w:r>
          </w:p>
        </w:tc>
        <w:tc>
          <w:tcPr/>
          <w:p>
            <w:pPr>
              <w:pStyle w:val="Compact"/>
              <w:jc w:val="left"/>
            </w:pPr>
            <w:r>
              <w:t xml:space="preserve">$5,605.00</w:t>
            </w:r>
          </w:p>
        </w:tc>
      </w:tr>
      <w:tr>
        <w:tc>
          <w:tcPr>
            <w:gridSpan w:val="4"/>
          </w:tcPr>
          <w:p>
            <w:pPr>
              <w:pStyle w:val="Compact"/>
              <w:jc w:val="right"/>
            </w:pPr>
            <w:r>
              <w:t xml:space="preserve">GST (10%)</w:t>
            </w:r>
          </w:p>
        </w:tc>
        <w:tc>
          <w:tcPr/>
          <w:p>
            <w:pPr>
              <w:pStyle w:val="Compact"/>
              <w:jc w:val="left"/>
            </w:pPr>
            <w:r>
              <w:t xml:space="preserve">$560.50</w:t>
            </w:r>
          </w:p>
        </w:tc>
      </w:tr>
      <w:tr>
        <w:tc>
          <w:tcPr>
            <w:gridSpan w:val="4"/>
          </w:tcPr>
          <w:p>
            <w:pPr>
              <w:pStyle w:val="Compact"/>
              <w:jc w:val="right"/>
            </w:pPr>
            <w:r>
              <w:t xml:space="preserve">TOTAL Quotation Estimate (AUD, incl. GST)</w:t>
            </w:r>
          </w:p>
        </w:tc>
        <w:tc>
          <w:tcPr/>
          <w:p>
            <w:pPr>
              <w:pStyle w:val="Compact"/>
              <w:jc w:val="left"/>
            </w:pPr>
            <w:r>
              <w:t xml:space="preserve">$6,165.50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our Plumber may revise pricing due to material cost fluctuations in the Australia Brisbane market.</w:t>
      </w:r>
    </w:p>
    <w:p>
      <w:pPr>
        <w:numPr>
          <w:ilvl w:val="0"/>
          <w:numId w:val="1001"/>
        </w:numPr>
        <w:pStyle w:val="Compact"/>
      </w:pPr>
      <w:r>
        <w:rPr>
          <w:bCs/>
          <w:b/>
        </w:rPr>
        <w:t xml:space="preserve">Licence:</w:t>
      </w:r>
      <w:r>
        <w:t xml:space="preserve"> </w:t>
      </w:r>
      <w:r>
        <w:t xml:space="preserve">Brisbane AquaFlow Plumbing Pty Ltd holds a QBCC Licence (Licence No. 12345678) as a Plumber in the State of Queensland, Australia. A copy of the licence is available upon request.</w:t>
      </w:r>
    </w:p>
    <w:p>
      <w:pPr>
        <w:numPr>
          <w:ilvl w:val="0"/>
          <w:numId w:val="1001"/>
        </w:numPr>
        <w:pStyle w:val="Compact"/>
      </w:pPr>
      <w:r>
        <w:rPr>
          <w:bCs/>
          <w:b/>
        </w:rPr>
        <w:t xml:space="preserve">Insurance:</w:t>
      </w:r>
      <w:r>
        <w:t xml:space="preserve"> </w:t>
      </w:r>
      <w:r>
        <w:t xml:space="preserve">Our Plumber operates with a minimum of $20 million public liability insurance and $10 million professional indemnity insurance, as required for all plumbing contractors in Australia Brisbane.</w:t>
      </w:r>
    </w:p>
    <w:p>
      <w:pPr>
        <w:numPr>
          <w:ilvl w:val="0"/>
          <w:numId w:val="1001"/>
        </w:numPr>
        <w:pStyle w:val="Compact"/>
      </w:pPr>
      <w:r>
        <w:rPr>
          <w:bCs/>
          <w:b/>
        </w:rPr>
        <w:t xml:space="preserve">Payment Terms:</w:t>
      </w:r>
      <w:r>
        <w:t xml:space="preserve"> </w:t>
      </w:r>
      <w:r>
        <w:t xml:space="preserve">50% deposit is due upon acceptance of this Quotation Estimate. The remaining 50% is due upon completion of all works and issue of the Compliance Certificate. Payment may be made by bank transfer, EFTPOS, or credit card.</w:t>
      </w:r>
    </w:p>
    <w:p>
      <w:pPr>
        <w:numPr>
          <w:ilvl w:val="0"/>
          <w:numId w:val="1001"/>
        </w:numPr>
        <w:pStyle w:val="Compact"/>
      </w:pPr>
      <w:r>
        <w:rPr>
          <w:bCs/>
          <w:b/>
        </w:rPr>
        <w:t xml:space="preserve">Warranty:</w:t>
      </w:r>
      <w:r>
        <w:t xml:space="preserve"> </w:t>
      </w:r>
      <w:r>
        <w:t xml:space="preserve">All workmanship is guaranteed for twelve (12) months from the date of completion. Manufacturer warranties on supplied equipment (e.g., hot water service) are passed through to the client as per the manufacturer's terms.</w:t>
      </w:r>
    </w:p>
    <w:p>
      <w:pPr>
        <w:numPr>
          <w:ilvl w:val="0"/>
          <w:numId w:val="1001"/>
        </w:numPr>
        <w:pStyle w:val="Compact"/>
      </w:pPr>
      <w:r>
        <w:rPr>
          <w:bCs/>
          <w:b/>
        </w:rPr>
        <w:t xml:space="preserve">Access:</w:t>
      </w:r>
      <w:r>
        <w:t xml:space="preserve"> </w:t>
      </w:r>
      <w:r>
        <w:t xml:space="preserve">The client agrees to provide our Plumber with safe and unobstructed access to all areas of the property where works are to be carried out. The client is responsible for relocating personal items from work areas prior to commencement.</w:t>
      </w:r>
    </w:p>
    <w:p>
      <w:pPr>
        <w:numPr>
          <w:ilvl w:val="0"/>
          <w:numId w:val="1001"/>
        </w:numPr>
        <w:pStyle w:val="Compact"/>
      </w:pPr>
      <w:r>
        <w:rPr>
          <w:bCs/>
          <w:b/>
        </w:rPr>
        <w:t xml:space="preserve">Compliance:</w:t>
      </w:r>
      <w:r>
        <w:t xml:space="preserve"> </w:t>
      </w:r>
      <w:r>
        <w:t xml:space="preserve">All works will be carried out in strict compliance with the Plumbing Code of Australia, the Queensland Building and Construction Commission Act 1991, Brisbane Water regulations, and Brisbane City Council by-laws applicable to plumbing works in Australia Brisbane.</w:t>
      </w:r>
    </w:p>
    <w:p>
      <w:pPr>
        <w:numPr>
          <w:ilvl w:val="0"/>
          <w:numId w:val="1001"/>
        </w:numPr>
        <w:pStyle w:val="Compact"/>
      </w:pPr>
      <w:r>
        <w:rPr>
          <w:bCs/>
          <w:b/>
        </w:rPr>
        <w:t xml:space="preserve">Permits:</w:t>
      </w:r>
      <w:r>
        <w:t xml:space="preserve"> </w:t>
      </w:r>
      <w:r>
        <w:t xml:space="preserve">If any additional permits or approvals are required by Brisbane City Council or Brisbane Water beyond those included in this Quotation Estimate, associated fees will be charged at cost and communicated to the client in writing prior to lodgement.</w:t>
      </w:r>
    </w:p>
    <w:p>
      <w:pPr>
        <w:numPr>
          <w:ilvl w:val="0"/>
          <w:numId w:val="1001"/>
        </w:numPr>
        <w:pStyle w:val="Compact"/>
      </w:pPr>
      <w:r>
        <w:rPr>
          <w:bCs/>
          <w:b/>
        </w:rPr>
        <w:t xml:space="preserve">Dispute Resolution:</w:t>
      </w:r>
      <w:r>
        <w:t xml:space="preserve"> </w:t>
      </w:r>
      <w:r>
        <w:t xml:space="preserve">Any disputes arising from this Quotation Estimate or the works performed by our Plumber will be resolved in accordance with the Queensland Civil and Administrative Tribunal (QCAT) procedures.</w:t>
      </w:r>
    </w:p>
    <w:bookmarkEnd w:id="23"/>
    <w:bookmarkStart w:id="24" w:name="acceptance-of-quotation-estimate"/>
    <w:p>
      <w:pPr>
        <w:pStyle w:val="Heading2"/>
      </w:pPr>
      <w:r>
        <w:t xml:space="preserve">4. Acceptance of Quotation Estimate</w:t>
      </w:r>
    </w:p>
    <w:p>
      <w:pPr>
        <w:pStyle w:val="FirstParagraph"/>
      </w:pPr>
      <w:r>
        <w:t xml:space="preserve">By signing below, the client acknowledges and accepts this Quotation Estimate for Plumber services in Australia Brisbane. The client confirms that they have read and understood all terms and conditions outlined in this document. The Plumber, Brisbane AquaFlow Plumbing Pty Ltd, will commence works within five (5) business days of receiving the 50% deposit and a signed copy of this Quotation Estimate.</w:t>
      </w:r>
    </w:p>
    <w:p>
      <w:pPr>
        <w:pStyle w:val="BodyText"/>
      </w:pPr>
      <w:r>
        <w:rPr>
          <w:bCs/>
          <w:b/>
        </w:rPr>
        <w:t xml:space="preserve">Client Name:</w:t>
      </w:r>
      <w:r>
        <w:t xml:space="preserve"> </w:t>
      </w:r>
      <w:r>
        <w:t xml:space="preserve">Mr. James Whitfield</w:t>
      </w:r>
    </w:p>
    <w:p>
      <w:pPr>
        <w:pStyle w:val="BodyText"/>
      </w:pPr>
      <w:r>
        <w:rPr>
          <w:bCs/>
          <w:b/>
        </w:rPr>
        <w:t xml:space="preserve">Signature:</w:t>
      </w:r>
    </w:p>
    <w:p>
      <w:pPr>
        <w:pStyle w:val="BodyText"/>
      </w:pPr>
      <w:r>
        <w:t xml:space="preserve">Client Signature &amp; Date</w:t>
      </w:r>
    </w:p>
    <w:p>
      <w:pPr>
        <w:pStyle w:val="BodyText"/>
      </w:pPr>
      <w:r>
        <w:rPr>
          <w:bCs/>
          <w:b/>
        </w:rPr>
        <w:t xml:space="preserve">Plumber / Contractor:</w:t>
      </w:r>
      <w:r>
        <w:t xml:space="preserve"> </w:t>
      </w:r>
      <w:r>
        <w:t xml:space="preserve">Brisbane AquaFlow Plumbing Pty Ltd</w:t>
      </w:r>
    </w:p>
    <w:p>
      <w:pPr>
        <w:pStyle w:val="BodyText"/>
      </w:pPr>
      <w:r>
        <w:rPr>
          <w:bCs/>
          <w:b/>
        </w:rPr>
        <w:t xml:space="preserve">Authorised Representative:</w:t>
      </w:r>
      <w:r>
        <w:t xml:space="preserve"> </w:t>
      </w:r>
      <w:r>
        <w:t xml:space="preserve">David Chen, Director &amp; Licensed Plumber</w:t>
      </w:r>
    </w:p>
    <w:p>
      <w:pPr>
        <w:pStyle w:val="BodyText"/>
      </w:pPr>
      <w:r>
        <w:t xml:space="preserve">Plumber Signature &amp; Date</w:t>
      </w:r>
    </w:p>
    <w:p>
      <w:pPr>
        <w:pStyle w:val="BodyText"/>
      </w:pPr>
      <w:r>
        <w:t xml:space="preserve">Brisbane AquaFlow Plumbing Pty Ltd — ABN 48 215 673 901 — QBCC Licence 12345678</w:t>
      </w:r>
    </w:p>
    <w:p>
      <w:pPr>
        <w:pStyle w:val="BodyText"/>
      </w:pPr>
      <w:r>
        <w:t xml:space="preserve">142 Creek Street, Fortitude Valley, Brisbane, Queensland 4006, Australia</w:t>
      </w:r>
    </w:p>
    <w:p>
      <w:pPr>
        <w:pStyle w:val="BodyText"/>
      </w:pPr>
      <w:r>
        <w:t xml:space="preserve">This Quotation Estimate is issued for the specific property and client named above and is non-transferable. © 2025 Brisbane AquaFlow Plumbing Pty Ltd.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Australia Brisbane</dc:title>
  <dc:creator/>
  <dc:language>en</dc:language>
  <cp:keywords/>
  <dcterms:created xsi:type="dcterms:W3CDTF">2026-10-10T04:00:28Z</dcterms:created>
  <dcterms:modified xsi:type="dcterms:W3CDTF">2026-10-10T04:00:28Z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