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quotation-estimate"/>
    <w:p>
      <w:pPr>
        <w:pStyle w:val="Heading1"/>
      </w:pPr>
      <w:r>
        <w:t xml:space="preserve">QUOTATION ESTIMATE</w:t>
      </w:r>
    </w:p>
    <w:p>
      <w:pPr>
        <w:pStyle w:val="FirstParagraph"/>
      </w:pPr>
      <w:r>
        <w:rPr>
          <w:bCs/>
          <w:b/>
        </w:rPr>
        <w:t xml:space="preserve">Document Reference:</w:t>
      </w:r>
      <w:r>
        <w:t xml:space="preserve"> </w:t>
      </w:r>
      <w:r>
        <w:t xml:space="preserve">QE-BSB-2025-04871</w:t>
      </w:r>
    </w:p>
    <w:p>
      <w:pPr>
        <w:pStyle w:val="BodyText"/>
      </w:pPr>
      <w:r>
        <w:rPr>
          <w:bCs/>
          <w:b/>
        </w:rPr>
        <w:t xml:space="preserve">Service Category:</w:t>
      </w:r>
      <w:r>
        <w:t xml:space="preserve"> </w:t>
      </w:r>
      <w:r>
        <w:t xml:space="preserve">Plumber – Residential &amp; Commercial Plumbing Solutions</w:t>
      </w:r>
    </w:p>
    <w:p>
      <w:pPr>
        <w:pStyle w:val="BodyText"/>
      </w:pPr>
      <w:r>
        <w:rPr>
          <w:bCs/>
          <w:b/>
        </w:rPr>
        <w:t xml:space="preserve">Service Location:</w:t>
      </w:r>
      <w:r>
        <w:t xml:space="preserve"> </w:t>
      </w:r>
      <w:r>
        <w:t xml:space="preserve">Brazil Brasília – Federal District (DF)</w:t>
      </w:r>
    </w:p>
    <w:p>
      <w:pPr>
        <w:pStyle w:val="BodyText"/>
      </w:pPr>
      <w:r>
        <w:rPr>
          <w:bCs/>
          <w:b/>
        </w:rPr>
        <w:t xml:space="preserve">Date of Issue:</w:t>
      </w:r>
      <w:r>
        <w:t xml:space="preserve"> </w:t>
      </w:r>
      <w:r>
        <w:t xml:space="preserve">14 June 2025</w:t>
      </w:r>
    </w:p>
    <w:p>
      <w:pPr>
        <w:pStyle w:val="BodyText"/>
      </w:pPr>
      <w:r>
        <w:rPr>
          <w:bCs/>
          <w:b/>
        </w:rPr>
        <w:t xml:space="preserve">Validity Period:</w:t>
      </w:r>
      <w:r>
        <w:t xml:space="preserve"> </w:t>
      </w:r>
      <w:r>
        <w:t xml:space="preserve">30 calendar days from the date of issue</w:t>
      </w:r>
    </w:p>
    <w:bookmarkEnd w:id="20"/>
    <w:bookmarkStart w:id="21" w:name="provider-information"/>
    <w:p>
      <w:pPr>
        <w:pStyle w:val="Heading2"/>
      </w:pPr>
      <w:r>
        <w:t xml:space="preserve">1.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Brasília Prime Plumber Services Ltda.</w:t>
            </w:r>
          </w:p>
        </w:tc>
      </w:tr>
      <w:tr>
        <w:tc>
          <w:tcPr/>
          <w:p>
            <w:pPr>
              <w:pStyle w:val="Compact"/>
              <w:jc w:val="left"/>
            </w:pPr>
            <w:r>
              <w:rPr>
                <w:bCs/>
                <w:b/>
              </w:rPr>
              <w:t xml:space="preserve">CNPJ:</w:t>
            </w:r>
          </w:p>
        </w:tc>
        <w:tc>
          <w:tcPr/>
          <w:p>
            <w:pPr>
              <w:pStyle w:val="Compact"/>
              <w:jc w:val="left"/>
            </w:pPr>
            <w:r>
              <w:t xml:space="preserve">12.345.678/0001-90</w:t>
            </w:r>
          </w:p>
        </w:tc>
      </w:tr>
      <w:tr>
        <w:tc>
          <w:tcPr/>
          <w:p>
            <w:pPr>
              <w:pStyle w:val="Compact"/>
              <w:jc w:val="left"/>
            </w:pPr>
            <w:r>
              <w:rPr>
                <w:bCs/>
                <w:b/>
              </w:rPr>
              <w:t xml:space="preserve">Address:</w:t>
            </w:r>
          </w:p>
        </w:tc>
        <w:tc>
          <w:tcPr/>
          <w:p>
            <w:pPr>
              <w:pStyle w:val="Compact"/>
              <w:jc w:val="left"/>
            </w:pPr>
            <w:r>
              <w:t xml:space="preserve">Quadra 408, Sul, Lote 12, Sala 305 – Asa Sul, Brasília – DF, CEP 70297-560, Brazil</w:t>
            </w:r>
          </w:p>
        </w:tc>
      </w:tr>
      <w:tr>
        <w:tc>
          <w:tcPr/>
          <w:p>
            <w:pPr>
              <w:pStyle w:val="Compact"/>
              <w:jc w:val="left"/>
            </w:pPr>
            <w:r>
              <w:rPr>
                <w:bCs/>
                <w:b/>
              </w:rPr>
              <w:t xml:space="preserve">Contact:</w:t>
            </w:r>
          </w:p>
        </w:tc>
        <w:tc>
          <w:tcPr/>
          <w:p>
            <w:pPr>
              <w:pStyle w:val="Compact"/>
              <w:jc w:val="left"/>
            </w:pPr>
            <w:r>
              <w:t xml:space="preserve">+55 (61) 3344-5566 | contato@brasiliaprimeplumber.com.br</w:t>
            </w:r>
          </w:p>
        </w:tc>
      </w:tr>
      <w:tr>
        <w:tc>
          <w:tcPr/>
          <w:p>
            <w:pPr>
              <w:pStyle w:val="Compact"/>
              <w:jc w:val="left"/>
            </w:pPr>
            <w:r>
              <w:rPr>
                <w:bCs/>
                <w:b/>
              </w:rPr>
              <w:t xml:space="preserve">Professional License:</w:t>
            </w:r>
          </w:p>
        </w:tc>
        <w:tc>
          <w:tcPr/>
          <w:p>
            <w:pPr>
              <w:pStyle w:val="Compact"/>
              <w:jc w:val="left"/>
            </w:pPr>
            <w:r>
              <w:t xml:space="preserve">CREA-DF Registration No. 123456-D | ANVISA Sanitary Compliance Certificate</w:t>
            </w:r>
          </w:p>
        </w:tc>
      </w:tr>
    </w:tbl>
    <w:bookmarkEnd w:id="21"/>
    <w:bookmarkStart w:id="22" w:name="client-information"/>
    <w:p>
      <w:pPr>
        <w:pStyle w:val="Heading2"/>
      </w:pPr>
      <w:r>
        <w:t xml:space="preserve">2.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Mr. Ricardo Almeida Santos</w:t>
            </w:r>
          </w:p>
        </w:tc>
      </w:tr>
      <w:tr>
        <w:tc>
          <w:tcPr/>
          <w:p>
            <w:pPr>
              <w:pStyle w:val="Compact"/>
              <w:jc w:val="left"/>
            </w:pPr>
            <w:r>
              <w:rPr>
                <w:bCs/>
                <w:b/>
              </w:rPr>
              <w:t xml:space="preserve">CPF:</w:t>
            </w:r>
          </w:p>
        </w:tc>
        <w:tc>
          <w:tcPr/>
          <w:p>
            <w:pPr>
              <w:pStyle w:val="Compact"/>
              <w:jc w:val="left"/>
            </w:pPr>
            <w:r>
              <w:t xml:space="preserve">XXX.XXX.XXX-XX</w:t>
            </w:r>
          </w:p>
        </w:tc>
      </w:tr>
      <w:tr>
        <w:tc>
          <w:tcPr/>
          <w:p>
            <w:pPr>
              <w:pStyle w:val="Compact"/>
              <w:jc w:val="left"/>
            </w:pPr>
            <w:r>
              <w:rPr>
                <w:bCs/>
                <w:b/>
              </w:rPr>
              <w:t xml:space="preserve">Property Address:</w:t>
            </w:r>
          </w:p>
        </w:tc>
        <w:tc>
          <w:tcPr/>
          <w:p>
            <w:pPr>
              <w:pStyle w:val="Compact"/>
              <w:jc w:val="left"/>
            </w:pPr>
            <w:r>
              <w:t xml:space="preserve">SHIS QI 05, Bloco C, Apartamento 402 – Setor Habitacional, Brasília – DF, Brazil</w:t>
            </w:r>
          </w:p>
        </w:tc>
      </w:tr>
      <w:tr>
        <w:tc>
          <w:tcPr/>
          <w:p>
            <w:pPr>
              <w:pStyle w:val="Compact"/>
              <w:jc w:val="left"/>
            </w:pPr>
            <w:r>
              <w:rPr>
                <w:bCs/>
                <w:b/>
              </w:rPr>
              <w:t xml:space="preserve">Contact Phone:</w:t>
            </w:r>
          </w:p>
        </w:tc>
        <w:tc>
          <w:tcPr/>
          <w:p>
            <w:pPr>
              <w:pStyle w:val="Compact"/>
              <w:jc w:val="left"/>
            </w:pPr>
            <w:r>
              <w:t xml:space="preserve">+55 (61) 99876-5432</w:t>
            </w:r>
          </w:p>
        </w:tc>
      </w:tr>
    </w:tbl>
    <w:bookmarkEnd w:id="22"/>
    <w:bookmarkStart w:id="23" w:name="X3df85a015591037effbdbbc420646da355b8585"/>
    <w:p>
      <w:pPr>
        <w:pStyle w:val="Heading2"/>
      </w:pPr>
      <w:r>
        <w:t xml:space="preserve">3. Scope of Work – Plumber Services in Brazil Brasília</w:t>
      </w:r>
    </w:p>
    <w:p>
      <w:pPr>
        <w:pStyle w:val="FirstParagraph"/>
      </w:pPr>
      <w:r>
        <w:t xml:space="preserve">This Quotation Estimate has been prepared specifically for the comprehensive plumbing assessment, repair, and installation services to be performed at the client's residential property located in Brazil Brasília. As a licensed Plumber operating under the regulatory framework of the Federal District, our team will execute all work in strict compliance with the local building codes, ABNT NBR 5626 (Domestic Water Supply Systems), and the municipal sanitation regulations of Brasília. The scope encompasses the following detailed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Plumber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Full diagnostic inspection of the residential plumbing network, including water supply lines, drainage pipes, and sewage connections within the apartment and common areas of the building in Brazil Brasília.</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02</w:t>
            </w:r>
          </w:p>
        </w:tc>
        <w:tc>
          <w:tcPr/>
          <w:p>
            <w:pPr>
              <w:pStyle w:val="Compact"/>
              <w:jc w:val="left"/>
            </w:pPr>
            <w:r>
              <w:t xml:space="preserve">Replacement of corroded galvanized steel pipes (15 mm and 22 mm) with PPR (polypropylene random) pipes in the kitchen and bathroom areas, including all fittings, joints, and pressure testing.</w:t>
            </w:r>
          </w:p>
        </w:tc>
        <w:tc>
          <w:tcPr/>
          <w:p>
            <w:pPr>
              <w:pStyle w:val="Compact"/>
              <w:jc w:val="left"/>
            </w:pPr>
            <w:r>
              <w:t xml:space="preserve">24</w:t>
            </w:r>
          </w:p>
        </w:tc>
        <w:tc>
          <w:tcPr/>
          <w:p>
            <w:pPr>
              <w:pStyle w:val="Compact"/>
              <w:jc w:val="left"/>
            </w:pPr>
            <w:r>
              <w:t xml:space="preserve">Linear meters</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03</w:t>
            </w:r>
          </w:p>
        </w:tc>
        <w:tc>
          <w:tcPr/>
          <w:p>
            <w:pPr>
              <w:pStyle w:val="Compact"/>
              <w:jc w:val="left"/>
            </w:pPr>
            <w:r>
              <w:t xml:space="preserve">Installation of a new ceramic mixer faucet (hot and cold water) in the kitchen sink, including supply line connections and leak verification.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04</w:t>
            </w:r>
          </w:p>
        </w:tc>
        <w:tc>
          <w:tcPr/>
          <w:p>
            <w:pPr>
              <w:pStyle w:val="Compact"/>
              <w:jc w:val="left"/>
            </w:pPr>
            <w:r>
              <w:t xml:space="preserve">Repair and resealing of the bathroom shower drain and overflow trap to eliminate persistent water leakage and unpleasant odors. Includes replacement of the P-trap assembly.</w:t>
            </w:r>
          </w:p>
        </w:tc>
        <w:tc>
          <w:tcPr/>
          <w:p>
            <w:pPr>
              <w:pStyle w:val="Compact"/>
              <w:jc w:val="left"/>
            </w:pPr>
            <w:r>
              <w:t xml:space="preserve">2</w:t>
            </w:r>
          </w:p>
        </w:tc>
        <w:tc>
          <w:tcPr/>
          <w:p>
            <w:pPr>
              <w:pStyle w:val="Compact"/>
              <w:jc w:val="left"/>
            </w:pPr>
            <w:r>
              <w:t xml:space="preserve">Points</w:t>
            </w:r>
          </w:p>
        </w:tc>
        <w:tc>
          <w:tcPr/>
          <w:p>
            <w:pPr>
              <w:pStyle w:val="Compact"/>
              <w:jc w:val="left"/>
            </w:pPr>
            <w:r>
              <w:t xml:space="preserve">480.00</w:t>
            </w:r>
          </w:p>
        </w:tc>
        <w:tc>
          <w:tcPr/>
          <w:p>
            <w:pPr>
              <w:pStyle w:val="Compact"/>
              <w:jc w:val="left"/>
            </w:pPr>
            <w:r>
              <w:t xml:space="preserve">960.00</w:t>
            </w:r>
          </w:p>
        </w:tc>
      </w:tr>
      <w:tr>
        <w:tc>
          <w:tcPr/>
          <w:p>
            <w:pPr>
              <w:pStyle w:val="Compact"/>
              <w:jc w:val="left"/>
            </w:pPr>
            <w:r>
              <w:t xml:space="preserve">05</w:t>
            </w:r>
          </w:p>
        </w:tc>
        <w:tc>
          <w:tcPr/>
          <w:p>
            <w:pPr>
              <w:pStyle w:val="Compact"/>
              <w:jc w:val="left"/>
            </w:pPr>
            <w:r>
              <w:t xml:space="preserve">Installation of a 400-liter electric water heater (boiler) in the bathroom, including wall mounting, electrical connection (220V), gas-free operation setup, and safety valve installation.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Hydrostatic pressure test of the entire modified plumbing circuit (minimum 10 bar for 30 minutes) to certify zero leakage before closing walls and finishing surfaces.</w:t>
            </w:r>
          </w:p>
        </w:tc>
        <w:tc>
          <w:tcPr/>
          <w:p>
            <w:pPr>
              <w:pStyle w:val="Compact"/>
              <w:jc w:val="left"/>
            </w:pPr>
            <w:r>
              <w:t xml:space="preserve">1</w:t>
            </w:r>
          </w:p>
        </w:tc>
        <w:tc>
          <w:tcPr/>
          <w:p>
            <w:pPr>
              <w:pStyle w:val="Compact"/>
              <w:jc w:val="left"/>
            </w:pPr>
            <w:r>
              <w:t xml:space="preserve">Test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Removal and proper disposal of all old pipes, fittings, and debris generated during the Plumber intervention, in accordance with Brasília municipal waste management regulations.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08</w:t>
            </w:r>
          </w:p>
        </w:tc>
        <w:tc>
          <w:tcPr/>
          <w:p>
            <w:pPr>
              <w:pStyle w:val="Compact"/>
              <w:jc w:val="left"/>
            </w:pPr>
            <w:r>
              <w:t xml:space="preserve">Final site cleanup, quality inspection, and issuance of the Plumber service completion certificate with a 12-month workmanship warranty.</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300.00</w:t>
            </w:r>
          </w:p>
        </w:tc>
        <w:tc>
          <w:tcPr/>
          <w:p>
            <w:pPr>
              <w:pStyle w:val="Compact"/>
              <w:jc w:val="left"/>
            </w:pPr>
            <w:r>
              <w:t xml:space="preserve">300.00</w:t>
            </w:r>
          </w:p>
        </w:tc>
      </w:tr>
      <w:tr>
        <w:tc>
          <w:tcPr>
            <w:gridSpan w:val="5"/>
          </w:tcPr>
          <w:p>
            <w:pPr>
              <w:pStyle w:val="Compact"/>
              <w:jc w:val="right"/>
            </w:pPr>
            <w:r>
              <w:t xml:space="preserve">SUBTOTAL</w:t>
            </w:r>
          </w:p>
        </w:tc>
        <w:tc>
          <w:tcPr/>
          <w:p>
            <w:pPr>
              <w:pStyle w:val="Compact"/>
              <w:jc w:val="left"/>
            </w:pPr>
            <w:r>
              <w:t xml:space="preserve">R$ 11,200.00</w:t>
            </w:r>
          </w:p>
        </w:tc>
      </w:tr>
      <w:tr>
        <w:tc>
          <w:tcPr>
            <w:gridSpan w:val="5"/>
          </w:tcPr>
          <w:p>
            <w:pPr>
              <w:pStyle w:val="Compact"/>
              <w:jc w:val="right"/>
            </w:pPr>
            <w:r>
              <w:t xml:space="preserve">Applicable Taxes (ISS – Imposto Sobre Serviços, Brasília DF: 5%)</w:t>
            </w:r>
          </w:p>
        </w:tc>
        <w:tc>
          <w:tcPr/>
          <w:p>
            <w:pPr>
              <w:pStyle w:val="Compact"/>
              <w:jc w:val="left"/>
            </w:pPr>
            <w:r>
              <w:t xml:space="preserve">R$ 560.00</w:t>
            </w:r>
          </w:p>
        </w:tc>
      </w:tr>
      <w:tr>
        <w:tc>
          <w:tcPr>
            <w:gridSpan w:val="5"/>
          </w:tcPr>
          <w:p>
            <w:pPr>
              <w:pStyle w:val="Compact"/>
              <w:jc w:val="right"/>
            </w:pPr>
            <w:r>
              <w:t xml:space="preserve">GRAND TOTAL</w:t>
            </w:r>
          </w:p>
        </w:tc>
        <w:tc>
          <w:tcPr/>
          <w:p>
            <w:pPr>
              <w:pStyle w:val="Compact"/>
              <w:jc w:val="left"/>
            </w:pPr>
            <w:r>
              <w:t xml:space="preserve">R$ 11,760.00</w:t>
            </w:r>
          </w:p>
        </w:tc>
      </w:tr>
    </w:tbl>
    <w:bookmarkEnd w:id="23"/>
    <w:bookmarkStart w:id="24" w:name="payment-terms"/>
    <w:p>
      <w:pPr>
        <w:pStyle w:val="Heading2"/>
      </w:pPr>
      <w:r>
        <w:t xml:space="preserve">4. Payment Terms</w:t>
      </w:r>
    </w:p>
    <w:p>
      <w:pPr>
        <w:pStyle w:val="FirstParagraph"/>
      </w:pPr>
      <w:r>
        <w:rPr>
          <w:bCs/>
          <w:b/>
        </w:rPr>
        <w:t xml:space="preserve">Option A – Installments:</w:t>
      </w:r>
      <w:r>
        <w:t xml:space="preserve"> </w:t>
      </w:r>
      <w:r>
        <w:t xml:space="preserve">30% advance payment upon acceptance of this Quotation Estimate (R$ 3,528.00), 40% upon completion of pipe replacement and water heater installation (R$ 4,704.00), and 30% upon final inspection and handover (R$ 3,528.00). Payment via bank transfer (TED/PIX) to the account details provided in the attached invoice.</w:t>
      </w:r>
    </w:p>
    <w:p>
      <w:pPr>
        <w:pStyle w:val="BodyText"/>
      </w:pPr>
      <w:r>
        <w:rPr>
          <w:bCs/>
          <w:b/>
        </w:rPr>
        <w:t xml:space="preserve">Option B – Full Payment:</w:t>
      </w:r>
      <w:r>
        <w:t xml:space="preserve"> </w:t>
      </w:r>
      <w:r>
        <w:t xml:space="preserve">100% upon completion and acceptance of all Plumber services, with a 5% discount applied (Total: R$ 11,172.00).</w:t>
      </w:r>
    </w:p>
    <w:bookmarkEnd w:id="24"/>
    <w:bookmarkStart w:id="25" w:name="project-timeline"/>
    <w:p>
      <w:pPr>
        <w:pStyle w:val="Heading2"/>
      </w:pPr>
      <w:r>
        <w:t xml:space="preserve">5. Project Timeline</w:t>
      </w:r>
    </w:p>
    <w:p>
      <w:pPr>
        <w:pStyle w:val="FirstParagraph"/>
      </w:pPr>
      <w:r>
        <w:t xml:space="preserve">Subject to the client's availability and building management authorization in Brazil Brasília, the estimated execution period for all Plumber services outlined in this Quotation Estimate is</w:t>
      </w:r>
      <w:r>
        <w:t xml:space="preserve"> </w:t>
      </w:r>
      <w:r>
        <w:rPr>
          <w:bCs/>
          <w:b/>
        </w:rPr>
        <w:t xml:space="preserve">5 to 7 business days</w:t>
      </w:r>
      <w:r>
        <w:t xml:space="preserve">, commencing from the date of the advance payment confirmation. The diagnostic inspection (Item 01) will be conducted on the first scheduled day, with subsequent work phases following sequentially. Any delays caused by third-party suppliers or unforeseen structural issues will be communicated in writing within 24 hours.</w:t>
      </w:r>
    </w:p>
    <w:bookmarkEnd w:id="25"/>
    <w:bookmarkStart w:id="26" w:name="terms-and-conditions"/>
    <w:p>
      <w:pPr>
        <w:pStyle w:val="Heading2"/>
      </w:pPr>
      <w:r>
        <w:t xml:space="preserve">6. Terms and Conditions</w:t>
      </w:r>
    </w:p>
    <w:p>
      <w:pPr>
        <w:pStyle w:val="FirstParagraph"/>
      </w:pPr>
      <w:r>
        <w:t xml:space="preserve">This Quotation Estimate is a formal, non-binding proposal issued by Brasília Prime Plumber Services Ltda. and does not constitute a contractual obligation until countersigned by both parties. All materials specified (PPR pipes, ceramic fixtures, water heater) are of premium grade and carry manufacturer warranties independent of the 12-month workmanship warranty provided by our Plumber team. The client is responsible for obtaining any necessary permits from the building condominium administration in Brazil Brasília prior to the commencement of work. This document is valid for 30 calendar days; beyond this period, prices may be adjusted to reflect current market rates for materials and labor in the Federal District. All services will be performed by certified Plumber professionals registered with CREA-DF, ensuring full accountability and compliance with Brazilian technical standards.</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 Quotation Estimate for Plumber services in Brazil Brasília and authorizes the provider to proceed with the work as described herein, subject to the payment terms and conditions stated above.</w:t>
      </w:r>
    </w:p>
    <w:p>
      <w:pPr>
        <w:pStyle w:val="BodyText"/>
      </w:pPr>
      <w:r>
        <w:rPr>
          <w:bCs/>
          <w:b/>
        </w:rPr>
        <w:t xml:space="preserve">Provider</w:t>
      </w:r>
      <w:r>
        <w:br/>
      </w:r>
      <w:r>
        <w:t xml:space="preserve">Brasília Prime Plumber Services Ltda.</w:t>
      </w:r>
      <w:r>
        <w:br/>
      </w:r>
      <w:r>
        <w:t xml:space="preserve">Representative: Eng. Carlos Menezes</w:t>
      </w:r>
      <w:r>
        <w:br/>
      </w:r>
      <w:r>
        <w:t xml:space="preserve">CREA-DF 123456-D</w:t>
      </w:r>
    </w:p>
    <w:p>
      <w:pPr>
        <w:pStyle w:val="BodyText"/>
      </w:pPr>
      <w:r>
        <w:rPr>
          <w:bCs/>
          <w:b/>
        </w:rPr>
        <w:t xml:space="preserve">Client</w:t>
      </w:r>
      <w:r>
        <w:br/>
      </w:r>
      <w:r>
        <w:t xml:space="preserve">Ricardo Almeida Santos</w:t>
      </w:r>
      <w:r>
        <w:br/>
      </w:r>
      <w:r>
        <w:t xml:space="preserve">CPF: XXX.XXX.XXX-XX</w:t>
      </w:r>
      <w:r>
        <w:br/>
      </w:r>
      <w:r>
        <w:t xml:space="preserve">Date: _______________</w:t>
      </w:r>
    </w:p>
    <w:p>
      <w:pPr>
        <w:pStyle w:val="BodyText"/>
      </w:pPr>
      <w:r>
        <w:rPr>
          <w:bCs/>
          <w:b/>
        </w:rPr>
        <w:t xml:space="preserve">Brasília Prime Plumber Services Ltda.</w:t>
      </w:r>
      <w:r>
        <w:t xml:space="preserve"> </w:t>
      </w:r>
      <w:r>
        <w:t xml:space="preserve">– Your trusted Plumber partner in Brazil Brasília. Committed to excellence in residential and commercial plumbing solutions across the Federal District. This Quotation Estimate document was generated electronically and is valid without a physical stamp. For inquiries, contact our office at +55 (61) 3344-5566 or visit our workshop at Quadra 408, Sul, Brasília – DF, Brazil.</w:t>
      </w:r>
    </w:p>
    <w:p>
      <w:pPr>
        <w:pStyle w:val="BodyText"/>
      </w:pPr>
      <w:r>
        <w:t xml:space="preserve">Document QE-BSB-2025-04871 | Page 1 of 1 | Generated: 14/06/2025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Brazil Brasília</dc:title>
  <dc:creator/>
  <dc:language>en</dc:language>
  <cp:keywords/>
  <dcterms:created xsi:type="dcterms:W3CDTF">2026-10-10T06:30:00Z</dcterms:created>
  <dcterms:modified xsi:type="dcterms:W3CDTF">2026-10-10T06:30:00Z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