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t xml:space="preserve">Professional Plumber Services — Canada Vancouver</w:t>
      </w:r>
    </w:p>
    <w:p>
      <w:pPr>
        <w:pStyle w:val="BodyText"/>
      </w:pPr>
      <w:r>
        <w:t xml:space="preserve">Document Reference: QE-2025-VAN-04872</w:t>
      </w:r>
    </w:p>
    <w:bookmarkEnd w:id="20"/>
    <w:p>
      <w:pPr>
        <w:pStyle w:val="BodyText"/>
      </w:pPr>
      <w:r>
        <w:rPr>
          <w:bCs/>
          <w:b/>
        </w:rPr>
        <w:t xml:space="preserve">Provider:</w:t>
      </w:r>
      <w:r>
        <w:t xml:space="preserve"> </w:t>
      </w:r>
      <w:r>
        <w:t xml:space="preserve">Pacific Northwest Plumbing Solutions Inc.</w:t>
      </w:r>
      <w:r>
        <w:br/>
      </w:r>
      <w:r>
        <w:t xml:space="preserve">1247 West Broadway, Suite 302</w:t>
      </w:r>
      <w:r>
        <w:br/>
      </w:r>
      <w:r>
        <w:t xml:space="preserve">Vancouver, BC V5Y 1M3, Canada</w:t>
      </w:r>
      <w:r>
        <w:br/>
      </w:r>
      <w:r>
        <w:t xml:space="preserve">Phone: (604) 555-0192</w:t>
      </w:r>
      <w:r>
        <w:br/>
      </w:r>
      <w:r>
        <w:t xml:space="preserve">Email: estimates@pnwplumbing.ca</w:t>
      </w:r>
      <w:r>
        <w:br/>
      </w:r>
      <w:r>
        <w:t xml:space="preserve">BC License No.: PL-88421</w:t>
      </w:r>
    </w:p>
    <w:p>
      <w:pPr>
        <w:pStyle w:val="BodyText"/>
      </w:pPr>
      <w:r>
        <w:rPr>
          <w:bCs/>
          <w:b/>
        </w:rPr>
        <w:t xml:space="preserve">Prepared For:</w:t>
      </w:r>
      <w:r>
        <w:br/>
      </w:r>
      <w:r>
        <w:t xml:space="preserve">Mr. David Chen</w:t>
      </w:r>
      <w:r>
        <w:br/>
      </w:r>
      <w:r>
        <w:t xml:space="preserve">892 Oak Street, Unit 4</w:t>
      </w:r>
      <w:r>
        <w:br/>
      </w:r>
      <w:r>
        <w:t xml:space="preserve">Vancouver, BC V6B 1K4, Canada</w:t>
      </w:r>
      <w:r>
        <w:br/>
      </w:r>
      <w:r>
        <w:t xml:space="preserve">Phone: (604) 555-7734</w:t>
      </w:r>
      <w:r>
        <w:br/>
      </w:r>
      <w:r>
        <w:t xml:space="preserve">Email: d.chen@email.com</w:t>
      </w:r>
    </w:p>
    <w:p>
      <w:pPr>
        <w:pStyle w:val="BodyText"/>
      </w:pPr>
      <w:r>
        <w:rPr>
          <w:bCs/>
          <w:b/>
        </w:rPr>
        <w:t xml:space="preserve">Quotation Estimate No.:</w:t>
      </w:r>
      <w:r>
        <w:t xml:space="preserve"> </w:t>
      </w:r>
      <w:r>
        <w:t xml:space="preserve">QE-2025-VAN-04872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Plumber Assigned:</w:t>
      </w:r>
      <w:r>
        <w:t xml:space="preserve"> </w:t>
      </w:r>
      <w:r>
        <w:t xml:space="preserve">Marcus Thompson, Master Plumber</w:t>
      </w:r>
    </w:p>
    <w:p>
      <w:pPr>
        <w:pStyle w:val="BodyText"/>
      </w:pPr>
      <w:r>
        <w:rPr>
          <w:bCs/>
          <w:b/>
        </w:rPr>
        <w:t xml:space="preserve">Service Location:</w:t>
      </w:r>
      <w:r>
        <w:t xml:space="preserve"> </w:t>
      </w:r>
      <w:r>
        <w:t xml:space="preserve">Vancouver, British Columbia, Canada</w:t>
      </w:r>
    </w:p>
    <w:p>
      <w:pPr>
        <w:pStyle w:val="BodyText"/>
      </w:pPr>
      <w:r>
        <w:rPr>
          <w:bCs/>
          <w:b/>
        </w:rPr>
        <w:t xml:space="preserve">Estimated Completion:</w:t>
      </w:r>
      <w:r>
        <w:t xml:space="preserve"> </w:t>
      </w:r>
      <w:r>
        <w:t xml:space="preserve">3–5 Business Days</w:t>
      </w:r>
    </w:p>
    <w:p>
      <w:pPr>
        <w:pStyle w:val="BodyText"/>
      </w:pPr>
      <w:r>
        <w:t xml:space="preserve">SCOPE OF WORK — PLUMBER SERVICES IN CANADA VANCOUVER</w:t>
      </w:r>
    </w:p>
    <w:p>
      <w:pPr>
        <w:pStyle w:val="BodyText"/>
      </w:pPr>
      <w:r>
        <w:t xml:space="preserve">This</w:t>
      </w:r>
      <w:r>
        <w:t xml:space="preserve"> </w:t>
      </w:r>
      <w:r>
        <w:t xml:space="preserve">Quotation Estimate</w:t>
      </w:r>
      <w:r>
        <w:t xml:space="preserve"> </w:t>
      </w:r>
      <w:r>
        <w:t xml:space="preserve">has been prepared by Pacific Northwest Plumbing Solutions Inc., a licensed and fully insured</w:t>
      </w:r>
      <w:r>
        <w:t xml:space="preserve"> </w:t>
      </w:r>
      <w:r>
        <w:t xml:space="preserve">Plumber</w:t>
      </w:r>
      <w:r>
        <w:t xml:space="preserve"> </w:t>
      </w:r>
      <w:r>
        <w:t xml:space="preserve">operating in compliance with all municipal and provincial regulations governing plumbing work in</w:t>
      </w:r>
      <w:r>
        <w:t xml:space="preserve"> </w:t>
      </w:r>
      <w:r>
        <w:t xml:space="preserve">Canada Vancouver</w:t>
      </w:r>
      <w:r>
        <w:t xml:space="preserve">. The following scope of work outlines the comprehensive plumbing services to be performed at the client's residential property located in the heart of Vancouver, British Columbia. Our team of certified plumbers has conducted a thorough on-site inspection and assessment to determine the full extent of work required to bring the property's plumbing infrastructure up to current Canadian plumbing codes and Vancouver municipal bylaws.</w:t>
      </w:r>
    </w:p>
    <w:p>
      <w:pPr>
        <w:pStyle w:val="BodyText"/>
      </w:pPr>
      <w:r>
        <w:t xml:space="preserve">As your dedicated</w:t>
      </w:r>
      <w:r>
        <w:t xml:space="preserve"> </w:t>
      </w:r>
      <w:r>
        <w:t xml:space="preserve">Plumber</w:t>
      </w:r>
      <w:r>
        <w:t xml:space="preserve"> </w:t>
      </w:r>
      <w:r>
        <w:t xml:space="preserve">in</w:t>
      </w:r>
      <w:r>
        <w:t xml:space="preserve"> </w:t>
      </w:r>
      <w:r>
        <w:t xml:space="preserve">Canada Vancouver</w:t>
      </w:r>
      <w:r>
        <w:t xml:space="preserve">, we are committed to delivering workmanship that meets or exceeds the standards set by the British Columbia Plumbing Code and the City of Vancouver's building department requirements. This</w:t>
      </w:r>
      <w:r>
        <w:t xml:space="preserve"> </w:t>
      </w:r>
      <w:r>
        <w:t xml:space="preserve">Quotation Estimate</w:t>
      </w:r>
      <w:r>
        <w:t xml:space="preserve"> </w:t>
      </w:r>
      <w:r>
        <w:t xml:space="preserve">reflects our transparent pricing philosophy, ensuring that all costs are clearly itemized with no hidden fees or surprise charges.</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Plumber Service</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Total (CAD)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Diagnosis and inspection of existing plumbing system; identification of corroded galvanized steel pipes in basement and kitchen areas</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c>
          <w:tcPr/>
          <w:p>
            <w:pPr>
              <w:pStyle w:val="Compact"/>
              <w:jc w:val="left"/>
            </w:pPr>
            <w:r>
              <w:t xml:space="preserve">2 hours</w:t>
            </w:r>
          </w:p>
        </w:tc>
      </w:tr>
      <w:tr>
        <w:tc>
          <w:tcPr/>
          <w:p>
            <w:pPr>
              <w:pStyle w:val="Compact"/>
              <w:jc w:val="left"/>
            </w:pPr>
            <w:r>
              <w:t xml:space="preserve">2</w:t>
            </w:r>
          </w:p>
        </w:tc>
        <w:tc>
          <w:tcPr/>
          <w:p>
            <w:pPr>
              <w:pStyle w:val="Compact"/>
              <w:jc w:val="left"/>
            </w:pPr>
            <w:r>
              <w:t xml:space="preserve">Removal and disposal of 42 linear feet of deteriorated galvanized supply piping (kitchen, laundry, and basement zones)</w:t>
            </w:r>
          </w:p>
        </w:tc>
        <w:tc>
          <w:tcPr/>
          <w:p>
            <w:pPr>
              <w:pStyle w:val="Compact"/>
              <w:jc w:val="left"/>
            </w:pPr>
            <w:r>
              <w:t xml:space="preserve">42 ft</w:t>
            </w:r>
          </w:p>
        </w:tc>
        <w:tc>
          <w:tcPr/>
          <w:p>
            <w:pPr>
              <w:pStyle w:val="Compact"/>
              <w:jc w:val="left"/>
            </w:pPr>
            <w:r>
              <w:t xml:space="preserve">$38.50</w:t>
            </w:r>
          </w:p>
        </w:tc>
        <w:tc>
          <w:tcPr/>
          <w:p>
            <w:pPr>
              <w:pStyle w:val="Compact"/>
              <w:jc w:val="left"/>
            </w:pPr>
            <w:r>
              <w:t xml:space="preserve">$1,617.00</w:t>
            </w:r>
          </w:p>
        </w:tc>
        <w:tc>
          <w:tcPr/>
          <w:p>
            <w:pPr>
              <w:pStyle w:val="Compact"/>
              <w:jc w:val="left"/>
            </w:pPr>
            <w:r>
              <w:t xml:space="preserve">1 day</w:t>
            </w:r>
          </w:p>
        </w:tc>
      </w:tr>
      <w:tr>
        <w:tc>
          <w:tcPr/>
          <w:p>
            <w:pPr>
              <w:pStyle w:val="Compact"/>
              <w:jc w:val="left"/>
            </w:pPr>
            <w:r>
              <w:t xml:space="preserve">3</w:t>
            </w:r>
          </w:p>
        </w:tc>
        <w:tc>
          <w:tcPr/>
          <w:p>
            <w:pPr>
              <w:pStyle w:val="Compact"/>
              <w:jc w:val="left"/>
            </w:pPr>
            <w:r>
              <w:t xml:space="preserve">Installation of new PEX-A (cross-linked polyethylene) supply lines, 3/4-inch and 1/2-inch, per BC Plumbing Code</w:t>
            </w:r>
          </w:p>
        </w:tc>
        <w:tc>
          <w:tcPr/>
          <w:p>
            <w:pPr>
              <w:pStyle w:val="Compact"/>
              <w:jc w:val="left"/>
            </w:pPr>
            <w:r>
              <w:t xml:space="preserve">42 ft</w:t>
            </w:r>
          </w:p>
        </w:tc>
        <w:tc>
          <w:tcPr/>
          <w:p>
            <w:pPr>
              <w:pStyle w:val="Compact"/>
              <w:jc w:val="left"/>
            </w:pPr>
            <w:r>
              <w:t xml:space="preserve">$52.00</w:t>
            </w:r>
          </w:p>
        </w:tc>
        <w:tc>
          <w:tcPr/>
          <w:p>
            <w:pPr>
              <w:pStyle w:val="Compact"/>
              <w:jc w:val="left"/>
            </w:pPr>
            <w:r>
              <w:t xml:space="preserve">$2,184.00</w:t>
            </w:r>
          </w:p>
        </w:tc>
        <w:tc>
          <w:tcPr/>
          <w:p>
            <w:pPr>
              <w:pStyle w:val="Compact"/>
              <w:jc w:val="left"/>
            </w:pPr>
            <w:r>
              <w:t xml:space="preserve">1.5 days</w:t>
            </w:r>
          </w:p>
        </w:tc>
      </w:tr>
      <w:tr>
        <w:tc>
          <w:tcPr/>
          <w:p>
            <w:pPr>
              <w:pStyle w:val="Compact"/>
              <w:jc w:val="left"/>
            </w:pPr>
            <w:r>
              <w:t xml:space="preserve">4</w:t>
            </w:r>
          </w:p>
        </w:tc>
        <w:tc>
          <w:tcPr/>
          <w:p>
            <w:pPr>
              <w:pStyle w:val="Compact"/>
              <w:jc w:val="left"/>
            </w:pPr>
            <w:r>
              <w:t xml:space="preserve">Replacement of water heater (50-gallon, tank-type, natural gas) including pressure relief valve, expansion tank, and seismic strapping per Vancouver seismic code</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c>
          <w:tcPr/>
          <w:p>
            <w:pPr>
              <w:pStyle w:val="Compact"/>
              <w:jc w:val="left"/>
            </w:pPr>
            <w:r>
              <w:t xml:space="preserve">1 day</w:t>
            </w:r>
          </w:p>
        </w:tc>
      </w:tr>
      <w:tr>
        <w:tc>
          <w:tcPr/>
          <w:p>
            <w:pPr>
              <w:pStyle w:val="Compact"/>
              <w:jc w:val="left"/>
            </w:pPr>
            <w:r>
              <w:t xml:space="preserve">5</w:t>
            </w:r>
          </w:p>
        </w:tc>
        <w:tc>
          <w:tcPr/>
          <w:p>
            <w:pPr>
              <w:pStyle w:val="Compact"/>
              <w:jc w:val="left"/>
            </w:pPr>
            <w:r>
              <w:t xml:space="preserve">Replacement of kitchen sink faucet, garbage disposal unit, and under-sink P-trap assembly</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c>
          <w:tcPr/>
          <w:p>
            <w:pPr>
              <w:pStyle w:val="Compact"/>
              <w:jc w:val="left"/>
            </w:pPr>
            <w:r>
              <w:t xml:space="preserve">3 hours</w:t>
            </w:r>
          </w:p>
        </w:tc>
      </w:tr>
      <w:tr>
        <w:tc>
          <w:tcPr/>
          <w:p>
            <w:pPr>
              <w:pStyle w:val="Compact"/>
              <w:jc w:val="left"/>
            </w:pPr>
            <w:r>
              <w:t xml:space="preserve">6</w:t>
            </w:r>
          </w:p>
        </w:tc>
        <w:tc>
          <w:tcPr/>
          <w:p>
            <w:pPr>
              <w:pStyle w:val="Compact"/>
              <w:jc w:val="left"/>
            </w:pPr>
            <w:r>
              <w:t xml:space="preserve">Clearing and re-lining of 20-foot main sewer lateral line using hydro-jetting and camera inspection</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c>
          <w:tcPr/>
          <w:p>
            <w:pPr>
              <w:pStyle w:val="Compact"/>
              <w:jc w:val="left"/>
            </w:pPr>
            <w:r>
              <w:t xml:space="preserve">4 hours</w:t>
            </w:r>
          </w:p>
        </w:tc>
      </w:tr>
      <w:tr>
        <w:tc>
          <w:tcPr/>
          <w:p>
            <w:pPr>
              <w:pStyle w:val="Compact"/>
              <w:jc w:val="left"/>
            </w:pPr>
            <w:r>
              <w:t xml:space="preserve">7</w:t>
            </w:r>
          </w:p>
        </w:tc>
        <w:tc>
          <w:tcPr/>
          <w:p>
            <w:pPr>
              <w:pStyle w:val="Compact"/>
              <w:jc w:val="left"/>
            </w:pPr>
            <w:r>
              <w:t xml:space="preserve">Installation of new backflow prevention device on main water shutoff per City of Vancouver requirement</w:t>
            </w:r>
          </w:p>
        </w:tc>
        <w:tc>
          <w:tcPr/>
          <w:p>
            <w:pPr>
              <w:pStyle w:val="Compact"/>
              <w:jc w:val="left"/>
            </w:pPr>
            <w:r>
              <w:t xml:space="preserve">1</w:t>
            </w:r>
          </w:p>
        </w:tc>
        <w:tc>
          <w:tcPr/>
          <w:p>
            <w:pPr>
              <w:pStyle w:val="Compact"/>
              <w:jc w:val="left"/>
            </w:pPr>
            <w:r>
              <w:t xml:space="preserve">$485.00</w:t>
            </w:r>
          </w:p>
        </w:tc>
        <w:tc>
          <w:tcPr/>
          <w:p>
            <w:pPr>
              <w:pStyle w:val="Compact"/>
              <w:jc w:val="left"/>
            </w:pPr>
            <w:r>
              <w:t xml:space="preserve">$485.00</w:t>
            </w:r>
          </w:p>
        </w:tc>
        <w:tc>
          <w:tcPr/>
          <w:p>
            <w:pPr>
              <w:pStyle w:val="Compact"/>
              <w:jc w:val="left"/>
            </w:pPr>
            <w:r>
              <w:t xml:space="preserve">2 hours</w:t>
            </w:r>
          </w:p>
        </w:tc>
      </w:tr>
      <w:tr>
        <w:tc>
          <w:tcPr/>
          <w:p>
            <w:pPr>
              <w:pStyle w:val="Compact"/>
              <w:jc w:val="left"/>
            </w:pPr>
            <w:r>
              <w:t xml:space="preserve">8</w:t>
            </w:r>
          </w:p>
        </w:tc>
        <w:tc>
          <w:tcPr/>
          <w:p>
            <w:pPr>
              <w:pStyle w:val="Compact"/>
              <w:jc w:val="left"/>
            </w:pPr>
            <w:r>
              <w:t xml:space="preserve">Permit application, municipal inspection coordination, and final sign-off with City of Vancouver Building Department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Administrative</w:t>
            </w:r>
          </w:p>
        </w:tc>
      </w:tr>
      <w:tr>
        <w:tc>
          <w:tcPr/>
          <w:p>
            <w:pPr>
              <w:pStyle w:val="Compact"/>
              <w:jc w:val="left"/>
            </w:pPr>
            <w:r>
              <w:t xml:space="preserve">9</w:t>
            </w:r>
          </w:p>
        </w:tc>
        <w:tc>
          <w:tcPr/>
          <w:p>
            <w:pPr>
              <w:pStyle w:val="Compact"/>
              <w:jc w:val="left"/>
            </w:pPr>
            <w:r>
              <w:t xml:space="preserve">Site cleanup, debris removal, and final pressure testing of all new plumbing connections</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c>
          <w:tcPr/>
          <w:p>
            <w:pPr>
              <w:pStyle w:val="Compact"/>
              <w:jc w:val="left"/>
            </w:pPr>
            <w:r>
              <w:t xml:space="preserve">2 hours</w:t>
            </w:r>
          </w:p>
        </w:tc>
      </w:tr>
      <w:tr>
        <w:tc>
          <w:tcPr>
            <w:gridSpan w:val="4"/>
          </w:tcPr>
          <w:p>
            <w:pPr>
              <w:pStyle w:val="Compact"/>
              <w:jc w:val="right"/>
            </w:pPr>
            <w:r>
              <w:t xml:space="preserve">SUBTOTAL</w:t>
            </w:r>
          </w:p>
        </w:tc>
        <w:tc>
          <w:tcPr/>
          <w:p>
            <w:pPr>
              <w:pStyle w:val="Compact"/>
              <w:jc w:val="left"/>
            </w:pPr>
            <w:r>
              <w:t xml:space="preserve">$10,116.00</w:t>
            </w:r>
          </w:p>
        </w:tc>
        <w:tc>
          <w:tcPr/>
          <w:p>
            <w:pPr>
              <w:pStyle w:val="Compact"/>
            </w:pPr>
          </w:p>
        </w:tc>
      </w:tr>
      <w:tr>
        <w:tc>
          <w:tcPr>
            <w:gridSpan w:val="4"/>
          </w:tcPr>
          <w:p>
            <w:pPr>
              <w:pStyle w:val="Compact"/>
              <w:jc w:val="right"/>
            </w:pPr>
            <w:r>
              <w:t xml:space="preserve">GST (5%)</w:t>
            </w:r>
          </w:p>
        </w:tc>
        <w:tc>
          <w:tcPr/>
          <w:p>
            <w:pPr>
              <w:pStyle w:val="Compact"/>
              <w:jc w:val="left"/>
            </w:pPr>
            <w:r>
              <w:t xml:space="preserve">$505.80</w:t>
            </w:r>
          </w:p>
        </w:tc>
        <w:tc>
          <w:tcPr/>
          <w:p>
            <w:pPr>
              <w:pStyle w:val="Compact"/>
            </w:pPr>
          </w:p>
        </w:tc>
      </w:tr>
      <w:tr>
        <w:tc>
          <w:tcPr>
            <w:gridSpan w:val="4"/>
          </w:tcPr>
          <w:p>
            <w:pPr>
              <w:pStyle w:val="Compact"/>
              <w:jc w:val="right"/>
            </w:pPr>
            <w:r>
              <w:t xml:space="preserve">PST (7% on labour)</w:t>
            </w:r>
          </w:p>
        </w:tc>
        <w:tc>
          <w:tcPr/>
          <w:p>
            <w:pPr>
              <w:pStyle w:val="Compact"/>
              <w:jc w:val="left"/>
            </w:pPr>
            <w:r>
              <w:t xml:space="preserve">$1,134.22</w:t>
            </w:r>
          </w:p>
        </w:tc>
        <w:tc>
          <w:tcPr/>
          <w:p>
            <w:pPr>
              <w:pStyle w:val="Compact"/>
            </w:pPr>
          </w:p>
        </w:tc>
      </w:tr>
      <w:tr>
        <w:tc>
          <w:tcPr>
            <w:gridSpan w:val="4"/>
          </w:tcPr>
          <w:p>
            <w:pPr>
              <w:pStyle w:val="Compact"/>
              <w:jc w:val="right"/>
            </w:pPr>
            <w:r>
              <w:t xml:space="preserve">TOTAL ESTIMATED COST (CAD)</w:t>
            </w:r>
          </w:p>
        </w:tc>
        <w:tc>
          <w:tcPr/>
          <w:p>
            <w:pPr>
              <w:pStyle w:val="Compact"/>
              <w:jc w:val="left"/>
            </w:pPr>
            <w:r>
              <w:t xml:space="preserve">$11,756.02</w:t>
            </w:r>
          </w:p>
        </w:tc>
        <w:tc>
          <w:tcPr/>
          <w:p>
            <w:pPr>
              <w:pStyle w:val="Compact"/>
            </w:pPr>
          </w:p>
        </w:tc>
      </w:tr>
    </w:tbl>
    <w:p>
      <w:pPr>
        <w:pStyle w:val="BodyText"/>
      </w:pPr>
      <w:r>
        <w:rPr>
          <w:bCs/>
          <w:b/>
        </w:rPr>
        <w:t xml:space="preserve">Note:</w:t>
      </w:r>
      <w:r>
        <w:t xml:space="preserve"> </w:t>
      </w:r>
      <w:r>
        <w:t xml:space="preserve">All pricing in this Quotation Estimate is in Canadian Dollars (CAD) and includes the Plumber's labour, standard materials, and equipment. Premium or specialty materials not listed above will be quoted separately prior to installation. This estimate is specific to the property located in Canada Vancouver and accounts for local access conditions, parking restrictions, and municipal compliance requirements unique to the Vancouver metropolitan area.</w:t>
      </w:r>
    </w:p>
    <w:p>
      <w:pPr>
        <w:pStyle w:val="BodyText"/>
      </w:pPr>
      <w:r>
        <w:t xml:space="preserve">TERMS AND CONDITIONS</w:t>
      </w:r>
    </w:p>
    <w:p>
      <w:pPr>
        <w:numPr>
          <w:ilvl w:val="0"/>
          <w:numId w:val="1001"/>
        </w:numPr>
        <w:pStyle w:val="Compact"/>
      </w:pPr>
      <w:r>
        <w:t xml:space="preserve">This Quotation Estimate is valid for thirty (30) calendar days from the date of issue. After the expiration date, the Plumber reserves the right to revise pricing due to material cost fluctuations or changes in municipal regulations in Canada Vancouver.</w:t>
      </w:r>
    </w:p>
    <w:p>
      <w:pPr>
        <w:numPr>
          <w:ilvl w:val="0"/>
          <w:numId w:val="1001"/>
        </w:numPr>
        <w:pStyle w:val="Compact"/>
      </w:pPr>
      <w:r>
        <w:t xml:space="preserve">Payment terms: 30% deposit due upon acceptance of this Quotation Estimate; 40% due upon completion of major installation work; 30% balance due upon final municipal inspection sign-off.</w:t>
      </w:r>
    </w:p>
    <w:p>
      <w:pPr>
        <w:numPr>
          <w:ilvl w:val="0"/>
          <w:numId w:val="1001"/>
        </w:numPr>
        <w:pStyle w:val="Compact"/>
      </w:pPr>
      <w:r>
        <w:t xml:space="preserve">All work performed by our Plumber team is backed by a two-year workmanship warranty and a ten-year manufacturer's warranty on the water heater unit, in accordance with British Columbia consumer protection standards.</w:t>
      </w:r>
    </w:p>
    <w:p>
      <w:pPr>
        <w:numPr>
          <w:ilvl w:val="0"/>
          <w:numId w:val="1001"/>
        </w:numPr>
        <w:pStyle w:val="Compact"/>
      </w:pPr>
      <w:r>
        <w:t xml:space="preserve">The Plumber will obtain all necessary permits from the City of Vancouver prior to commencing work. The client is responsible for any additional municipal fees not included in this estimate.</w:t>
      </w:r>
    </w:p>
    <w:p>
      <w:pPr>
        <w:numPr>
          <w:ilvl w:val="0"/>
          <w:numId w:val="1001"/>
        </w:numPr>
        <w:pStyle w:val="Compact"/>
      </w:pPr>
      <w:r>
        <w:t xml:space="preserve">Should the Plumber discover additional issues during the course of work that were not visible during the initial inspection, a supplemental Quotation Estimate will be provided for the client's written approval before any additional work proceeds.</w:t>
      </w:r>
    </w:p>
    <w:p>
      <w:pPr>
        <w:numPr>
          <w:ilvl w:val="0"/>
          <w:numId w:val="1001"/>
        </w:numPr>
        <w:pStyle w:val="Compact"/>
      </w:pPr>
      <w:r>
        <w:t xml:space="preserve">This Quotation Estimate does not constitute a binding contract until signed and dated by both parties. The Plumber is not obligated to accept work until the deposit has been received in full.</w:t>
      </w:r>
    </w:p>
    <w:p>
      <w:pPr>
        <w:numPr>
          <w:ilvl w:val="0"/>
          <w:numId w:val="1001"/>
        </w:numPr>
        <w:pStyle w:val="Compact"/>
      </w:pPr>
      <w:r>
        <w:t xml:space="preserve">All work will be performed in compliance with the BC Plumbing Code, the National Plumbing Code of Canada, and all applicable City of Vancouver bylaws and regulations.</w:t>
      </w:r>
    </w:p>
    <w:p>
      <w:pPr>
        <w:numPr>
          <w:ilvl w:val="0"/>
          <w:numId w:val="1001"/>
        </w:numPr>
        <w:pStyle w:val="Compact"/>
      </w:pPr>
      <w:r>
        <w:t xml:space="preserve">The Plumber carries full liability insurance ($2,000,000) and workers' compensation coverage as required for all plumbing contractors operating in Canada Vancouver.</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authorizes the</w:t>
      </w:r>
      <w:r>
        <w:t xml:space="preserve"> </w:t>
      </w:r>
      <w:r>
        <w:t xml:space="preserve">Plumber</w:t>
      </w:r>
      <w:r>
        <w:t xml:space="preserve"> </w:t>
      </w:r>
      <w:r>
        <w:t xml:space="preserve">identified herein to perform the described plumbing services at the property located in</w:t>
      </w:r>
      <w:r>
        <w:t xml:space="preserve"> </w:t>
      </w:r>
      <w:r>
        <w:t xml:space="preserve">Canada Vancouver</w:t>
      </w:r>
      <w:r>
        <w:t xml:space="preserve">. The client confirms that they have read and understood all terms, conditions, and pricing details outlined in this document.</w:t>
      </w:r>
    </w:p>
    <w:p>
      <w:pPr>
        <w:pStyle w:val="BodyText"/>
      </w:pPr>
      <w:r>
        <w:t xml:space="preserve">Client Signature — Mr. David Chen</w:t>
      </w:r>
    </w:p>
    <w:p>
      <w:pPr>
        <w:pStyle w:val="BodyText"/>
      </w:pPr>
      <w:r>
        <w:t xml:space="preserve">Date: ____________________</w:t>
      </w:r>
    </w:p>
    <w:p>
      <w:pPr>
        <w:pStyle w:val="BodyText"/>
      </w:pPr>
      <w:r>
        <w:t xml:space="preserve">Plumber / Authorized Representative — Marcus Thompson</w:t>
      </w:r>
    </w:p>
    <w:p>
      <w:pPr>
        <w:pStyle w:val="BodyText"/>
      </w:pPr>
      <w:r>
        <w:t xml:space="preserve">Date: ____________________</w:t>
      </w:r>
    </w:p>
    <w:p>
      <w:pPr>
        <w:pStyle w:val="BodyText"/>
      </w:pPr>
      <w:r>
        <w:t xml:space="preserve">Pacific Northwest Plumbing Solutions Inc. | Licensed Plumber — Canada Vancouver | BC License PL-88421</w:t>
      </w:r>
    </w:p>
    <w:p>
      <w:pPr>
        <w:pStyle w:val="BodyText"/>
      </w:pPr>
      <w:r>
        <w:t xml:space="preserve">This Quotation Estimate document was generated on June 12, 2025. For questions or revisions, contact our Vancouver office at (604) 555-0192.</w:t>
      </w:r>
    </w:p>
    <w:p>
      <w:pPr>
        <w:pStyle w:val="BodyText"/>
      </w:pPr>
      <w:r>
        <w:t xml:space="preserve">© 2025 Pacific Northwest Plumbing Solutions Inc. All rights reserved. Serving the greater Vancouver, BC, Canada area since 2003.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Canada Vancouver</dc:title>
  <dc:creator/>
  <dc:language>en</dc:language>
  <cp:keywords/>
  <dcterms:created xsi:type="dcterms:W3CDTF">2026-10-10T02:29:59Z</dcterms:created>
  <dcterms:modified xsi:type="dcterms:W3CDTF">2026-10-10T02:29:59Z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