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t xml:space="preserve">Professional Plumber Services — South Africa Cape Town</w:t>
      </w:r>
    </w:p>
    <w:bookmarkEnd w:id="20"/>
    <w:p>
      <w:pPr>
        <w:pStyle w:val="BodyText"/>
      </w:pPr>
      <w:r>
        <w:t xml:space="preserve">Service Provider (Plumber)</w:t>
      </w:r>
    </w:p>
    <w:p>
      <w:pPr>
        <w:pStyle w:val="BodyText"/>
      </w:pPr>
      <w:r>
        <w:rPr>
          <w:bCs/>
          <w:b/>
        </w:rPr>
        <w:t xml:space="preserve">Cape Town Plumbing Solutions (Pty) Ltd</w:t>
      </w:r>
      <w:r>
        <w:br/>
      </w:r>
      <w:r>
        <w:t xml:space="preserve">42 Seaview Road, Sea Point</w:t>
      </w:r>
      <w:r>
        <w:br/>
      </w:r>
      <w:r>
        <w:t xml:space="preserve">Cape Town, 8002, South Africa</w:t>
      </w:r>
      <w:r>
        <w:br/>
      </w:r>
      <w:r>
        <w:t xml:space="preserve">Tel: +27 21 430 5567</w:t>
      </w:r>
      <w:r>
        <w:br/>
      </w:r>
      <w:r>
        <w:t xml:space="preserve">Email: quotes@capetownplumbing.co.za</w:t>
      </w:r>
      <w:r>
        <w:br/>
      </w:r>
      <w:r>
        <w:t xml:space="preserve">Reg No: 2019/456789/07</w:t>
      </w:r>
      <w:r>
        <w:br/>
      </w:r>
      <w:r>
        <w:t xml:space="preserve">NHBRC Reg: 123456</w:t>
      </w:r>
    </w:p>
    <w:p>
      <w:pPr>
        <w:pStyle w:val="BodyText"/>
      </w:pPr>
      <w:r>
        <w:t xml:space="preserve">Client Details</w:t>
      </w:r>
    </w:p>
    <w:p>
      <w:pPr>
        <w:pStyle w:val="BodyText"/>
      </w:pPr>
      <w:r>
        <w:rPr>
          <w:bCs/>
          <w:b/>
        </w:rPr>
        <w:t xml:space="preserve">Mr. J. van der Merwe</w:t>
      </w:r>
      <w:r>
        <w:br/>
      </w:r>
      <w:r>
        <w:t xml:space="preserve">18 Kloof Street, Gardens</w:t>
      </w:r>
      <w:r>
        <w:br/>
      </w:r>
      <w:r>
        <w:t xml:space="preserve">Cape Town, 8001, South Africa</w:t>
      </w:r>
      <w:r>
        <w:br/>
      </w:r>
      <w:r>
        <w:t xml:space="preserve">Tel: +27 82 774 3321</w:t>
      </w:r>
      <w:r>
        <w:br/>
      </w:r>
      <w:r>
        <w:t xml:space="preserve">Email: jvdmerwe@gmail.com</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Site Location:</w:t>
            </w:r>
          </w:p>
        </w:tc>
        <w:tc>
          <w:tcPr/>
          <w:p>
            <w:pPr>
              <w:pStyle w:val="Compact"/>
              <w:jc w:val="left"/>
            </w:pPr>
            <w:r>
              <w:t xml:space="preserve">Gardens, Cape Town, Western Cape, South Africa</w:t>
            </w:r>
          </w:p>
        </w:tc>
      </w:tr>
      <w:tr>
        <w:tc>
          <w:tcPr/>
          <w:p>
            <w:pPr>
              <w:pStyle w:val="Compact"/>
              <w:jc w:val="left"/>
            </w:pPr>
            <w:r>
              <w:t xml:space="preserve">Plumber Assigned:</w:t>
            </w:r>
          </w:p>
        </w:tc>
        <w:tc>
          <w:tcPr/>
          <w:p>
            <w:pPr>
              <w:pStyle w:val="Compact"/>
              <w:jc w:val="left"/>
            </w:pPr>
            <w:r>
              <w:t xml:space="preserve">Mr. D. Naidoo (Certified Plumber, WPI Reg: 104582)</w:t>
            </w:r>
          </w:p>
        </w:tc>
      </w:tr>
    </w:tbl>
    <w:bookmarkStart w:id="21" w:name="X2c0a9bd194fa7ccf4ba162e1e494cfac65a5b6c"/>
    <w:p>
      <w:pPr>
        <w:pStyle w:val="Heading2"/>
      </w:pPr>
      <w:r>
        <w:t xml:space="preserve">Scope of Work — Plumber Services Quotation Estimate</w:t>
      </w:r>
    </w:p>
    <w:p>
      <w:pPr>
        <w:pStyle w:val="FirstParagraph"/>
      </w:pPr>
      <w:r>
        <w:t xml:space="preserve">This Quotation Estimate is issued by Cape Town Plumbing Solutions (Pty) Ltd, a registered and licensed Plumber operating in South Africa Cape Town, in response to the client's request for comprehensive plumbing repair, maintenance, and installation services at the above-mentioned residential property. The following itemised services constitute the full scope of work covered under this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Plumber Service</w:t>
            </w:r>
          </w:p>
        </w:tc>
        <w:tc>
          <w:tcPr/>
          <w:p>
            <w:pPr>
              <w:pStyle w:val="Compact"/>
              <w:jc w:val="left"/>
            </w:pPr>
            <w:r>
              <w:t xml:space="preserve">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1.1</w:t>
            </w:r>
          </w:p>
        </w:tc>
        <w:tc>
          <w:tcPr/>
          <w:p>
            <w:pPr>
              <w:pStyle w:val="Compact"/>
              <w:jc w:val="left"/>
            </w:pPr>
            <w:r>
              <w:t xml:space="preserve">Complete inspection and diagnostic assessment of all plumbing fixtures, pipework, and water supply lines throughout the property. Includes thermal imaging scan for hidden leaks.</w:t>
            </w:r>
          </w:p>
        </w:tc>
        <w:tc>
          <w:tcPr/>
          <w:p>
            <w:pPr>
              <w:pStyle w:val="Compact"/>
              <w:jc w:val="left"/>
            </w:pPr>
            <w:r>
              <w:t xml:space="preserve">1</w:t>
            </w:r>
          </w:p>
        </w:tc>
        <w:tc>
          <w:tcPr/>
          <w:p>
            <w:pPr>
              <w:pStyle w:val="Compact"/>
              <w:jc w:val="left"/>
            </w:pPr>
            <w:r>
              <w:t xml:space="preserve">R 1,850.00</w:t>
            </w:r>
          </w:p>
        </w:tc>
        <w:tc>
          <w:tcPr/>
          <w:p>
            <w:pPr>
              <w:pStyle w:val="Compact"/>
              <w:jc w:val="left"/>
            </w:pPr>
            <w:r>
              <w:t xml:space="preserve">R 1,850.00</w:t>
            </w:r>
          </w:p>
        </w:tc>
      </w:tr>
      <w:tr>
        <w:tc>
          <w:tcPr/>
          <w:p>
            <w:pPr>
              <w:pStyle w:val="Compact"/>
              <w:jc w:val="left"/>
            </w:pPr>
            <w:r>
              <w:t xml:space="preserve">1.2</w:t>
            </w:r>
          </w:p>
        </w:tc>
        <w:tc>
          <w:tcPr/>
          <w:p>
            <w:pPr>
              <w:pStyle w:val="Compact"/>
              <w:jc w:val="left"/>
            </w:pPr>
            <w:r>
              <w:t xml:space="preserve">Replacement of corroded 25mm galvanized steel supply pipes (approx. 18 metres) with 25mm PEX-A cross-linked polyethylene piping, including all fittings, brackets, and insulation. Compliant with SANS 10050 and South African plumbing regulations.</w:t>
            </w:r>
          </w:p>
        </w:tc>
        <w:tc>
          <w:tcPr/>
          <w:p>
            <w:pPr>
              <w:pStyle w:val="Compact"/>
              <w:jc w:val="left"/>
            </w:pPr>
            <w:r>
              <w:t xml:space="preserve">18 m</w:t>
            </w:r>
          </w:p>
        </w:tc>
        <w:tc>
          <w:tcPr/>
          <w:p>
            <w:pPr>
              <w:pStyle w:val="Compact"/>
              <w:jc w:val="left"/>
            </w:pPr>
            <w:r>
              <w:t xml:space="preserve">R 485.00</w:t>
            </w:r>
          </w:p>
        </w:tc>
        <w:tc>
          <w:tcPr/>
          <w:p>
            <w:pPr>
              <w:pStyle w:val="Compact"/>
              <w:jc w:val="left"/>
            </w:pPr>
            <w:r>
              <w:t xml:space="preserve">R 8,730.00</w:t>
            </w:r>
          </w:p>
        </w:tc>
      </w:tr>
      <w:tr>
        <w:tc>
          <w:tcPr/>
          <w:p>
            <w:pPr>
              <w:pStyle w:val="Compact"/>
              <w:jc w:val="left"/>
            </w:pPr>
            <w:r>
              <w:t xml:space="preserve">1.3</w:t>
            </w:r>
          </w:p>
        </w:tc>
        <w:tc>
          <w:tcPr/>
          <w:p>
            <w:pPr>
              <w:pStyle w:val="Compact"/>
              <w:jc w:val="left"/>
            </w:pPr>
            <w:r>
              <w:t xml:space="preserve">Supply and installation of a new 200-litre electric geyser (Rheem 200L, 3kW) including mounting bracket, safety valve, pressure relief valve, and full electrical connection by a registered electrician. Installation in compliance with SANS 10134.</w:t>
            </w:r>
          </w:p>
        </w:tc>
        <w:tc>
          <w:tcPr/>
          <w:p>
            <w:pPr>
              <w:pStyle w:val="Compact"/>
              <w:jc w:val="left"/>
            </w:pPr>
            <w:r>
              <w:t xml:space="preserve">1</w:t>
            </w:r>
          </w:p>
        </w:tc>
        <w:tc>
          <w:tcPr/>
          <w:p>
            <w:pPr>
              <w:pStyle w:val="Compact"/>
              <w:jc w:val="left"/>
            </w:pPr>
            <w:r>
              <w:t xml:space="preserve">R 12,450.00</w:t>
            </w:r>
          </w:p>
        </w:tc>
        <w:tc>
          <w:tcPr/>
          <w:p>
            <w:pPr>
              <w:pStyle w:val="Compact"/>
              <w:jc w:val="left"/>
            </w:pPr>
            <w:r>
              <w:t xml:space="preserve">R 12,450.00</w:t>
            </w:r>
          </w:p>
        </w:tc>
      </w:tr>
      <w:tr>
        <w:tc>
          <w:tcPr/>
          <w:p>
            <w:pPr>
              <w:pStyle w:val="Compact"/>
              <w:jc w:val="left"/>
            </w:pPr>
            <w:r>
              <w:t xml:space="preserve">1.4</w:t>
            </w:r>
          </w:p>
        </w:tc>
        <w:tc>
          <w:tcPr/>
          <w:p>
            <w:pPr>
              <w:pStyle w:val="Compact"/>
              <w:jc w:val="left"/>
            </w:pPr>
            <w:r>
              <w:t xml:space="preserve">Repair and resealing of the main cold water stopcock and installation of a new 25mm ball valve with isolation capability. Includes pressure testing at 6 bar for 30 minutes.</w:t>
            </w:r>
          </w:p>
        </w:tc>
        <w:tc>
          <w:tcPr/>
          <w:p>
            <w:pPr>
              <w:pStyle w:val="Compact"/>
              <w:jc w:val="left"/>
            </w:pPr>
            <w:r>
              <w:t xml:space="preserve">1</w:t>
            </w:r>
          </w:p>
        </w:tc>
        <w:tc>
          <w:tcPr/>
          <w:p>
            <w:pPr>
              <w:pStyle w:val="Compact"/>
              <w:jc w:val="left"/>
            </w:pPr>
            <w:r>
              <w:t xml:space="preserve">R 2,200.00</w:t>
            </w:r>
          </w:p>
        </w:tc>
        <w:tc>
          <w:tcPr/>
          <w:p>
            <w:pPr>
              <w:pStyle w:val="Compact"/>
              <w:jc w:val="left"/>
            </w:pPr>
            <w:r>
              <w:t xml:space="preserve">R 2,200.00</w:t>
            </w:r>
          </w:p>
        </w:tc>
      </w:tr>
      <w:tr>
        <w:tc>
          <w:tcPr/>
          <w:p>
            <w:pPr>
              <w:pStyle w:val="Compact"/>
              <w:jc w:val="left"/>
            </w:pPr>
            <w:r>
              <w:t xml:space="preserve">1.5</w:t>
            </w:r>
          </w:p>
        </w:tc>
        <w:tc>
          <w:tcPr/>
          <w:p>
            <w:pPr>
              <w:pStyle w:val="Compact"/>
              <w:jc w:val="left"/>
            </w:pPr>
            <w:r>
              <w:t xml:space="preserve">Unclogging and jetting of the main sewer line (approx. 25 metres) using a 75mm high-pressure water jetter. Includes CCTV camera inspection of the sewer line prior to and after jetting, with a digital report provided to the client.</w:t>
            </w:r>
          </w:p>
        </w:tc>
        <w:tc>
          <w:tcPr/>
          <w:p>
            <w:pPr>
              <w:pStyle w:val="Compact"/>
              <w:jc w:val="left"/>
            </w:pPr>
            <w:r>
              <w:t xml:space="preserve">1</w:t>
            </w:r>
          </w:p>
        </w:tc>
        <w:tc>
          <w:tcPr/>
          <w:p>
            <w:pPr>
              <w:pStyle w:val="Compact"/>
              <w:jc w:val="left"/>
            </w:pPr>
            <w:r>
              <w:t xml:space="preserve">R 4,600.00</w:t>
            </w:r>
          </w:p>
        </w:tc>
        <w:tc>
          <w:tcPr/>
          <w:p>
            <w:pPr>
              <w:pStyle w:val="Compact"/>
              <w:jc w:val="left"/>
            </w:pPr>
            <w:r>
              <w:t xml:space="preserve">R 4,600.00</w:t>
            </w:r>
          </w:p>
        </w:tc>
      </w:tr>
      <w:tr>
        <w:tc>
          <w:tcPr/>
          <w:p>
            <w:pPr>
              <w:pStyle w:val="Compact"/>
              <w:jc w:val="left"/>
            </w:pPr>
            <w:r>
              <w:t xml:space="preserve">1.6</w:t>
            </w:r>
          </w:p>
        </w:tc>
        <w:tc>
          <w:tcPr/>
          <w:p>
            <w:pPr>
              <w:pStyle w:val="Compact"/>
              <w:jc w:val="left"/>
            </w:pPr>
            <w:r>
              <w:t xml:space="preserve">Supply and installation of two new ceramic basin taps (hot and cold) in the main bathroom, including all associated pipework modifications, silicone sealing, and water pressure adjustment.</w:t>
            </w:r>
          </w:p>
        </w:tc>
        <w:tc>
          <w:tcPr/>
          <w:p>
            <w:pPr>
              <w:pStyle w:val="Compact"/>
              <w:jc w:val="left"/>
            </w:pPr>
            <w:r>
              <w:t xml:space="preserve">2</w:t>
            </w:r>
          </w:p>
        </w:tc>
        <w:tc>
          <w:tcPr/>
          <w:p>
            <w:pPr>
              <w:pStyle w:val="Compact"/>
              <w:jc w:val="left"/>
            </w:pPr>
            <w:r>
              <w:t xml:space="preserve">R 1,950.00</w:t>
            </w:r>
          </w:p>
        </w:tc>
        <w:tc>
          <w:tcPr/>
          <w:p>
            <w:pPr>
              <w:pStyle w:val="Compact"/>
              <w:jc w:val="left"/>
            </w:pPr>
            <w:r>
              <w:t xml:space="preserve">R 3,900.00</w:t>
            </w:r>
          </w:p>
        </w:tc>
      </w:tr>
      <w:tr>
        <w:tc>
          <w:tcPr/>
          <w:p>
            <w:pPr>
              <w:pStyle w:val="Compact"/>
              <w:jc w:val="left"/>
            </w:pPr>
            <w:r>
              <w:t xml:space="preserve">1.7</w:t>
            </w:r>
          </w:p>
        </w:tc>
        <w:tc>
          <w:tcPr/>
          <w:p>
            <w:pPr>
              <w:pStyle w:val="Compact"/>
              <w:jc w:val="left"/>
            </w:pPr>
            <w:r>
              <w:t xml:space="preserve">Installation of a new 15mm flexible hose connection and replacement of the existing shower head with a thermostatic mixer shower valve (Grohe EcoSmart 240mm). Includes wall plate, diverter, and full commissioning.</w:t>
            </w:r>
          </w:p>
        </w:tc>
        <w:tc>
          <w:tcPr/>
          <w:p>
            <w:pPr>
              <w:pStyle w:val="Compact"/>
              <w:jc w:val="left"/>
            </w:pPr>
            <w:r>
              <w:t xml:space="preserve">1</w:t>
            </w:r>
          </w:p>
        </w:tc>
        <w:tc>
          <w:tcPr/>
          <w:p>
            <w:pPr>
              <w:pStyle w:val="Compact"/>
              <w:jc w:val="left"/>
            </w:pPr>
            <w:r>
              <w:t xml:space="preserve">R 5,800.00</w:t>
            </w:r>
          </w:p>
        </w:tc>
        <w:tc>
          <w:tcPr/>
          <w:p>
            <w:pPr>
              <w:pStyle w:val="Compact"/>
              <w:jc w:val="left"/>
            </w:pPr>
            <w:r>
              <w:t xml:space="preserve">R 5,800.00</w:t>
            </w:r>
          </w:p>
        </w:tc>
      </w:tr>
      <w:tr>
        <w:tc>
          <w:tcPr/>
          <w:p>
            <w:pPr>
              <w:pStyle w:val="Compact"/>
              <w:jc w:val="left"/>
            </w:pPr>
            <w:r>
              <w:t xml:space="preserve">1.8</w:t>
            </w:r>
          </w:p>
        </w:tc>
        <w:tc>
          <w:tcPr/>
          <w:p>
            <w:pPr>
              <w:pStyle w:val="Compact"/>
              <w:jc w:val="left"/>
            </w:pPr>
            <w:r>
              <w:t xml:space="preserve">General labour, site preparation, waste removal, and final cleanup. All materials and consumables (sealants, thread tape, pipe clamps, insulation) are included in the above rates. The Plumber will ensure all work is completed in accordance with the National Building Regulations of South Africa.</w:t>
            </w:r>
          </w:p>
        </w:tc>
        <w:tc>
          <w:tcPr/>
          <w:p>
            <w:pPr>
              <w:pStyle w:val="Compact"/>
              <w:jc w:val="left"/>
            </w:pPr>
            <w:r>
              <w:t xml:space="preserve">1</w:t>
            </w:r>
          </w:p>
        </w:tc>
        <w:tc>
          <w:tcPr/>
          <w:p>
            <w:pPr>
              <w:pStyle w:val="Compact"/>
              <w:jc w:val="left"/>
            </w:pPr>
            <w:r>
              <w:t xml:space="preserve">R 3,500.00</w:t>
            </w:r>
          </w:p>
        </w:tc>
        <w:tc>
          <w:tcPr/>
          <w:p>
            <w:pPr>
              <w:pStyle w:val="Compact"/>
              <w:jc w:val="left"/>
            </w:pPr>
            <w:r>
              <w:t xml:space="preserve">R 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43,030.00</w:t>
            </w:r>
          </w:p>
        </w:tc>
      </w:tr>
      <w:tr>
        <w:tc>
          <w:tcPr/>
          <w:p>
            <w:pPr>
              <w:pStyle w:val="Compact"/>
              <w:jc w:val="left"/>
            </w:pPr>
            <w:r>
              <w:t xml:space="preserve">VAT @ 15% (South Africa)</w:t>
            </w:r>
          </w:p>
        </w:tc>
        <w:tc>
          <w:tcPr/>
          <w:p>
            <w:pPr>
              <w:pStyle w:val="Compact"/>
              <w:jc w:val="left"/>
            </w:pPr>
            <w:r>
              <w:t xml:space="preserve">R 6,454.50</w:t>
            </w:r>
          </w:p>
        </w:tc>
      </w:tr>
      <w:tr>
        <w:tc>
          <w:tcPr/>
          <w:p>
            <w:pPr>
              <w:pStyle w:val="Compact"/>
              <w:jc w:val="left"/>
            </w:pPr>
            <w:r>
              <w:t xml:space="preserve">Grand Total (Incl. VAT)</w:t>
            </w:r>
          </w:p>
        </w:tc>
        <w:tc>
          <w:tcPr/>
          <w:p>
            <w:pPr>
              <w:pStyle w:val="Compact"/>
              <w:jc w:val="left"/>
            </w:pPr>
            <w:r>
              <w:t xml:space="preserve">R 49,484.50</w:t>
            </w:r>
          </w:p>
        </w:tc>
      </w:tr>
    </w:tbl>
    <w:bookmarkEnd w:id="21"/>
    <w:bookmarkStart w:id="22"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this period, the Plumber reserves the right to revise pricing due to fluctuations in material costs within the South Africa Cape Town market.</w:t>
      </w:r>
    </w:p>
    <w:p>
      <w:pPr>
        <w:numPr>
          <w:ilvl w:val="0"/>
          <w:numId w:val="1001"/>
        </w:numPr>
        <w:pStyle w:val="Compact"/>
      </w:pPr>
      <w:r>
        <w:t xml:space="preserve">All prices are quoted in South African Rand (ZAR) and include 15% Value Added Tax (VAT) as per the South African Revenue Service (SARS) regulations.</w:t>
      </w:r>
    </w:p>
    <w:p>
      <w:pPr>
        <w:numPr>
          <w:ilvl w:val="0"/>
          <w:numId w:val="1001"/>
        </w:numPr>
        <w:pStyle w:val="Compact"/>
      </w:pPr>
      <w:r>
        <w:t xml:space="preserve">Payment terms: 50% deposit upon acceptance of this Quotation Estimate to secure the Plumber's schedule, and the remaining 50% upon satisfactory completion and sign-off of all works.</w:t>
      </w:r>
    </w:p>
    <w:p>
      <w:pPr>
        <w:numPr>
          <w:ilvl w:val="0"/>
          <w:numId w:val="1001"/>
        </w:numPr>
        <w:pStyle w:val="Compact"/>
      </w:pPr>
      <w:r>
        <w:t xml:space="preserve">The estimated duration for completion of all works outlined in this Quotation Estimate is five (5) working days, subject to weather conditions and access availability at the South Africa Cape Town site.</w:t>
      </w:r>
    </w:p>
    <w:p>
      <w:pPr>
        <w:numPr>
          <w:ilvl w:val="0"/>
          <w:numId w:val="1001"/>
        </w:numPr>
        <w:pStyle w:val="Compact"/>
      </w:pPr>
      <w:r>
        <w:t xml:space="preserve">All work performed by the Plumber is guaranteed for a period of twelve (12) months from the date of completion, covering workmanship and materials, in compliance with the Consumer Protection Act 68 of 2008 (South Africa).</w:t>
      </w:r>
    </w:p>
    <w:p>
      <w:pPr>
        <w:numPr>
          <w:ilvl w:val="0"/>
          <w:numId w:val="1001"/>
        </w:numPr>
        <w:pStyle w:val="Compact"/>
      </w:pPr>
      <w:r>
        <w:t xml:space="preserve">The Plumber is fully insured with public liability insurance of R5,000,000 and professional indemnity insurance. Certificates of insurance are available upon request.</w:t>
      </w:r>
    </w:p>
    <w:p>
      <w:pPr>
        <w:numPr>
          <w:ilvl w:val="0"/>
          <w:numId w:val="1001"/>
        </w:numPr>
        <w:pStyle w:val="Compact"/>
      </w:pPr>
      <w:r>
        <w:t xml:space="preserve">Any additional work not included in this Quotation Estimate will be subject to a separate written approval and additional Quotation Estimate before commencement.</w:t>
      </w:r>
    </w:p>
    <w:p>
      <w:pPr>
        <w:numPr>
          <w:ilvl w:val="0"/>
          <w:numId w:val="1001"/>
        </w:numPr>
        <w:pStyle w:val="Compact"/>
      </w:pPr>
      <w:r>
        <w:t xml:space="preserve">The client agrees to provide safe access to all areas of the property where the Plumber will be working, including the roof, under-floor spaces, and the garden where the sewer line is located.</w:t>
      </w:r>
    </w:p>
    <w:p>
      <w:pPr>
        <w:numPr>
          <w:ilvl w:val="0"/>
          <w:numId w:val="1001"/>
        </w:numPr>
        <w:pStyle w:val="Compact"/>
      </w:pPr>
      <w:r>
        <w:t xml:space="preserve">This Quotation Estimate does not constitute a contract until signed and accepted by both parties. Upon acceptance, it becomes a binding agreement between the Plumber and the client.</w:t>
      </w:r>
    </w:p>
    <w:p>
      <w:pPr>
        <w:numPr>
          <w:ilvl w:val="0"/>
          <w:numId w:val="1001"/>
        </w:numPr>
        <w:pStyle w:val="Compact"/>
      </w:pPr>
      <w:r>
        <w:t xml:space="preserve">All plumbing work will be carried out in strict compliance with the Plumbing Regulations of South Africa, the Western Cape Provincial Government building by-laws, and the City of Cape Town municipal requirements.</w:t>
      </w:r>
    </w:p>
    <w:bookmarkEnd w:id="22"/>
    <w:bookmarkStart w:id="23" w:name="acceptance"/>
    <w:p>
      <w:pPr>
        <w:pStyle w:val="Heading2"/>
      </w:pPr>
      <w:r>
        <w:t xml:space="preserve">Acceptance</w:t>
      </w:r>
    </w:p>
    <w:p>
      <w:pPr>
        <w:pStyle w:val="FirstParagraph"/>
      </w:pPr>
      <w:r>
        <w:t xml:space="preserve">By signing below, the client acknowledges and accepts this Quotation Estimate for the Plumber services described herein. The undersigned agrees to all terms and conditions set out in this document.</w:t>
      </w:r>
    </w:p>
    <w:p>
      <w:pPr>
        <w:pStyle w:val="BodyText"/>
      </w:pPr>
      <w:r>
        <w:rPr>
          <w:bCs/>
          <w:b/>
        </w:rPr>
        <w:t xml:space="preserve">For and on behalf of the Plumber (Service Provider):</w:t>
      </w:r>
      <w:r>
        <w:br/>
      </w:r>
      <w:r>
        <w:br/>
      </w:r>
      <w:r>
        <w:t xml:space="preserve">Signature: ______________________________</w:t>
      </w:r>
      <w:r>
        <w:br/>
      </w:r>
      <w:r>
        <w:t xml:space="preserve">Name: Mr. D. Naidoo</w:t>
      </w:r>
      <w:r>
        <w:br/>
      </w:r>
      <w:r>
        <w:t xml:space="preserve">Designation: Lead Plumber / Director</w:t>
      </w:r>
      <w:r>
        <w:br/>
      </w:r>
      <w:r>
        <w:t xml:space="preserve">Date: ______________________________</w:t>
      </w:r>
    </w:p>
    <w:p>
      <w:pPr>
        <w:pStyle w:val="BodyText"/>
      </w:pPr>
      <w:r>
        <w:rPr>
          <w:bCs/>
          <w:b/>
        </w:rPr>
        <w:t xml:space="preserve">For and on behalf of the Client:</w:t>
      </w:r>
      <w:r>
        <w:br/>
      </w:r>
      <w:r>
        <w:br/>
      </w:r>
      <w:r>
        <w:t xml:space="preserve">Signature: ______________________________</w:t>
      </w:r>
      <w:r>
        <w:br/>
      </w:r>
      <w:r>
        <w:t xml:space="preserve">Name: Mr. J. van der Merwe</w:t>
      </w:r>
      <w:r>
        <w:br/>
      </w:r>
      <w:r>
        <w:t xml:space="preserve">Designation: Property Owner</w:t>
      </w:r>
      <w:r>
        <w:br/>
      </w:r>
      <w:r>
        <w:t xml:space="preserve">Date: ______________________________</w:t>
      </w:r>
    </w:p>
    <w:p>
      <w:pPr>
        <w:pStyle w:val="BodyText"/>
      </w:pPr>
      <w:r>
        <w:rPr>
          <w:bCs/>
          <w:b/>
        </w:rPr>
        <w:t xml:space="preserve">Cape Town Plumbing Solutions (Pty) Ltd</w:t>
      </w:r>
      <w:r>
        <w:t xml:space="preserve"> </w:t>
      </w:r>
      <w:r>
        <w:t xml:space="preserve">— Professional Plumber Services in South Africa Cape Town</w:t>
      </w:r>
      <w:r>
        <w:br/>
      </w:r>
      <w:r>
        <w:t xml:space="preserve">This Quotation Estimate document is generated electronically and is valid without a physical stamp.</w:t>
      </w:r>
      <w:r>
        <w:br/>
      </w:r>
      <w:r>
        <w:t xml:space="preserve">Document Ref: QTE-2025-04871 | Page 1 of 1</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South Africa Cape Town</dc:title>
  <dc:creator/>
  <dc:language>en</dc:language>
  <cp:keywords/>
  <dcterms:created xsi:type="dcterms:W3CDTF">2026-10-10T04:13:14Z</dcterms:created>
  <dcterms:modified xsi:type="dcterms:W3CDTF">2026-10-10T04:13:14Z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