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Plumber Services — South Korea Seoul</w:t>
      </w:r>
    </w:p>
    <w:p>
      <w:pPr>
        <w:pStyle w:val="BodyText"/>
      </w:pPr>
      <w:r>
        <w:t xml:space="preserve">Document No: QE-SEOUL-2025-0472</w:t>
      </w:r>
    </w:p>
    <w:bookmarkEnd w:id="20"/>
    <w:bookmarkStart w:id="21" w:name="service-provider-plumber"/>
    <w:p>
      <w:pPr>
        <w:pStyle w:val="Heading3"/>
      </w:pPr>
      <w:r>
        <w:t xml:space="preserve">Service Provider (Plumber)</w:t>
      </w:r>
    </w:p>
    <w:p>
      <w:pPr>
        <w:pStyle w:val="FirstParagraph"/>
      </w:pPr>
      <w:r>
        <w:rPr>
          <w:bCs/>
          <w:b/>
        </w:rPr>
        <w:t xml:space="preserve">Seoul AquaPro Plumbing Co., Ltd.</w:t>
      </w:r>
    </w:p>
    <w:p>
      <w:pPr>
        <w:pStyle w:val="BodyText"/>
      </w:pPr>
      <w:r>
        <w:t xml:space="preserve">12F, 87 Teheran-ro, Gangnam-gu</w:t>
      </w:r>
    </w:p>
    <w:p>
      <w:pPr>
        <w:pStyle w:val="BodyText"/>
      </w:pPr>
      <w:r>
        <w:t xml:space="preserve">Seoul, South Korea 06236</w:t>
      </w:r>
    </w:p>
    <w:p>
      <w:pPr>
        <w:pStyle w:val="BodyText"/>
      </w:pPr>
      <w:r>
        <w:t xml:space="preserve">Tel: +82-2-555-0187</w:t>
      </w:r>
    </w:p>
    <w:p>
      <w:pPr>
        <w:pStyle w:val="BodyText"/>
      </w:pPr>
      <w:r>
        <w:t xml:space="preserve">Email: quotes@seoulaquapro.kr</w:t>
      </w:r>
    </w:p>
    <w:p>
      <w:pPr>
        <w:pStyle w:val="BodyText"/>
      </w:pPr>
      <w:r>
        <w:t xml:space="preserve">License No: SK-PLB-2019-44821</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Han Ji-woo</w:t>
      </w:r>
    </w:p>
    <w:p>
      <w:pPr>
        <w:pStyle w:val="BodyText"/>
      </w:pPr>
      <w:r>
        <w:rPr>
          <w:bCs/>
          <w:b/>
        </w:rPr>
        <w:t xml:space="preserve">Address:</w:t>
      </w:r>
      <w:r>
        <w:t xml:space="preserve"> </w:t>
      </w:r>
      <w:r>
        <w:t xml:space="preserve">34, Apgujeong-ro 11-gil</w:t>
      </w:r>
    </w:p>
    <w:p>
      <w:pPr>
        <w:pStyle w:val="BodyText"/>
      </w:pPr>
      <w:r>
        <w:t xml:space="preserve">Seoul, South Korea 06021</w:t>
      </w:r>
    </w:p>
    <w:p>
      <w:pPr>
        <w:pStyle w:val="BodyText"/>
      </w:pPr>
      <w:r>
        <w:rPr>
          <w:bCs/>
          <w:b/>
        </w:rPr>
        <w:t xml:space="preserve">Contact:</w:t>
      </w:r>
      <w:r>
        <w:t xml:space="preserve"> </w:t>
      </w:r>
      <w:r>
        <w:t xml:space="preserve">+82-10-3345-6789</w:t>
      </w:r>
    </w:p>
    <w:p>
      <w:pPr>
        <w:pStyle w:val="BodyText"/>
      </w:pPr>
      <w:r>
        <w:rPr>
          <w:bCs/>
          <w:b/>
        </w:rPr>
        <w:t xml:space="preserve">Email:</w:t>
      </w:r>
      <w:r>
        <w:t xml:space="preserve"> </w:t>
      </w:r>
      <w:r>
        <w:t xml:space="preserve">hanjiwoo@email.kr</w:t>
      </w:r>
    </w:p>
    <w:bookmarkEnd w:id="22"/>
    <w:bookmarkStart w:id="23" w:name="quotation-details"/>
    <w:p>
      <w:pPr>
        <w:pStyle w:val="Heading3"/>
      </w:pPr>
      <w:r>
        <w:t xml:space="preserve">Quotation Details</w:t>
      </w:r>
    </w:p>
    <w:p>
      <w:pPr>
        <w:pStyle w:val="FirstParagraph"/>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Location:</w:t>
      </w:r>
      <w:r>
        <w:t xml:space="preserve"> </w:t>
      </w:r>
      <w:r>
        <w:t xml:space="preserve">Seoul, South Korea</w:t>
      </w:r>
    </w:p>
    <w:p>
      <w:pPr>
        <w:pStyle w:val="BodyText"/>
      </w:pPr>
      <w:r>
        <w:rPr>
          <w:bCs/>
          <w:b/>
        </w:rPr>
        <w:t xml:space="preserve">Estimate Type:</w:t>
      </w:r>
      <w:r>
        <w:t xml:space="preserve"> </w:t>
      </w:r>
      <w:r>
        <w:t xml:space="preserve">Fixed-Price Quotation</w:t>
      </w:r>
    </w:p>
    <w:bookmarkEnd w:id="23"/>
    <w:bookmarkStart w:id="24" w:name="reference"/>
    <w:p>
      <w:pPr>
        <w:pStyle w:val="Heading3"/>
      </w:pPr>
      <w:r>
        <w:t xml:space="preserve">Reference</w:t>
      </w:r>
    </w:p>
    <w:p>
      <w:pPr>
        <w:pStyle w:val="FirstParagraph"/>
      </w:pPr>
      <w:r>
        <w:rPr>
          <w:bCs/>
          <w:b/>
        </w:rPr>
        <w:t xml:space="preserve">Work Order:</w:t>
      </w:r>
      <w:r>
        <w:t xml:space="preserve"> </w:t>
      </w:r>
      <w:r>
        <w:t xml:space="preserve">WO-2025-0612-003</w:t>
      </w:r>
    </w:p>
    <w:p>
      <w:pPr>
        <w:pStyle w:val="BodyText"/>
      </w:pPr>
      <w:r>
        <w:rPr>
          <w:bCs/>
          <w:b/>
        </w:rPr>
        <w:t xml:space="preserve">Site Survey Date:</w:t>
      </w:r>
      <w:r>
        <w:t xml:space="preserve"> </w:t>
      </w:r>
      <w:r>
        <w:t xml:space="preserve">June 10, 2025</w:t>
      </w:r>
    </w:p>
    <w:p>
      <w:pPr>
        <w:pStyle w:val="BodyText"/>
      </w:pPr>
      <w:r>
        <w:rPr>
          <w:bCs/>
          <w:b/>
        </w:rPr>
        <w:t xml:space="preserve">Plumber Assigned:</w:t>
      </w:r>
      <w:r>
        <w:t xml:space="preserve"> </w:t>
      </w:r>
      <w:r>
        <w:t xml:space="preserve">Master Plumber Kim Dae-ho</w:t>
      </w:r>
    </w:p>
    <w:p>
      <w:pPr>
        <w:pStyle w:val="BodyText"/>
      </w:pPr>
      <w:r>
        <w:rPr>
          <w:bCs/>
          <w:b/>
        </w:rPr>
        <w:t xml:space="preserve">Team Size:</w:t>
      </w:r>
      <w:r>
        <w:t xml:space="preserve"> </w:t>
      </w:r>
      <w:r>
        <w:t xml:space="preserve">2 technicians</w:t>
      </w:r>
    </w:p>
    <w:bookmarkEnd w:id="24"/>
    <w:p>
      <w:pPr>
        <w:pStyle w:val="BodyText"/>
      </w:pPr>
      <w:r>
        <w:t xml:space="preserve">1. Scope of Work — Plumber Services in South Korea Seoul</w:t>
      </w:r>
    </w:p>
    <w:p>
      <w:pPr>
        <w:pStyle w:val="BodyText"/>
      </w:pPr>
      <w:r>
        <w:t xml:space="preserve">This Quotation Estimate is issued by Seoul AquaPro Plumbing Co., Ltd. to provide a comprehensive and itemized cost breakdown for professional plumber services to be performed at the client's residential property located in Seoul, South Korea. The scope of work encompasses all plumbing-related repairs, installations, and maintenance tasks as identified during the on-site survey conducted on June 10, 2025. Our licensed plumber team will execute all work in full compliance with the South Korean Building Standards Act and the Seoul Metropolitan Government's plumbing and sanitary regulations.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1</w:t>
            </w:r>
          </w:p>
        </w:tc>
        <w:tc>
          <w:tcPr/>
          <w:p>
            <w:pPr>
              <w:pStyle w:val="Compact"/>
              <w:jc w:val="left"/>
            </w:pPr>
            <w:r>
              <w:t xml:space="preserve">Diagnosis and repair of leaking water supply pipe (PPR, 25mm) in the second-floor bathroom</w:t>
            </w:r>
          </w:p>
        </w:tc>
        <w:tc>
          <w:tcPr/>
          <w:p>
            <w:pPr>
              <w:pStyle w:val="Compact"/>
              <w:jc w:val="left"/>
            </w:pPr>
            <w:r>
              <w:t xml:space="preserve">Job</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Replacement of corroded galvanized drain pipe (50mm) in the kitchen area</w:t>
            </w:r>
          </w:p>
        </w:tc>
        <w:tc>
          <w:tcPr/>
          <w:p>
            <w:pPr>
              <w:pStyle w:val="Compact"/>
              <w:jc w:val="left"/>
            </w:pPr>
            <w:r>
              <w:t xml:space="preserve">Job</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Installation of new ceramic toilet (Korean standard, Class A water efficiency)</w:t>
            </w:r>
          </w:p>
        </w:tc>
        <w:tc>
          <w:tcPr/>
          <w:p>
            <w:pPr>
              <w:pStyle w:val="Compact"/>
              <w:jc w:val="left"/>
            </w:pPr>
            <w:r>
              <w:t xml:space="preserve">Unit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Replacement of kitchen sink faucet with thermostatic mixer valve</w:t>
            </w:r>
          </w:p>
        </w:tc>
        <w:tc>
          <w:tcPr/>
          <w:p>
            <w:pPr>
              <w:pStyle w:val="Compact"/>
              <w:jc w:val="left"/>
            </w:pPr>
            <w:r>
              <w:t xml:space="preserve">Unit</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5</w:t>
            </w:r>
          </w:p>
        </w:tc>
        <w:tc>
          <w:tcPr/>
          <w:p>
            <w:pPr>
              <w:pStyle w:val="Compact"/>
              <w:jc w:val="left"/>
            </w:pPr>
            <w:r>
              <w:t xml:space="preserve">Unclogging and hydro-jetting of main sewer line (10m length)</w:t>
            </w:r>
          </w:p>
        </w:tc>
        <w:tc>
          <w:tcPr/>
          <w:p>
            <w:pPr>
              <w:pStyle w:val="Compact"/>
              <w:jc w:val="left"/>
            </w:pPr>
            <w:r>
              <w:t xml:space="preserve">Job</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Installation of water heater (gas, 25L) with full safety valve and pressure regulator</w:t>
            </w:r>
          </w:p>
        </w:tc>
        <w:tc>
          <w:tcPr/>
          <w:p>
            <w:pPr>
              <w:pStyle w:val="Compact"/>
              <w:jc w:val="left"/>
            </w:pPr>
            <w:r>
              <w:t xml:space="preserve">Unit</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7</w:t>
            </w:r>
          </w:p>
        </w:tc>
        <w:tc>
          <w:tcPr/>
          <w:p>
            <w:pPr>
              <w:pStyle w:val="Compact"/>
              <w:jc w:val="left"/>
            </w:pPr>
            <w:r>
              <w:t xml:space="preserve">Supply and installation of all necessary fittings, connectors, and sealants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8</w:t>
            </w:r>
          </w:p>
        </w:tc>
        <w:tc>
          <w:tcPr/>
          <w:p>
            <w:pPr>
              <w:pStyle w:val="Compact"/>
              <w:jc w:val="left"/>
            </w:pPr>
            <w:r>
              <w:t xml:space="preserve">Post-installation pressure testing and water quality verification</w:t>
            </w:r>
          </w:p>
        </w:tc>
        <w:tc>
          <w:tcPr/>
          <w:p>
            <w:pPr>
              <w:pStyle w:val="Compact"/>
              <w:jc w:val="left"/>
            </w:pPr>
            <w:r>
              <w:t xml:space="preserve">Job</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9</w:t>
            </w:r>
          </w:p>
        </w:tc>
        <w:tc>
          <w:tcPr/>
          <w:p>
            <w:pPr>
              <w:pStyle w:val="Compact"/>
              <w:jc w:val="left"/>
            </w:pPr>
            <w:r>
              <w:t xml:space="preserve">Waste removal and site cleanup (Seoul municipal disposal regulations)</w:t>
            </w:r>
          </w:p>
        </w:tc>
        <w:tc>
          <w:tcPr/>
          <w:p>
            <w:pPr>
              <w:pStyle w:val="Compact"/>
              <w:jc w:val="left"/>
            </w:pPr>
            <w:r>
              <w:t xml:space="preserve">Job</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10</w:t>
            </w:r>
          </w:p>
        </w:tc>
        <w:tc>
          <w:tcPr/>
          <w:p>
            <w:pPr>
              <w:pStyle w:val="Compact"/>
              <w:jc w:val="left"/>
            </w:pPr>
            <w:r>
              <w:t xml:space="preserve">Travel and mobilization fee within Seoul metropolitan area</w:t>
            </w:r>
          </w:p>
        </w:tc>
        <w:tc>
          <w:tcPr/>
          <w:p>
            <w:pPr>
              <w:pStyle w:val="Compact"/>
              <w:jc w:val="left"/>
            </w:pPr>
            <w:r>
              <w:t xml:space="preserve">Job</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5"/>
          </w:tcPr>
          <w:p>
            <w:pPr>
              <w:pStyle w:val="Compact"/>
              <w:jc w:val="right"/>
            </w:pPr>
            <w:r>
              <w:t xml:space="preserve">Subtotal (KRW)</w:t>
            </w:r>
          </w:p>
        </w:tc>
        <w:tc>
          <w:tcPr/>
          <w:p>
            <w:pPr>
              <w:pStyle w:val="Compact"/>
              <w:jc w:val="left"/>
            </w:pPr>
            <w:r>
              <w:t xml:space="preserve">2,495,000</w:t>
            </w:r>
          </w:p>
        </w:tc>
      </w:tr>
      <w:tr>
        <w:tc>
          <w:tcPr>
            <w:gridSpan w:val="5"/>
          </w:tcPr>
          <w:p>
            <w:pPr>
              <w:pStyle w:val="Compact"/>
              <w:jc w:val="right"/>
            </w:pPr>
            <w:r>
              <w:t xml:space="preserve">VAT (10% — South Korea standard rate)</w:t>
            </w:r>
          </w:p>
        </w:tc>
        <w:tc>
          <w:tcPr/>
          <w:p>
            <w:pPr>
              <w:pStyle w:val="Compact"/>
              <w:jc w:val="left"/>
            </w:pPr>
            <w:r>
              <w:t xml:space="preserve">249,500</w:t>
            </w:r>
          </w:p>
        </w:tc>
      </w:tr>
      <w:tr>
        <w:tc>
          <w:tcPr>
            <w:gridSpan w:val="5"/>
          </w:tcPr>
          <w:p>
            <w:pPr>
              <w:pStyle w:val="Compact"/>
              <w:jc w:val="right"/>
            </w:pPr>
            <w:r>
              <w:t xml:space="preserve">GRAND TOTAL (KRW)</w:t>
            </w:r>
          </w:p>
        </w:tc>
        <w:tc>
          <w:tcPr/>
          <w:p>
            <w:pPr>
              <w:pStyle w:val="Compact"/>
              <w:jc w:val="left"/>
            </w:pPr>
            <w:r>
              <w:t xml:space="preserve">2,744,500</w:t>
            </w:r>
          </w:p>
        </w:tc>
      </w:tr>
    </w:tbl>
    <w:p>
      <w:pPr>
        <w:pStyle w:val="BodyText"/>
      </w:pPr>
      <w:r>
        <w:rPr>
          <w:bCs/>
          <w:b/>
        </w:rPr>
        <w:t xml:space="preserve">Note:</w:t>
      </w:r>
      <w:r>
        <w:t xml:space="preserve"> </w:t>
      </w:r>
      <w:r>
        <w:t xml:space="preserve">All prices in this Quotation Estimate are quoted in Korean Won (KRW) and include the cost of all materials, labor, and equipment required for the plumber services listed above. The total is inclusive of 10% Value Added Tax (VAT) as mandated by the National Tax Service of South Korea.</w:t>
      </w:r>
    </w:p>
    <w:p>
      <w:pPr>
        <w:pStyle w:val="BodyText"/>
      </w:pPr>
      <w:r>
        <w:t xml:space="preserve">3. Terms and Conditions</w:t>
      </w:r>
    </w:p>
    <w:p>
      <w:pPr>
        <w:pStyle w:val="BodyText"/>
      </w:pPr>
      <w:r>
        <w:rPr>
          <w:bCs/>
          <w:b/>
        </w:rPr>
        <w:t xml:space="preserve">3.1 Validity:</w:t>
      </w:r>
      <w:r>
        <w:t xml:space="preserve"> </w:t>
      </w:r>
      <w:r>
        <w:t xml:space="preserve">This Quotation Estimate shall remain valid for a period of thirty (30) calendar days from the date of issue. After this period, the plumber service provider reserves the right to revise pricing due to material cost fluctuations or changes in South Korean labor regulations.</w:t>
      </w:r>
    </w:p>
    <w:p>
      <w:pPr>
        <w:pStyle w:val="BodyText"/>
      </w:pPr>
      <w:r>
        <w:rPr>
          <w:bCs/>
          <w:b/>
        </w:rPr>
        <w:t xml:space="preserve">3.2 Payment Terms:</w:t>
      </w:r>
      <w:r>
        <w:t xml:space="preserve"> </w:t>
      </w:r>
      <w:r>
        <w:t xml:space="preserve">A deposit of 30% (KRW 823,350) is due upon acceptance of this Quotation Estimate. The remaining 70% (KRW 1,921,150) shall be payable within seven (7) business days following completion and client sign-off of all plumber work items.</w:t>
      </w:r>
    </w:p>
    <w:p>
      <w:pPr>
        <w:pStyle w:val="BodyText"/>
      </w:pPr>
      <w:r>
        <w:rPr>
          <w:bCs/>
          <w:b/>
        </w:rPr>
        <w:t xml:space="preserve">3.3 Schedule:</w:t>
      </w:r>
      <w:r>
        <w:t xml:space="preserve"> </w:t>
      </w:r>
      <w:r>
        <w:t xml:space="preserve">The plumber team estimates a completion timeline of five (5) working days from the date of deposit confirmation, subject to material availability and access to the property in Seoul, South Korea.</w:t>
      </w:r>
    </w:p>
    <w:p>
      <w:pPr>
        <w:pStyle w:val="BodyText"/>
      </w:pPr>
      <w:r>
        <w:rPr>
          <w:bCs/>
          <w:b/>
        </w:rPr>
        <w:t xml:space="preserve">3.4 Warranty:</w:t>
      </w:r>
      <w:r>
        <w:t xml:space="preserve"> </w:t>
      </w:r>
      <w:r>
        <w:t xml:space="preserve">All work performed under this Quotation Estimate carries a twelve (12) month workmanship warranty. Manufacturer warranties on installed equipment (toilet, faucet, water heater) are separate and will be provided to the client upon completion.</w:t>
      </w:r>
    </w:p>
    <w:p>
      <w:pPr>
        <w:pStyle w:val="BodyText"/>
      </w:pPr>
      <w:r>
        <w:rPr>
          <w:bCs/>
          <w:b/>
        </w:rPr>
        <w:t xml:space="preserve">3.5 Compliance:</w:t>
      </w:r>
      <w:r>
        <w:t xml:space="preserve"> </w:t>
      </w:r>
      <w:r>
        <w:t xml:space="preserve">All plumber services will be executed in accordance with the Korean Plumbing and Heating Engineering Standards (KS F 3200 series) and the Seoul Metropolitan Government's residential building maintenance guidelines.</w:t>
      </w:r>
    </w:p>
    <w:p>
      <w:pPr>
        <w:pStyle w:val="BodyText"/>
      </w:pPr>
      <w:r>
        <w:rPr>
          <w:bCs/>
          <w:b/>
        </w:rPr>
        <w:t xml:space="preserve">3.6 Cancellation:</w:t>
      </w:r>
      <w:r>
        <w:t xml:space="preserve"> </w:t>
      </w:r>
      <w:r>
        <w:t xml:space="preserve">In the event the client cancels this Quotation Estimate after the deposit has been paid, the deposit shall be non-refundable. Cancellation prior to deposit incurs no obligation.</w:t>
      </w:r>
    </w:p>
    <w:p>
      <w:pPr>
        <w:pStyle w:val="BodyText"/>
      </w:pPr>
      <w:r>
        <w:rPr>
          <w:bCs/>
          <w:b/>
        </w:rPr>
        <w:t xml:space="preserve">3.7 Liability:</w:t>
      </w:r>
      <w:r>
        <w:t xml:space="preserve"> </w:t>
      </w:r>
      <w:r>
        <w:t xml:space="preserve">The plumber service provider shall not be liable for pre-existing damage to the property that is not directly caused by the work described in this Quotation Estimate. Any unforeseen structural issues discovered during work will be reported to the client before additional charges are applied.</w:t>
      </w:r>
    </w:p>
    <w:p>
      <w:pPr>
        <w:pStyle w:val="BodyText"/>
      </w:pPr>
      <w:r>
        <w:t xml:space="preserve">4. Acceptance and Authorization</w:t>
      </w:r>
    </w:p>
    <w:p>
      <w:pPr>
        <w:pStyle w:val="BodyText"/>
      </w:pPr>
      <w:r>
        <w:t xml:space="preserve">By signing below, the client acknowledges receipt of this Quotation Estimate for plumber services in South Korea Seoul and agrees to the terms, conditions, and pricing outlined herein. The service provider confirms that all work will be performed by licensed and insured plumber professionals registered with the Seoul Metropolitan Government.</w:t>
      </w:r>
    </w:p>
    <w:p>
      <w:pPr>
        <w:pStyle w:val="BodyText"/>
      </w:pPr>
      <w:r>
        <w:rPr>
          <w:bCs/>
          <w:b/>
        </w:rPr>
        <w:t xml:space="preserve">Client Signature</w:t>
      </w:r>
      <w:r>
        <w:br/>
      </w:r>
      <w:r>
        <w:t xml:space="preserve">Han Ji-woo</w:t>
      </w:r>
      <w:r>
        <w:br/>
      </w:r>
      <w:r>
        <w:t xml:space="preserve">Date: _______________</w:t>
      </w:r>
    </w:p>
    <w:p>
      <w:pPr>
        <w:pStyle w:val="BodyText"/>
      </w:pPr>
      <w:r>
        <w:rPr>
          <w:bCs/>
          <w:b/>
        </w:rPr>
        <w:t xml:space="preserve">Plumber / Service Provider</w:t>
      </w:r>
      <w:r>
        <w:br/>
      </w:r>
      <w:r>
        <w:t xml:space="preserve">Kim Dae-ho, Master Plumber</w:t>
      </w:r>
      <w:r>
        <w:br/>
      </w:r>
      <w:r>
        <w:t xml:space="preserve">Seoul AquaPro Plumbing Co., Ltd.</w:t>
      </w:r>
      <w:r>
        <w:br/>
      </w:r>
      <w:r>
        <w:t xml:space="preserve">Date: _______________</w:t>
      </w:r>
    </w:p>
    <w:p>
      <w:pPr>
        <w:pStyle w:val="BodyText"/>
      </w:pPr>
      <w:r>
        <w:t xml:space="preserve">Seoul AquaPro Plumbing Co., Ltd. — 12F, 87 Teheran-ro, Gangnam-gu, Seoul, South Korea 06236</w:t>
      </w:r>
    </w:p>
    <w:p>
      <w:pPr>
        <w:pStyle w:val="BodyText"/>
      </w:pPr>
      <w:r>
        <w:t xml:space="preserve">Business Registration No: 123-45-67890  |  Plumber License: SK-PLB-2019-44821  |  This Quotation Estimate is a binding document upon mutual signature.</w:t>
      </w:r>
    </w:p>
    <w:p>
      <w:pPr>
        <w:pStyle w:val="BodyText"/>
      </w:pPr>
      <w:r>
        <w:t xml:space="preserve">© 2025 Seoul AquaPro Plumbing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South Korea Seoul</dc:title>
  <dc:creator/>
  <dc:language>en</dc:language>
  <cp:keywords/>
  <dcterms:created xsi:type="dcterms:W3CDTF">2026-10-10T07:34:59Z</dcterms:created>
  <dcterms:modified xsi:type="dcterms:W3CDTF">2026-10-10T07:34:59Z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