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Xc95dea51a25afdd3a0b9dda6bc73f2fecb8f691"/>
    <w:p>
      <w:pPr>
        <w:pStyle w:val="Heading1"/>
      </w:pPr>
      <w:r>
        <w:t xml:space="preserve">Queensland Public Safety Solutions Pty Ltd</w:t>
      </w:r>
    </w:p>
    <w:p>
      <w:pPr>
        <w:pStyle w:val="FirstParagraph"/>
      </w:pPr>
      <w:r>
        <w:t xml:space="preserve">ABN: 45 123 456 789</w:t>
      </w:r>
    </w:p>
    <w:p>
      <w:pPr>
        <w:pStyle w:val="BodyText"/>
      </w:pPr>
      <w:r>
        <w:t xml:space="preserve">Level 12, 400 George Street, Brisbane, QLD 4000, Australia</w:t>
      </w:r>
    </w:p>
    <w:p>
      <w:pPr>
        <w:pStyle w:val="BodyText"/>
      </w:pPr>
      <w:r>
        <w:t xml:space="preserve">Phone: +61 7 3100 4500 | Email: quotes@qpsolutions.com.au</w:t>
      </w:r>
    </w:p>
    <w:bookmarkEnd w:id="20"/>
    <w:bookmarkStart w:id="21" w:name="quotation-estimate"/>
    <w:p>
      <w:pPr>
        <w:pStyle w:val="Heading2"/>
      </w:pPr>
      <w:r>
        <w:t xml:space="preserve">QUOTATION ESTIMATE</w:t>
      </w:r>
    </w:p>
    <w:p>
      <w:pPr>
        <w:pStyle w:val="FirstParagraph"/>
      </w:pPr>
      <w:r>
        <w:t xml:space="preserve">Quotation No: QPS-2025-0847</w:t>
      </w:r>
    </w:p>
    <w:p>
      <w:pPr>
        <w:pStyle w:val="BodyText"/>
      </w:pPr>
      <w:r>
        <w:t xml:space="preserve">Date: 15 June 2025</w:t>
      </w:r>
    </w:p>
    <w:p>
      <w:pPr>
        <w:pStyle w:val="BodyText"/>
      </w:pPr>
      <w:r>
        <w:t xml:space="preserve">Valid Until: 15 July 2025</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Brisbane City Council – Security Division</w:t>
      </w:r>
    </w:p>
    <w:p>
      <w:pPr>
        <w:pStyle w:val="BodyText"/>
      </w:pPr>
      <w:r>
        <w:rPr>
          <w:bCs/>
          <w:b/>
        </w:rPr>
        <w:t xml:space="preserve">Attention:</w:t>
      </w:r>
      <w:r>
        <w:t xml:space="preserve"> </w:t>
      </w:r>
      <w:r>
        <w:t xml:space="preserve">Mr. David Henderson, Director of Public Safety</w:t>
      </w:r>
    </w:p>
    <w:p>
      <w:pPr>
        <w:pStyle w:val="BodyText"/>
      </w:pPr>
      <w:r>
        <w:rPr>
          <w:bCs/>
          <w:b/>
        </w:rPr>
        <w:t xml:space="preserve">Address:</w:t>
      </w:r>
      <w:r>
        <w:t xml:space="preserve"> </w:t>
      </w:r>
      <w:r>
        <w:t xml:space="preserve">136 Creek Street, Brisbane, QLD 4000, Australia</w:t>
      </w:r>
    </w:p>
    <w:p>
      <w:pPr>
        <w:pStyle w:val="BodyText"/>
      </w:pPr>
      <w:r>
        <w:rPr>
          <w:bCs/>
          <w:b/>
        </w:rPr>
        <w:t xml:space="preserve">Prepared By:</w:t>
      </w:r>
      <w:r>
        <w:t xml:space="preserve"> </w:t>
      </w:r>
      <w:r>
        <w:t xml:space="preserve">Sarah Mitchell, Senior Account Manager</w:t>
      </w:r>
    </w:p>
    <w:p>
      <w:pPr>
        <w:pStyle w:val="BodyText"/>
      </w:pPr>
      <w:r>
        <w:rPr>
          <w:bCs/>
          <w:b/>
        </w:rPr>
        <w:t xml:space="preserve">Reference:</w:t>
      </w:r>
      <w:r>
        <w:t xml:space="preserve"> </w:t>
      </w:r>
      <w:r>
        <w:t xml:space="preserve">BCC-SEC-2025-0312</w:t>
      </w:r>
    </w:p>
    <w:p>
      <w:pPr>
        <w:pStyle w:val="BodyText"/>
      </w:pPr>
      <w:r>
        <w:rPr>
          <w:bCs/>
          <w:b/>
        </w:rPr>
        <w:t xml:space="preserve">Service Location:</w:t>
      </w:r>
      <w:r>
        <w:t xml:space="preserve"> </w:t>
      </w:r>
      <w:r>
        <w:t xml:space="preserve">Australia Brisbane – All Municipal Zones</w:t>
      </w:r>
    </w:p>
    <w:bookmarkEnd w:id="22"/>
    <w:bookmarkStart w:id="23" w:name="scope-of-work-police-officer-services"/>
    <w:p>
      <w:pPr>
        <w:pStyle w:val="Heading3"/>
      </w:pPr>
      <w:r>
        <w:t xml:space="preserve">Scope of Work – Police Officer Services</w:t>
      </w:r>
    </w:p>
    <w:p>
      <w:pPr>
        <w:pStyle w:val="FirstParagraph"/>
      </w:pPr>
      <w:r>
        <w:t xml:space="preserve">This Quotation Estimate is issued by Queensland Public Safety Solutions Pty Ltd to provide comprehensive Police Officer deployment and support services within the Australia Brisbane metropolitan area. The scope encompasses the provision of fully accredited Police Officer personnel, operational support, and administrative services in accordance with Queensland Police Service standards and the Queensland Police Service Act 1989.</w:t>
      </w:r>
    </w:p>
    <w:p>
      <w:pPr>
        <w:pStyle w:val="BodyText"/>
      </w:pPr>
      <w:r>
        <w:t xml:space="preserve">The Police Officer services outlined in this Quotation Estimate are designed to meet the specific security and public safety requirements of Brisbane City Council across all designated municipal zones, including the CBD, inner suburbs, and outer metropolitan areas of Australia Brisbane. Each Police Officer assigned under this arrangement will hold a valid Queensland Police Service commission, current first aid certification, and completed community engagement training as mandated by the Queensland Government.</w:t>
      </w:r>
    </w:p>
    <w:bookmarkEnd w:id="23"/>
    <w:bookmarkStart w:id="24" w:name="itemised-quotation-estimate-breakdown"/>
    <w:p>
      <w:pPr>
        <w:pStyle w:val="Heading3"/>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Police Officer Service</w:t>
            </w:r>
          </w:p>
        </w:tc>
        <w:tc>
          <w:tcPr/>
          <w:p>
            <w:pPr>
              <w:pStyle w:val="Compact"/>
              <w:jc w:val="left"/>
            </w:pPr>
            <w:r>
              <w:t xml:space="preserve">Duration</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Deployment of 12 Senior Police Officer personnel for CBD patrol and community liaison duties in Australia Brisbane</w:t>
            </w:r>
          </w:p>
        </w:tc>
        <w:tc>
          <w:tcPr/>
          <w:p>
            <w:pPr>
              <w:pStyle w:val="Compact"/>
              <w:jc w:val="left"/>
            </w:pPr>
            <w:r>
              <w:t xml:space="preserve">12 months</w:t>
            </w:r>
          </w:p>
        </w:tc>
        <w:tc>
          <w:tcPr/>
          <w:p>
            <w:pPr>
              <w:pStyle w:val="Compact"/>
              <w:jc w:val="left"/>
            </w:pPr>
            <w:r>
              <w:t xml:space="preserve">$14,200.00 / officer / month</w:t>
            </w:r>
          </w:p>
        </w:tc>
        <w:tc>
          <w:tcPr/>
          <w:p>
            <w:pPr>
              <w:pStyle w:val="Compact"/>
              <w:jc w:val="left"/>
            </w:pPr>
            <w:r>
              <w:t xml:space="preserve">$2,044,800.00</w:t>
            </w:r>
          </w:p>
        </w:tc>
      </w:tr>
      <w:tr>
        <w:tc>
          <w:tcPr/>
          <w:p>
            <w:pPr>
              <w:pStyle w:val="Compact"/>
              <w:jc w:val="left"/>
            </w:pPr>
            <w:r>
              <w:t xml:space="preserve">02</w:t>
            </w:r>
          </w:p>
        </w:tc>
        <w:tc>
          <w:tcPr/>
          <w:p>
            <w:pPr>
              <w:pStyle w:val="Compact"/>
              <w:jc w:val="left"/>
            </w:pPr>
            <w:r>
              <w:t xml:space="preserve">Deployment of 8 Junior Police Officer personnel for suburban zone coverage and traffic management across Brisbane</w:t>
            </w:r>
          </w:p>
        </w:tc>
        <w:tc>
          <w:tcPr/>
          <w:p>
            <w:pPr>
              <w:pStyle w:val="Compact"/>
              <w:jc w:val="left"/>
            </w:pPr>
            <w:r>
              <w:t xml:space="preserve">12 months</w:t>
            </w:r>
          </w:p>
        </w:tc>
        <w:tc>
          <w:tcPr/>
          <w:p>
            <w:pPr>
              <w:pStyle w:val="Compact"/>
              <w:jc w:val="left"/>
            </w:pPr>
            <w:r>
              <w:t xml:space="preserve">$11,850.00 / officer / month</w:t>
            </w:r>
          </w:p>
        </w:tc>
        <w:tc>
          <w:tcPr/>
          <w:p>
            <w:pPr>
              <w:pStyle w:val="Compact"/>
              <w:jc w:val="left"/>
            </w:pPr>
            <w:r>
              <w:t xml:space="preserve">$1,137,600.00</w:t>
            </w:r>
          </w:p>
        </w:tc>
      </w:tr>
      <w:tr>
        <w:tc>
          <w:tcPr/>
          <w:p>
            <w:pPr>
              <w:pStyle w:val="Compact"/>
              <w:jc w:val="left"/>
            </w:pPr>
            <w:r>
              <w:t xml:space="preserve">03</w:t>
            </w:r>
          </w:p>
        </w:tc>
        <w:tc>
          <w:tcPr/>
          <w:p>
            <w:pPr>
              <w:pStyle w:val="Compact"/>
              <w:jc w:val="left"/>
            </w:pPr>
            <w:r>
              <w:t xml:space="preserve">Police Officer specialised training programme – advanced crowd management and crisis intervention (Australia Brisbane specific protocols)</w:t>
            </w:r>
          </w:p>
        </w:tc>
        <w:tc>
          <w:tcPr/>
          <w:p>
            <w:pPr>
              <w:pStyle w:val="Compact"/>
              <w:jc w:val="left"/>
            </w:pPr>
            <w:r>
              <w:t xml:space="preserve">One-off</w:t>
            </w:r>
          </w:p>
        </w:tc>
        <w:tc>
          <w:tcPr/>
          <w:p>
            <w:pPr>
              <w:pStyle w:val="Compact"/>
              <w:jc w:val="left"/>
            </w:pPr>
            <w:r>
              <w:t xml:space="preserve">$8,500.00 / officer</w:t>
            </w:r>
          </w:p>
        </w:tc>
        <w:tc>
          <w:tcPr/>
          <w:p>
            <w:pPr>
              <w:pStyle w:val="Compact"/>
              <w:jc w:val="left"/>
            </w:pPr>
            <w:r>
              <w:t xml:space="preserve">$187,000.00</w:t>
            </w:r>
          </w:p>
        </w:tc>
      </w:tr>
      <w:tr>
        <w:tc>
          <w:tcPr/>
          <w:p>
            <w:pPr>
              <w:pStyle w:val="Compact"/>
              <w:jc w:val="left"/>
            </w:pPr>
            <w:r>
              <w:t xml:space="preserve">04</w:t>
            </w:r>
          </w:p>
        </w:tc>
        <w:tc>
          <w:tcPr/>
          <w:p>
            <w:pPr>
              <w:pStyle w:val="Compact"/>
              <w:jc w:val="left"/>
            </w:pPr>
            <w:r>
              <w:t xml:space="preserve">Police Officer uniform, protective equipment, and standard-issue kit supply for all 20 officers</w:t>
            </w:r>
          </w:p>
        </w:tc>
        <w:tc>
          <w:tcPr/>
          <w:p>
            <w:pPr>
              <w:pStyle w:val="Compact"/>
              <w:jc w:val="left"/>
            </w:pPr>
            <w:r>
              <w:t xml:space="preserve">One-off</w:t>
            </w:r>
          </w:p>
        </w:tc>
        <w:tc>
          <w:tcPr/>
          <w:p>
            <w:pPr>
              <w:pStyle w:val="Compact"/>
              <w:jc w:val="left"/>
            </w:pPr>
            <w:r>
              <w:t xml:space="preserve">$2,400.00 / officer</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Operational vehicle provision – 6 marked Police Officer patrol vehicles with full insurance and maintenance (Brisbane fleet)</w:t>
            </w:r>
          </w:p>
        </w:tc>
        <w:tc>
          <w:tcPr/>
          <w:p>
            <w:pPr>
              <w:pStyle w:val="Compact"/>
              <w:jc w:val="left"/>
            </w:pPr>
            <w:r>
              <w:t xml:space="preserve">12 months</w:t>
            </w:r>
          </w:p>
        </w:tc>
        <w:tc>
          <w:tcPr/>
          <w:p>
            <w:pPr>
              <w:pStyle w:val="Compact"/>
              <w:jc w:val="left"/>
            </w:pPr>
            <w:r>
              <w:t xml:space="preserve">$3,200.00 / vehicle / month</w:t>
            </w:r>
          </w:p>
        </w:tc>
        <w:tc>
          <w:tcPr/>
          <w:p>
            <w:pPr>
              <w:pStyle w:val="Compact"/>
              <w:jc w:val="left"/>
            </w:pPr>
            <w:r>
              <w:t xml:space="preserve">$230,400.00</w:t>
            </w:r>
          </w:p>
        </w:tc>
      </w:tr>
      <w:tr>
        <w:tc>
          <w:tcPr/>
          <w:p>
            <w:pPr>
              <w:pStyle w:val="Compact"/>
              <w:jc w:val="left"/>
            </w:pPr>
            <w:r>
              <w:t xml:space="preserve">06</w:t>
            </w:r>
          </w:p>
        </w:tc>
        <w:tc>
          <w:tcPr/>
          <w:p>
            <w:pPr>
              <w:pStyle w:val="Compact"/>
              <w:jc w:val="left"/>
            </w:pPr>
            <w:r>
              <w:t xml:space="preserve">24/7 Police Officer command and control centre access – Brisbane Operations Hub</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Administrative support, reporting, and compliance documentation for Police Officer deployment in Australia Brisbane</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Quarterly performance review and Police Officer capability assessment – Australia Brisbane municipal standards</w:t>
            </w:r>
          </w:p>
        </w:tc>
        <w:tc>
          <w:tcPr/>
          <w:p>
            <w:pPr>
              <w:pStyle w:val="Compact"/>
              <w:jc w:val="left"/>
            </w:pPr>
            <w:r>
              <w:t xml:space="preserve">4 assessments</w:t>
            </w:r>
          </w:p>
        </w:tc>
        <w:tc>
          <w:tcPr/>
          <w:p>
            <w:pPr>
              <w:pStyle w:val="Compact"/>
              <w:jc w:val="left"/>
            </w:pPr>
            <w:r>
              <w:t xml:space="preserve">$4,500.00 / assessment</w:t>
            </w:r>
          </w:p>
        </w:tc>
        <w:tc>
          <w:tcPr/>
          <w:p>
            <w:pPr>
              <w:pStyle w:val="Compact"/>
              <w:jc w:val="left"/>
            </w:pPr>
            <w:r>
              <w:t xml:space="preserve">$18,000.00</w:t>
            </w:r>
          </w:p>
        </w:tc>
      </w:tr>
      <w:tr>
        <w:tc>
          <w:tcPr>
            <w:gridSpan w:val="4"/>
          </w:tcPr>
          <w:p>
            <w:pPr>
              <w:pStyle w:val="Compact"/>
              <w:jc w:val="left"/>
            </w:pPr>
            <w:r>
              <w:t xml:space="preserve">TOTAL QUOTATION ESTIMATE (Inclusive of GST @ 10%)</w:t>
            </w:r>
          </w:p>
        </w:tc>
        <w:tc>
          <w:tcPr/>
          <w:p>
            <w:pPr>
              <w:pStyle w:val="Compact"/>
              <w:jc w:val="left"/>
            </w:pPr>
            <w:r>
              <w:t xml:space="preserve">$3,719,400.00</w:t>
            </w:r>
          </w:p>
        </w:tc>
      </w:tr>
    </w:tbl>
    <w:bookmarkEnd w:id="24"/>
    <w:p>
      <w:pPr>
        <w:pStyle w:val="BodyText"/>
      </w:pPr>
      <w:r>
        <w:rPr>
          <w:bCs/>
          <w:b/>
        </w:rPr>
        <w:t xml:space="preserve">Important Note:</w:t>
      </w:r>
      <w:r>
        <w:t xml:space="preserve"> </w:t>
      </w:r>
      <w:r>
        <w:t xml:space="preserve">This Quotation Estimate for Police Officer services in Australia Brisbane is based on current Queensland Government wage benchmarks for 2025. All rates are subject to annual review in accordance with the Queensland Police Service industrial agreements. The total amount of $3,719,400.00 AUD includes all applicable Goods and Services Tax (GST) at the current rate of 10%.</w:t>
      </w:r>
    </w:p>
    <w:bookmarkStart w:id="25" w:name="terms-and-conditions"/>
    <w:p>
      <w:pPr>
        <w:pStyle w:val="Heading3"/>
      </w:pPr>
      <w:r>
        <w:t xml:space="preserve">Terms and Conditions</w:t>
      </w:r>
    </w:p>
    <w:p>
      <w:pPr>
        <w:numPr>
          <w:ilvl w:val="0"/>
          <w:numId w:val="1001"/>
        </w:numPr>
        <w:pStyle w:val="Compact"/>
      </w:pPr>
      <w:r>
        <w:t xml:space="preserve">This Quotation Estimate is valid for a period of thirty (30) days from the date of issue. After this period, all rates for Police Officer services in Australia Brisbane are subject to revision.</w:t>
      </w:r>
    </w:p>
    <w:p>
      <w:pPr>
        <w:numPr>
          <w:ilvl w:val="0"/>
          <w:numId w:val="1001"/>
        </w:numPr>
        <w:pStyle w:val="Compact"/>
      </w:pPr>
      <w:r>
        <w:t xml:space="preserve">Payment terms: 50% deposit upon acceptance of this Quotation Estimate, with the remaining 50% payable in monthly instalments aligned to the Police Officer service delivery schedule.</w:t>
      </w:r>
    </w:p>
    <w:p>
      <w:pPr>
        <w:numPr>
          <w:ilvl w:val="0"/>
          <w:numId w:val="1001"/>
        </w:numPr>
        <w:pStyle w:val="Compact"/>
      </w:pPr>
      <w:r>
        <w:t xml:space="preserve">All Police Officer personnel deployed under this arrangement must comply with the Queensland Police Service Code of Conduct, the Privacy Act 1988 (Cth), and all applicable Australia Brisbane municipal regulations.</w:t>
      </w:r>
    </w:p>
    <w:p>
      <w:pPr>
        <w:numPr>
          <w:ilvl w:val="0"/>
          <w:numId w:val="1001"/>
        </w:numPr>
        <w:pStyle w:val="Compact"/>
      </w:pPr>
      <w:r>
        <w:t xml:space="preserve">Queensland Public Safety Solutions Pty Ltd reserves the right to substitute Police Officer personnel of equivalent rank and qualification with forty-eight (48) hours written notice to the client.</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Any changes to the scope of Police Officer services, deployment zones within Australia Brisbane, or duration must be documented in a written variation to this Quotation Estimate and signed by both parties.</w:t>
      </w:r>
    </w:p>
    <w:p>
      <w:pPr>
        <w:numPr>
          <w:ilvl w:val="0"/>
          <w:numId w:val="1001"/>
        </w:numPr>
        <w:pStyle w:val="Compact"/>
      </w:pPr>
      <w:r>
        <w:t xml:space="preserve">Liability is limited to the total value of this Quotation Estimate. Queensland Public Safety Solutions Pty Ltd shall not be liable for consequential damages arising from the Police Officer services provided.</w:t>
      </w:r>
    </w:p>
    <w:p>
      <w:pPr>
        <w:numPr>
          <w:ilvl w:val="0"/>
          <w:numId w:val="1001"/>
        </w:numPr>
        <w:pStyle w:val="Compact"/>
      </w:pPr>
      <w:r>
        <w:t xml:space="preserve">Governing law: This Quotation Estimate shall be governed by and construed in accordance with the laws of the State of Queensland, Australia.</w:t>
      </w:r>
    </w:p>
    <w:bookmarkEnd w:id="25"/>
    <w:bookmarkStart w:id="26" w:name="acceptance-and-authorisation"/>
    <w:p>
      <w:pPr>
        <w:pStyle w:val="Heading3"/>
      </w:pPr>
      <w:r>
        <w:t xml:space="preserve">Acceptance and Authorisation</w:t>
      </w:r>
    </w:p>
    <w:p>
      <w:pPr>
        <w:pStyle w:val="FirstParagraph"/>
      </w:pPr>
      <w:r>
        <w:rPr>
          <w:bCs/>
          <w:b/>
        </w:rPr>
        <w:t xml:space="preserve">For and on behalf of Queensland Public Safety Solutions Pty Ltd:</w:t>
      </w:r>
    </w:p>
    <w:p>
      <w:pPr>
        <w:pStyle w:val="BodyText"/>
      </w:pPr>
      <w:r>
        <w:t xml:space="preserve">Sarah Mitchell – Senior Account Manager</w:t>
      </w:r>
    </w:p>
    <w:p>
      <w:pPr>
        <w:pStyle w:val="BodyText"/>
      </w:pPr>
      <w:r>
        <w:t xml:space="preserve">Date: ______________________</w:t>
      </w:r>
    </w:p>
    <w:p>
      <w:pPr>
        <w:pStyle w:val="BodyText"/>
      </w:pPr>
      <w:r>
        <w:rPr>
          <w:bCs/>
          <w:b/>
        </w:rPr>
        <w:t xml:space="preserve">For and on behalf of Brisbane City Council – Security Division:</w:t>
      </w:r>
    </w:p>
    <w:p>
      <w:pPr>
        <w:pStyle w:val="BodyText"/>
      </w:pPr>
      <w:r>
        <w:t xml:space="preserve">David Henderson – Director of Public Safety</w:t>
      </w:r>
    </w:p>
    <w:p>
      <w:pPr>
        <w:pStyle w:val="BodyText"/>
      </w:pPr>
      <w:r>
        <w:t xml:space="preserve">Date: ______________________</w:t>
      </w:r>
    </w:p>
    <w:bookmarkEnd w:id="26"/>
    <w:p>
      <w:pPr>
        <w:pStyle w:val="BodyText"/>
      </w:pPr>
      <w:r>
        <w:t xml:space="preserve">Queensland Public Safety Solutions Pty Ltd | ABN 45 123 456 789 | Level 12, 400 George Street, Brisbane, QLD 4000, Australia</w:t>
      </w:r>
    </w:p>
    <w:p>
      <w:pPr>
        <w:pStyle w:val="BodyText"/>
      </w:pPr>
      <w:r>
        <w:t xml:space="preserve">This Quotation Estimate document is confidential and intended solely for the named recipient. Unauthorised distribution of this Police Officer service Quotation Estimate for Australia Brisbane operations is strictly prohibited.</w:t>
      </w:r>
    </w:p>
    <w:p>
      <w:pPr>
        <w:pStyle w:val="BodyText"/>
      </w:pPr>
      <w:r>
        <w:t xml:space="preserve">Document Reference: QPS-2025-0847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Australia Brisbane</dc:title>
  <dc:creator/>
  <dc:language>en</dc:language>
  <cp:keywords/>
  <dcterms:created xsi:type="dcterms:W3CDTF">2026-10-10T03:16:04Z</dcterms:created>
  <dcterms:modified xsi:type="dcterms:W3CDTF">2026-10-10T03:16:04Z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