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Radiologist</w:t>
      </w:r>
      <w:r>
        <w:t xml:space="preserve"> </w:t>
      </w:r>
      <w:r>
        <w:t xml:space="preserve">Services</w:t>
      </w:r>
      <w:r>
        <w:t xml:space="preserve"> </w:t>
      </w:r>
      <w:r>
        <w:t xml:space="preserve">-</w:t>
      </w:r>
      <w:r>
        <w:t xml:space="preserve"> </w:t>
      </w:r>
      <w:r>
        <w:t xml:space="preserve">Ghana</w:t>
      </w:r>
      <w:r>
        <w:t xml:space="preserve"> </w:t>
      </w:r>
      <w:r>
        <w:t xml:space="preserve">Accra</w:t>
      </w:r>
    </w:p>
    <w:bookmarkStart w:id="20" w:name="quotation-estimate"/>
    <w:p>
      <w:pPr>
        <w:pStyle w:val="Heading1"/>
      </w:pPr>
      <w:r>
        <w:t xml:space="preserve">Quotation Estimate</w:t>
      </w:r>
    </w:p>
    <w:p>
      <w:pPr>
        <w:pStyle w:val="FirstParagraph"/>
      </w:pPr>
      <w:r>
        <w:rPr>
          <w:bCs/>
          <w:b/>
        </w:rPr>
        <w:t xml:space="preserve">Accra Diagnostic Imaging &amp; Radiology Centre</w:t>
      </w:r>
    </w:p>
    <w:p>
      <w:pPr>
        <w:pStyle w:val="BodyText"/>
      </w:pPr>
      <w:r>
        <w:t xml:space="preserve">12 Independence Avenue, Osu, Ghana Accra</w:t>
      </w:r>
    </w:p>
    <w:p>
      <w:pPr>
        <w:pStyle w:val="BodyText"/>
      </w:pPr>
      <w:r>
        <w:t xml:space="preserve">Tel: +233 (0) 302 555 0142 | Email: info@accradiologygh.com</w:t>
      </w:r>
    </w:p>
    <w:p>
      <w:pPr>
        <w:pStyle w:val="BodyText"/>
      </w:pPr>
      <w:r>
        <w:t xml:space="preserve">Licence No: GHA-RAD-2024-0087 | Ghana Health Service Registered</w:t>
      </w:r>
    </w:p>
    <w:bookmarkEnd w:id="20"/>
    <w:p>
      <w:pPr>
        <w:pStyle w:val="BodyText"/>
      </w:pPr>
      <w:r>
        <w:rPr>
          <w:bCs/>
          <w:b/>
        </w:rPr>
        <w:t xml:space="preserve">Quotation Estimate No:</w:t>
      </w:r>
      <w:r>
        <w:t xml:space="preserve"> </w:t>
      </w:r>
      <w:r>
        <w:t xml:space="preserve">QE-ACC-2025-0347</w:t>
      </w:r>
    </w:p>
    <w:p>
      <w:pPr>
        <w:pStyle w:val="BodyText"/>
      </w:pPr>
      <w:r>
        <w:rPr>
          <w:bCs/>
          <w:b/>
        </w:rPr>
        <w:t xml:space="preserve">Date Issued:</w:t>
      </w:r>
      <w:r>
        <w:t xml:space="preserve"> </w:t>
      </w:r>
      <w:r>
        <w:t xml:space="preserve">14 June 2025</w:t>
      </w:r>
    </w:p>
    <w:p>
      <w:pPr>
        <w:pStyle w:val="BodyText"/>
      </w:pPr>
      <w:r>
        <w:rPr>
          <w:bCs/>
          <w:b/>
        </w:rPr>
        <w:t xml:space="preserve">Valid Until:</w:t>
      </w:r>
      <w:r>
        <w:t xml:space="preserve"> </w:t>
      </w:r>
      <w:r>
        <w:t xml:space="preserve">14 July 2025 (30 days)</w:t>
      </w:r>
    </w:p>
    <w:p>
      <w:pPr>
        <w:pStyle w:val="BodyText"/>
      </w:pPr>
      <w:r>
        <w:rPr>
          <w:bCs/>
          <w:b/>
        </w:rPr>
        <w:t xml:space="preserve">Prepared For:</w:t>
      </w:r>
      <w:r>
        <w:t xml:space="preserve"> </w:t>
      </w:r>
      <w:r>
        <w:t xml:space="preserve">St. Mary's General Hospital, Accra</w:t>
      </w:r>
    </w:p>
    <w:p>
      <w:pPr>
        <w:pStyle w:val="BodyText"/>
      </w:pPr>
      <w:r>
        <w:t xml:space="preserve">Dear Sir/Madam,</w:t>
      </w:r>
    </w:p>
    <w:p>
      <w:pPr>
        <w:pStyle w:val="BodyText"/>
      </w:pPr>
      <w:r>
        <w:t xml:space="preserve">Thank you for your enquiry regarding professional radiology services. This</w:t>
      </w:r>
      <w:r>
        <w:t xml:space="preserve"> </w:t>
      </w:r>
      <w:r>
        <w:t xml:space="preserve">Quotation Estimate</w:t>
      </w:r>
      <w:r>
        <w:t xml:space="preserve"> </w:t>
      </w:r>
      <w:r>
        <w:t xml:space="preserve">has been carefully prepared by our team of qualified</w:t>
      </w:r>
      <w:r>
        <w:t xml:space="preserve"> </w:t>
      </w:r>
      <w:r>
        <w:t xml:space="preserve">Radiologist</w:t>
      </w:r>
      <w:r>
        <w:t xml:space="preserve"> </w:t>
      </w:r>
      <w:r>
        <w:t xml:space="preserve">specialists at Accra Diagnostic Imaging &amp; Radiology Centre, located in the heart of</w:t>
      </w:r>
      <w:r>
        <w:t xml:space="preserve"> </w:t>
      </w:r>
      <w:r>
        <w:t xml:space="preserve">Ghana Accra</w:t>
      </w:r>
      <w:r>
        <w:t xml:space="preserve">. We are pleased to present the following detailed cost breakdown for the provision of comprehensive radiological diagnostic services as requested by your institution.</w:t>
      </w:r>
    </w:p>
    <w:p>
      <w:pPr>
        <w:pStyle w:val="BodyText"/>
      </w:pPr>
      <w:r>
        <w:t xml:space="preserve">Our</w:t>
      </w:r>
      <w:r>
        <w:t xml:space="preserve"> </w:t>
      </w:r>
      <w:r>
        <w:t xml:space="preserve">Radiologist</w:t>
      </w:r>
      <w:r>
        <w:t xml:space="preserve"> </w:t>
      </w:r>
      <w:r>
        <w:t xml:space="preserve">team in</w:t>
      </w:r>
      <w:r>
        <w:t xml:space="preserve"> </w:t>
      </w:r>
      <w:r>
        <w:t xml:space="preserve">Ghana Accra</w:t>
      </w:r>
      <w:r>
        <w:t xml:space="preserve"> </w:t>
      </w:r>
      <w:r>
        <w:t xml:space="preserve">comprises board-certified specialists with over 15 years of combined clinical experience in diagnostic imaging. All services outlined in this</w:t>
      </w:r>
      <w:r>
        <w:t xml:space="preserve"> </w:t>
      </w:r>
      <w:r>
        <w:t xml:space="preserve">Quotation Estimate</w:t>
      </w:r>
      <w:r>
        <w:t xml:space="preserve"> </w:t>
      </w:r>
      <w:r>
        <w:t xml:space="preserve">are delivered in strict compliance with the standards set by the Ghana Health Service and the West African College of Radiology.</w:t>
      </w:r>
    </w:p>
    <w:bookmarkStart w:id="21" w:name="itemized-services-and-pricing"/>
    <w:p>
      <w:pPr>
        <w:pStyle w:val="Heading2"/>
      </w:pPr>
      <w:r>
        <w:t xml:space="preserve">Itemized Services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S/N</w:t>
            </w:r>
          </w:p>
        </w:tc>
        <w:tc>
          <w:tcPr/>
          <w:p>
            <w:pPr>
              <w:pStyle w:val="Compact"/>
              <w:jc w:val="left"/>
            </w:pPr>
            <w:r>
              <w:t xml:space="preserve">Description of Radiology Service</w:t>
            </w:r>
          </w:p>
        </w:tc>
        <w:tc>
          <w:tcPr/>
          <w:p>
            <w:pPr>
              <w:pStyle w:val="Compact"/>
              <w:jc w:val="left"/>
            </w:pPr>
            <w:r>
              <w:t xml:space="preserve">Radiologist / Specialist</w:t>
            </w:r>
          </w:p>
        </w:tc>
        <w:tc>
          <w:tcPr/>
          <w:p>
            <w:pPr>
              <w:pStyle w:val="Compact"/>
              <w:jc w:val="left"/>
            </w:pPr>
            <w:r>
              <w:t xml:space="preserve">Qty</w:t>
            </w:r>
          </w:p>
        </w:tc>
        <w:tc>
          <w:tcPr/>
          <w:p>
            <w:pPr>
              <w:pStyle w:val="Compact"/>
              <w:jc w:val="left"/>
            </w:pPr>
            <w:r>
              <w:t xml:space="preserve">Unit Price (GHS)</w:t>
            </w:r>
          </w:p>
        </w:tc>
        <w:tc>
          <w:tcPr/>
          <w:p>
            <w:pPr>
              <w:pStyle w:val="Compact"/>
              <w:jc w:val="left"/>
            </w:pPr>
            <w:r>
              <w:t xml:space="preserve">Total (GHS)</w:t>
            </w:r>
          </w:p>
        </w:tc>
      </w:tr>
      <w:tr>
        <w:tc>
          <w:tcPr/>
          <w:p>
            <w:pPr>
              <w:pStyle w:val="Compact"/>
              <w:jc w:val="left"/>
            </w:pPr>
            <w:r>
              <w:t xml:space="preserve">1</w:t>
            </w:r>
          </w:p>
        </w:tc>
        <w:tc>
          <w:tcPr/>
          <w:p>
            <w:pPr>
              <w:pStyle w:val="Compact"/>
              <w:jc w:val="left"/>
            </w:pPr>
            <w:r>
              <w:t xml:space="preserve">Consultation and interpretation of X-ray films (Chest, Abdomen, Pelvis, Extremities) – per session</w:t>
            </w:r>
          </w:p>
        </w:tc>
        <w:tc>
          <w:tcPr/>
          <w:p>
            <w:pPr>
              <w:pStyle w:val="Compact"/>
              <w:jc w:val="left"/>
            </w:pPr>
            <w:r>
              <w:t xml:space="preserve">Dr. K. Mensah (Radiologist)</w:t>
            </w:r>
          </w:p>
        </w:tc>
        <w:tc>
          <w:tcPr/>
          <w:p>
            <w:pPr>
              <w:pStyle w:val="Compact"/>
              <w:jc w:val="left"/>
            </w:pPr>
            <w:r>
              <w:t xml:space="preserve">120</w:t>
            </w:r>
          </w:p>
        </w:tc>
        <w:tc>
          <w:tcPr/>
          <w:p>
            <w:pPr>
              <w:pStyle w:val="Compact"/>
              <w:jc w:val="left"/>
            </w:pPr>
            <w:r>
              <w:t xml:space="preserve">350.00</w:t>
            </w:r>
          </w:p>
        </w:tc>
        <w:tc>
          <w:tcPr/>
          <w:p>
            <w:pPr>
              <w:pStyle w:val="Compact"/>
              <w:jc w:val="left"/>
            </w:pPr>
            <w:r>
              <w:t xml:space="preserve">42,000.00</w:t>
            </w:r>
          </w:p>
        </w:tc>
      </w:tr>
      <w:tr>
        <w:tc>
          <w:tcPr/>
          <w:p>
            <w:pPr>
              <w:pStyle w:val="Compact"/>
              <w:jc w:val="left"/>
            </w:pPr>
            <w:r>
              <w:t xml:space="preserve">2</w:t>
            </w:r>
          </w:p>
        </w:tc>
        <w:tc>
          <w:tcPr/>
          <w:p>
            <w:pPr>
              <w:pStyle w:val="Compact"/>
              <w:jc w:val="left"/>
            </w:pPr>
            <w:r>
              <w:t xml:space="preserve">Ultrasound scanning and report (Abdominal, Pelvic, Obstetric, Doppler) – per patient</w:t>
            </w:r>
          </w:p>
        </w:tc>
        <w:tc>
          <w:tcPr/>
          <w:p>
            <w:pPr>
              <w:pStyle w:val="Compact"/>
              <w:jc w:val="left"/>
            </w:pPr>
            <w:r>
              <w:t xml:space="preserve">Dr. A. Owusu (Radiologist)</w:t>
            </w:r>
          </w:p>
        </w:tc>
        <w:tc>
          <w:tcPr/>
          <w:p>
            <w:pPr>
              <w:pStyle w:val="Compact"/>
              <w:jc w:val="left"/>
            </w:pPr>
            <w:r>
              <w:t xml:space="preserve">200</w:t>
            </w:r>
          </w:p>
        </w:tc>
        <w:tc>
          <w:tcPr/>
          <w:p>
            <w:pPr>
              <w:pStyle w:val="Compact"/>
              <w:jc w:val="left"/>
            </w:pPr>
            <w:r>
              <w:t xml:space="preserve">500.00</w:t>
            </w:r>
          </w:p>
        </w:tc>
        <w:tc>
          <w:tcPr/>
          <w:p>
            <w:pPr>
              <w:pStyle w:val="Compact"/>
              <w:jc w:val="left"/>
            </w:pPr>
            <w:r>
              <w:t xml:space="preserve">100,000.00</w:t>
            </w:r>
          </w:p>
        </w:tc>
      </w:tr>
      <w:tr>
        <w:tc>
          <w:tcPr/>
          <w:p>
            <w:pPr>
              <w:pStyle w:val="Compact"/>
              <w:jc w:val="left"/>
            </w:pPr>
            <w:r>
              <w:t xml:space="preserve">3</w:t>
            </w:r>
          </w:p>
        </w:tc>
        <w:tc>
          <w:tcPr/>
          <w:p>
            <w:pPr>
              <w:pStyle w:val="Compact"/>
              <w:jc w:val="left"/>
            </w:pPr>
            <w:r>
              <w:t xml:space="preserve">Computed Tomography (CT) scan interpretation – per scan</w:t>
            </w:r>
          </w:p>
        </w:tc>
        <w:tc>
          <w:tcPr/>
          <w:p>
            <w:pPr>
              <w:pStyle w:val="Compact"/>
              <w:jc w:val="left"/>
            </w:pPr>
            <w:r>
              <w:t xml:space="preserve">Dr. K. Mensah (Radiologist)</w:t>
            </w:r>
          </w:p>
        </w:tc>
        <w:tc>
          <w:tcPr/>
          <w:p>
            <w:pPr>
              <w:pStyle w:val="Compact"/>
              <w:jc w:val="left"/>
            </w:pPr>
            <w:r>
              <w:t xml:space="preserve">80</w:t>
            </w:r>
          </w:p>
        </w:tc>
        <w:tc>
          <w:tcPr/>
          <w:p>
            <w:pPr>
              <w:pStyle w:val="Compact"/>
              <w:jc w:val="left"/>
            </w:pPr>
            <w:r>
              <w:t xml:space="preserve">1,200.00</w:t>
            </w:r>
          </w:p>
        </w:tc>
        <w:tc>
          <w:tcPr/>
          <w:p>
            <w:pPr>
              <w:pStyle w:val="Compact"/>
              <w:jc w:val="left"/>
            </w:pPr>
            <w:r>
              <w:t xml:space="preserve">96,000.00</w:t>
            </w:r>
          </w:p>
        </w:tc>
      </w:tr>
      <w:tr>
        <w:tc>
          <w:tcPr/>
          <w:p>
            <w:pPr>
              <w:pStyle w:val="Compact"/>
              <w:jc w:val="left"/>
            </w:pPr>
            <w:r>
              <w:t xml:space="preserve">4</w:t>
            </w:r>
          </w:p>
        </w:tc>
        <w:tc>
          <w:tcPr/>
          <w:p>
            <w:pPr>
              <w:pStyle w:val="Compact"/>
              <w:jc w:val="left"/>
            </w:pPr>
            <w:r>
              <w:t xml:space="preserve">Magnetic Resonance Imaging (MRI) interpretation – per scan</w:t>
            </w:r>
          </w:p>
        </w:tc>
        <w:tc>
          <w:tcPr/>
          <w:p>
            <w:pPr>
              <w:pStyle w:val="Compact"/>
              <w:jc w:val="left"/>
            </w:pPr>
            <w:r>
              <w:t xml:space="preserve">Dr. S. Boateng (Radiologist)</w:t>
            </w:r>
          </w:p>
        </w:tc>
        <w:tc>
          <w:tcPr/>
          <w:p>
            <w:pPr>
              <w:pStyle w:val="Compact"/>
              <w:jc w:val="left"/>
            </w:pPr>
            <w:r>
              <w:t xml:space="preserve">40</w:t>
            </w:r>
          </w:p>
        </w:tc>
        <w:tc>
          <w:tcPr/>
          <w:p>
            <w:pPr>
              <w:pStyle w:val="Compact"/>
              <w:jc w:val="left"/>
            </w:pPr>
            <w:r>
              <w:t xml:space="preserve">2,500.00</w:t>
            </w:r>
          </w:p>
        </w:tc>
        <w:tc>
          <w:tcPr/>
          <w:p>
            <w:pPr>
              <w:pStyle w:val="Compact"/>
              <w:jc w:val="left"/>
            </w:pPr>
            <w:r>
              <w:t xml:space="preserve">100,000.00</w:t>
            </w:r>
          </w:p>
        </w:tc>
      </w:tr>
      <w:tr>
        <w:tc>
          <w:tcPr/>
          <w:p>
            <w:pPr>
              <w:pStyle w:val="Compact"/>
              <w:jc w:val="left"/>
            </w:pPr>
            <w:r>
              <w:t xml:space="preserve">5</w:t>
            </w:r>
          </w:p>
        </w:tc>
        <w:tc>
          <w:tcPr/>
          <w:p>
            <w:pPr>
              <w:pStyle w:val="Compact"/>
              <w:jc w:val="left"/>
            </w:pPr>
            <w:r>
              <w:t xml:space="preserve">Mammography screening and interpretation – per patient</w:t>
            </w:r>
          </w:p>
        </w:tc>
        <w:tc>
          <w:tcPr/>
          <w:p>
            <w:pPr>
              <w:pStyle w:val="Compact"/>
              <w:jc w:val="left"/>
            </w:pPr>
            <w:r>
              <w:t xml:space="preserve">Dr. A. Owusu (Radiologist)</w:t>
            </w:r>
          </w:p>
        </w:tc>
        <w:tc>
          <w:tcPr/>
          <w:p>
            <w:pPr>
              <w:pStyle w:val="Compact"/>
              <w:jc w:val="left"/>
            </w:pPr>
            <w:r>
              <w:t xml:space="preserve">60</w:t>
            </w:r>
          </w:p>
        </w:tc>
        <w:tc>
          <w:tcPr/>
          <w:p>
            <w:pPr>
              <w:pStyle w:val="Compact"/>
              <w:jc w:val="left"/>
            </w:pPr>
            <w:r>
              <w:t xml:space="preserve">800.00</w:t>
            </w:r>
          </w:p>
        </w:tc>
        <w:tc>
          <w:tcPr/>
          <w:p>
            <w:pPr>
              <w:pStyle w:val="Compact"/>
              <w:jc w:val="left"/>
            </w:pPr>
            <w:r>
              <w:t xml:space="preserve">48,000.00</w:t>
            </w:r>
          </w:p>
        </w:tc>
      </w:tr>
      <w:tr>
        <w:tc>
          <w:tcPr/>
          <w:p>
            <w:pPr>
              <w:pStyle w:val="Compact"/>
              <w:jc w:val="left"/>
            </w:pPr>
            <w:r>
              <w:t xml:space="preserve">6</w:t>
            </w:r>
          </w:p>
        </w:tc>
        <w:tc>
          <w:tcPr/>
          <w:p>
            <w:pPr>
              <w:pStyle w:val="Compact"/>
              <w:jc w:val="left"/>
            </w:pPr>
            <w:r>
              <w:t xml:space="preserve">Interventional Radiology procedures (Biopsy, Drainage, Angiography) – per procedure</w:t>
            </w:r>
          </w:p>
        </w:tc>
        <w:tc>
          <w:tcPr/>
          <w:p>
            <w:pPr>
              <w:pStyle w:val="Compact"/>
              <w:jc w:val="left"/>
            </w:pPr>
            <w:r>
              <w:t xml:space="preserve">Dr. S. Boateng (Radiologist)</w:t>
            </w:r>
          </w:p>
        </w:tc>
        <w:tc>
          <w:tcPr/>
          <w:p>
            <w:pPr>
              <w:pStyle w:val="Compact"/>
              <w:jc w:val="left"/>
            </w:pPr>
            <w:r>
              <w:t xml:space="preserve">25</w:t>
            </w:r>
          </w:p>
        </w:tc>
        <w:tc>
          <w:tcPr/>
          <w:p>
            <w:pPr>
              <w:pStyle w:val="Compact"/>
              <w:jc w:val="left"/>
            </w:pPr>
            <w:r>
              <w:t xml:space="preserve">3,500.00</w:t>
            </w:r>
          </w:p>
        </w:tc>
        <w:tc>
          <w:tcPr/>
          <w:p>
            <w:pPr>
              <w:pStyle w:val="Compact"/>
              <w:jc w:val="left"/>
            </w:pPr>
            <w:r>
              <w:t xml:space="preserve">87,500.00</w:t>
            </w:r>
          </w:p>
        </w:tc>
      </w:tr>
      <w:tr>
        <w:tc>
          <w:tcPr/>
          <w:p>
            <w:pPr>
              <w:pStyle w:val="Compact"/>
              <w:jc w:val="left"/>
            </w:pPr>
            <w:r>
              <w:t xml:space="preserve">7</w:t>
            </w:r>
          </w:p>
        </w:tc>
        <w:tc>
          <w:tcPr/>
          <w:p>
            <w:pPr>
              <w:pStyle w:val="Compact"/>
              <w:jc w:val="left"/>
            </w:pPr>
            <w:r>
              <w:t xml:space="preserve">Emergency radiology on-call service (24/7 coverage) – per month</w:t>
            </w:r>
          </w:p>
        </w:tc>
        <w:tc>
          <w:tcPr/>
          <w:p>
            <w:pPr>
              <w:pStyle w:val="Compact"/>
              <w:jc w:val="left"/>
            </w:pPr>
            <w:r>
              <w:t xml:space="preserve">On-call Radiologist Team</w:t>
            </w:r>
          </w:p>
        </w:tc>
        <w:tc>
          <w:tcPr/>
          <w:p>
            <w:pPr>
              <w:pStyle w:val="Compact"/>
              <w:jc w:val="left"/>
            </w:pPr>
            <w:r>
              <w:t xml:space="preserve">6</w:t>
            </w:r>
          </w:p>
        </w:tc>
        <w:tc>
          <w:tcPr/>
          <w:p>
            <w:pPr>
              <w:pStyle w:val="Compact"/>
              <w:jc w:val="left"/>
            </w:pPr>
            <w:r>
              <w:t xml:space="preserve">15,000.00</w:t>
            </w:r>
          </w:p>
        </w:tc>
        <w:tc>
          <w:tcPr/>
          <w:p>
            <w:pPr>
              <w:pStyle w:val="Compact"/>
              <w:jc w:val="left"/>
            </w:pPr>
            <w:r>
              <w:t xml:space="preserve">90,000.00</w:t>
            </w:r>
          </w:p>
        </w:tc>
      </w:tr>
      <w:tr>
        <w:tc>
          <w:tcPr/>
          <w:p>
            <w:pPr>
              <w:pStyle w:val="Compact"/>
              <w:jc w:val="left"/>
            </w:pPr>
            <w:r>
              <w:t xml:space="preserve">8</w:t>
            </w:r>
          </w:p>
        </w:tc>
        <w:tc>
          <w:tcPr/>
          <w:p>
            <w:pPr>
              <w:pStyle w:val="Compact"/>
              <w:jc w:val="left"/>
            </w:pPr>
            <w:r>
              <w:t xml:space="preserve">On-site radiology training and mentorship for junior staff – per day</w:t>
            </w:r>
          </w:p>
        </w:tc>
        <w:tc>
          <w:tcPr/>
          <w:p>
            <w:pPr>
              <w:pStyle w:val="Compact"/>
              <w:jc w:val="left"/>
            </w:pPr>
            <w:r>
              <w:t xml:space="preserve">Dr. K. Mensah (Radiologist)</w:t>
            </w:r>
          </w:p>
        </w:tc>
        <w:tc>
          <w:tcPr/>
          <w:p>
            <w:pPr>
              <w:pStyle w:val="Compact"/>
              <w:jc w:val="left"/>
            </w:pPr>
            <w:r>
              <w:t xml:space="preserve">10</w:t>
            </w:r>
          </w:p>
        </w:tc>
        <w:tc>
          <w:tcPr/>
          <w:p>
            <w:pPr>
              <w:pStyle w:val="Compact"/>
              <w:jc w:val="left"/>
            </w:pPr>
            <w:r>
              <w:t xml:space="preserve">2,000.00</w:t>
            </w:r>
          </w:p>
        </w:tc>
        <w:tc>
          <w:tcPr/>
          <w:p>
            <w:pPr>
              <w:pStyle w:val="Compact"/>
              <w:jc w:val="left"/>
            </w:pPr>
            <w:r>
              <w:t xml:space="preserve">20,000.00</w:t>
            </w:r>
          </w:p>
        </w:tc>
      </w:tr>
      <w:tr>
        <w:tc>
          <w:tcPr/>
          <w:p>
            <w:pPr>
              <w:pStyle w:val="Compact"/>
              <w:jc w:val="left"/>
            </w:pPr>
            <w:r>
              <w:t xml:space="preserve">9</w:t>
            </w:r>
          </w:p>
        </w:tc>
        <w:tc>
          <w:tcPr/>
          <w:p>
            <w:pPr>
              <w:pStyle w:val="Compact"/>
              <w:jc w:val="left"/>
            </w:pPr>
            <w:r>
              <w:t xml:space="preserve">Quality assurance audit and equipment calibration review – per quarter</w:t>
            </w:r>
          </w:p>
        </w:tc>
        <w:tc>
          <w:tcPr/>
          <w:p>
            <w:pPr>
              <w:pStyle w:val="Compact"/>
              <w:jc w:val="left"/>
            </w:pPr>
            <w:r>
              <w:t xml:space="preserve">Dr. S. Boateng (Radiologist)</w:t>
            </w:r>
          </w:p>
        </w:tc>
        <w:tc>
          <w:tcPr/>
          <w:p>
            <w:pPr>
              <w:pStyle w:val="Compact"/>
              <w:jc w:val="left"/>
            </w:pPr>
            <w:r>
              <w:t xml:space="preserve">2</w:t>
            </w:r>
          </w:p>
        </w:tc>
        <w:tc>
          <w:tcPr/>
          <w:p>
            <w:pPr>
              <w:pStyle w:val="Compact"/>
              <w:jc w:val="left"/>
            </w:pPr>
            <w:r>
              <w:t xml:space="preserve">8,000.00</w:t>
            </w:r>
          </w:p>
        </w:tc>
        <w:tc>
          <w:tcPr/>
          <w:p>
            <w:pPr>
              <w:pStyle w:val="Compact"/>
              <w:jc w:val="left"/>
            </w:pPr>
            <w:r>
              <w:t xml:space="preserve">16,000.00</w:t>
            </w:r>
          </w:p>
        </w:tc>
      </w:tr>
      <w:tr>
        <w:tc>
          <w:tcPr/>
          <w:p>
            <w:pPr>
              <w:pStyle w:val="Compact"/>
              <w:jc w:val="left"/>
            </w:pPr>
            <w:r>
              <w:t xml:space="preserve">10</w:t>
            </w:r>
          </w:p>
        </w:tc>
        <w:tc>
          <w:tcPr/>
          <w:p>
            <w:pPr>
              <w:pStyle w:val="Compact"/>
              <w:jc w:val="left"/>
            </w:pPr>
            <w:r>
              <w:t xml:space="preserve">Digital PACS system integration and teleradiology setup</w:t>
            </w:r>
          </w:p>
        </w:tc>
        <w:tc>
          <w:tcPr/>
          <w:p>
            <w:pPr>
              <w:pStyle w:val="Compact"/>
              <w:jc w:val="left"/>
            </w:pPr>
            <w:r>
              <w:t xml:space="preserve">Technical &amp; Radiologist Team</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r>
      <w:tr>
        <w:tc>
          <w:tcPr>
            <w:gridSpan w:val="5"/>
          </w:tcPr>
          <w:p>
            <w:pPr>
              <w:pStyle w:val="Compact"/>
              <w:jc w:val="right"/>
            </w:pPr>
            <w:r>
              <w:t xml:space="preserve">SUBTOTAL</w:t>
            </w:r>
          </w:p>
        </w:tc>
        <w:tc>
          <w:tcPr/>
          <w:p>
            <w:pPr>
              <w:pStyle w:val="Compact"/>
              <w:jc w:val="left"/>
            </w:pPr>
            <w:r>
              <w:t xml:space="preserve">644,500.00</w:t>
            </w:r>
          </w:p>
        </w:tc>
      </w:tr>
      <w:tr>
        <w:tc>
          <w:tcPr>
            <w:gridSpan w:val="5"/>
          </w:tcPr>
          <w:p>
            <w:pPr>
              <w:pStyle w:val="Compact"/>
              <w:jc w:val="right"/>
            </w:pPr>
            <w:r>
              <w:t xml:space="preserve">VAT (15% – Ghana Revenue Authority)</w:t>
            </w:r>
          </w:p>
        </w:tc>
        <w:tc>
          <w:tcPr/>
          <w:p>
            <w:pPr>
              <w:pStyle w:val="Compact"/>
              <w:jc w:val="left"/>
            </w:pPr>
            <w:r>
              <w:t xml:space="preserve">96,675.00</w:t>
            </w:r>
          </w:p>
        </w:tc>
      </w:tr>
      <w:tr>
        <w:tc>
          <w:tcPr>
            <w:gridSpan w:val="5"/>
          </w:tcPr>
          <w:p>
            <w:pPr>
              <w:pStyle w:val="Compact"/>
              <w:jc w:val="right"/>
            </w:pPr>
            <w:r>
              <w:t xml:space="preserve">GRAND TOTAL (GHS)</w:t>
            </w:r>
          </w:p>
        </w:tc>
        <w:tc>
          <w:tcPr/>
          <w:p>
            <w:pPr>
              <w:pStyle w:val="Compact"/>
              <w:jc w:val="left"/>
            </w:pPr>
            <w:r>
              <w:t xml:space="preserve">741,175.00</w:t>
            </w:r>
          </w:p>
        </w:tc>
      </w:tr>
    </w:tbl>
    <w:p>
      <w:pPr>
        <w:pStyle w:val="BodyText"/>
      </w:pPr>
      <w:r>
        <w:rPr>
          <w:bCs/>
          <w:b/>
        </w:rPr>
        <w:t xml:space="preserve">Note:</w:t>
      </w:r>
      <w:r>
        <w:t xml:space="preserve"> </w:t>
      </w:r>
      <w:r>
        <w:t xml:space="preserve">This Quotation Estimate is based on current market rates in Ghana Accra as of June 2025. All prices are quoted in Ghana Cedis (GHS) and are inclusive of the Radiologist's professional fees, diagnostic reporting, and standard clinical consultation. Any additional services not listed above will be subject to a separate Quotation Estimate.</w:t>
      </w:r>
    </w:p>
    <w:bookmarkEnd w:id="21"/>
    <w:bookmarkStart w:id="22" w:name="terms-and-conditions"/>
    <w:p>
      <w:pPr>
        <w:pStyle w:val="Heading2"/>
      </w:pPr>
      <w:r>
        <w:t xml:space="preserve">Terms and Conditions</w:t>
      </w:r>
    </w:p>
    <w:p>
      <w:pPr>
        <w:numPr>
          <w:ilvl w:val="0"/>
          <w:numId w:val="1001"/>
        </w:numPr>
        <w:pStyle w:val="Compact"/>
      </w:pPr>
      <w:r>
        <w:t xml:space="preserve">This Quotation Estimate is valid for a period of thirty (30) calendar days from the date of issue. Beyond this period, pricing may be revised to reflect changes in operational costs in Ghana Accra.</w:t>
      </w:r>
    </w:p>
    <w:p>
      <w:pPr>
        <w:numPr>
          <w:ilvl w:val="0"/>
          <w:numId w:val="1001"/>
        </w:numPr>
        <w:pStyle w:val="Compact"/>
      </w:pPr>
      <w:r>
        <w:t xml:space="preserve">Payment terms: 40% advance payment upon acceptance of this Quotation Estimate, 40% upon completion of the first three months of service delivery, and the remaining 20% upon final completion and sign-off.</w:t>
      </w:r>
    </w:p>
    <w:p>
      <w:pPr>
        <w:numPr>
          <w:ilvl w:val="0"/>
          <w:numId w:val="1001"/>
        </w:numPr>
        <w:pStyle w:val="Compact"/>
      </w:pPr>
      <w:r>
        <w:t xml:space="preserve">All Radiologist services will be rendered in accordance with the Ghana Health Service regulatory framework and the ethical guidelines of the West African College of Radiology.</w:t>
      </w:r>
    </w:p>
    <w:p>
      <w:pPr>
        <w:numPr>
          <w:ilvl w:val="0"/>
          <w:numId w:val="1001"/>
        </w:numPr>
        <w:pStyle w:val="Compact"/>
      </w:pPr>
      <w:r>
        <w:t xml:space="preserve">The Radiologist and supporting team shall maintain full professional indemnity insurance coverage throughout the duration of the engagement.</w:t>
      </w:r>
    </w:p>
    <w:p>
      <w:pPr>
        <w:numPr>
          <w:ilvl w:val="0"/>
          <w:numId w:val="1001"/>
        </w:numPr>
        <w:pStyle w:val="Compact"/>
      </w:pPr>
      <w:r>
        <w:t xml:space="preserve">Confidentiality of all patient data and imaging records is guaranteed in compliance with the Data Protection Act, 2012 (Act 843) of Ghana.</w:t>
      </w:r>
    </w:p>
    <w:p>
      <w:pPr>
        <w:numPr>
          <w:ilvl w:val="0"/>
          <w:numId w:val="1001"/>
        </w:numPr>
        <w:pStyle w:val="Compact"/>
      </w:pPr>
      <w:r>
        <w:t xml:space="preserve">Any cancellation or modification of services outlined in this Quotation Estimate must be communicated in writing at least fourteen (14) days in advance.</w:t>
      </w:r>
    </w:p>
    <w:p>
      <w:pPr>
        <w:numPr>
          <w:ilvl w:val="0"/>
          <w:numId w:val="1001"/>
        </w:numPr>
        <w:pStyle w:val="Compact"/>
      </w:pPr>
      <w:r>
        <w:t xml:space="preserve">Disputes arising from this Quotation Estimate shall be resolved through arbitration in Ghana Accra in accordance with the Arbitration Act, 2099 (Act 599).</w:t>
      </w:r>
    </w:p>
    <w:p>
      <w:pPr>
        <w:numPr>
          <w:ilvl w:val="0"/>
          <w:numId w:val="1001"/>
        </w:numPr>
        <w:pStyle w:val="Compact"/>
      </w:pPr>
      <w:r>
        <w:t xml:space="preserve">This Quotation Estimate does not constitute a binding contract until countersigned by both parties and the advance payment has been received.</w:t>
      </w:r>
    </w:p>
    <w:bookmarkEnd w:id="22"/>
    <w:bookmarkStart w:id="23" w:name="acceptance-and-authorization"/>
    <w:p>
      <w:pPr>
        <w:pStyle w:val="Heading2"/>
      </w:pPr>
      <w:r>
        <w:t xml:space="preserve">Acceptance and Authorization</w:t>
      </w:r>
    </w:p>
    <w:p>
      <w:pPr>
        <w:pStyle w:val="FirstParagraph"/>
      </w:pPr>
      <w:r>
        <w:t xml:space="preserve">By signing below, the parties acknowledge and accept the terms, conditions, and pricing set forth in this Quotation Estimate for Radiologist services to be provided in Ghana Accra.</w:t>
      </w:r>
    </w:p>
    <w:p>
      <w:pPr>
        <w:pStyle w:val="BodyText"/>
      </w:pPr>
      <w:r>
        <w:rPr>
          <w:bCs/>
          <w:b/>
        </w:rPr>
        <w:t xml:space="preserve">For: Accra Diagnostic Imaging &amp; Radiology Centre</w:t>
      </w:r>
      <w:r>
        <w:br/>
      </w:r>
      <w:r>
        <w:t xml:space="preserve">Name: Dr. Kwame Mensah, Lead Radiologist</w:t>
      </w:r>
      <w:r>
        <w:br/>
      </w:r>
      <w:r>
        <w:t xml:space="preserve">Signature: _________________________</w:t>
      </w:r>
      <w:r>
        <w:br/>
      </w:r>
      <w:r>
        <w:t xml:space="preserve">Date: _________________________</w:t>
      </w:r>
    </w:p>
    <w:p>
      <w:pPr>
        <w:pStyle w:val="BodyText"/>
      </w:pPr>
      <w:r>
        <w:rPr>
          <w:bCs/>
          <w:b/>
        </w:rPr>
        <w:t xml:space="preserve">For: St. Mary's General Hospital, Accra</w:t>
      </w:r>
      <w:r>
        <w:br/>
      </w:r>
      <w:r>
        <w:t xml:space="preserve">Name: _________________________</w:t>
      </w:r>
      <w:r>
        <w:br/>
      </w:r>
      <w:r>
        <w:t xml:space="preserve">Designation: _________________________</w:t>
      </w:r>
      <w:r>
        <w:br/>
      </w:r>
      <w:r>
        <w:t xml:space="preserve">Signature: _________________________</w:t>
      </w:r>
      <w:r>
        <w:br/>
      </w:r>
      <w:r>
        <w:t xml:space="preserve">Date: _________________________</w:t>
      </w:r>
    </w:p>
    <w:p>
      <w:pPr>
        <w:pStyle w:val="BodyText"/>
      </w:pPr>
      <w:r>
        <w:t xml:space="preserve">Accra Diagnostic Imaging &amp; Radiology Centre | 12 Independence Avenue, Osu, Ghana Accra</w:t>
      </w:r>
    </w:p>
    <w:p>
      <w:pPr>
        <w:pStyle w:val="BodyText"/>
      </w:pPr>
      <w:r>
        <w:t xml:space="preserve">This Quotation Estimate was generated electronically and is valid without a physical stamp. | Page 1 of 1</w:t>
      </w:r>
    </w:p>
    <w:p>
      <w:pPr>
        <w:pStyle w:val="BodyText"/>
      </w:pPr>
      <w:r>
        <w:t xml:space="preserve">© 2025 Accra Diagnostic Imaging &amp; Radiology Centre. All rights reserved.</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Radiologist Services - Ghana Accra</dc:title>
  <dc:creator/>
  <dc:language>en</dc:language>
  <cp:keywords/>
  <dcterms:created xsi:type="dcterms:W3CDTF">2026-10-10T02:12:22Z</dcterms:created>
  <dcterms:modified xsi:type="dcterms:W3CDTF">2026-10-10T02:12:22Z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