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Radiologist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Radiologist Services — Nigeria Lagos</w:t>
      </w:r>
    </w:p>
    <w:bookmarkEnd w:id="20"/>
    <w:p>
      <w:pPr>
        <w:pStyle w:val="BodyText"/>
      </w:pPr>
      <w:r>
        <w:rPr>
          <w:bCs/>
          <w:b/>
        </w:rPr>
        <w:t xml:space="preserve">Lagos Advanced Imaging &amp; Radiology Centre</w:t>
      </w:r>
      <w:r>
        <w:br/>
      </w:r>
      <w:r>
        <w:t xml:space="preserve">14B Adeola Odeku Street, Victoria Island</w:t>
      </w:r>
      <w:r>
        <w:br/>
      </w:r>
      <w:r>
        <w:t xml:space="preserve">Lagos, Nigeria</w:t>
      </w:r>
      <w:r>
        <w:br/>
      </w:r>
      <w:r>
        <w:t xml:space="preserve">Tel: +234 (0) 803 555 7821</w:t>
      </w:r>
      <w:r>
        <w:br/>
      </w:r>
      <w:r>
        <w:t xml:space="preserve">Email: enquiries@lagosadvancedimaging.ng</w:t>
      </w:r>
    </w:p>
    <w:p>
      <w:pPr>
        <w:pStyle w:val="BodyText"/>
      </w:pPr>
      <w:r>
        <w:rPr>
          <w:bCs/>
          <w:b/>
        </w:rPr>
        <w:t xml:space="preserve">Prepared For:</w:t>
      </w:r>
      <w:r>
        <w:br/>
      </w:r>
      <w:r>
        <w:t xml:space="preserve">[Client / Facility Name]</w:t>
      </w:r>
      <w:r>
        <w:br/>
      </w:r>
      <w:r>
        <w:t xml:space="preserve">[Address in Nigeria Lagos]</w:t>
      </w:r>
      <w:r>
        <w:br/>
      </w:r>
      <w:r>
        <w:t xml:space="preserve">[Contact Number]</w:t>
      </w:r>
      <w:r>
        <w:br/>
      </w:r>
      <w:r>
        <w:t xml:space="preserve">[Email Address]</w:t>
      </w:r>
    </w:p>
    <w:p>
      <w:pPr>
        <w:pStyle w:val="BodyText"/>
      </w:pPr>
      <w:r>
        <w:rPr>
          <w:bCs/>
          <w:b/>
        </w:rPr>
        <w:t xml:space="preserve">Quotation Estimate No.:</w:t>
      </w:r>
      <w:r>
        <w:t xml:space="preserve"> </w:t>
      </w:r>
      <w:r>
        <w:t xml:space="preserve">QTE-LAG-2025-0472</w:t>
      </w:r>
      <w:r>
        <w:br/>
      </w:r>
      <w:r>
        <w:rPr>
          <w:bCs/>
          <w:b/>
        </w:rPr>
        <w:t xml:space="preserve">Date of Issue:</w:t>
      </w:r>
      <w:r>
        <w:t xml:space="preserve"> </w:t>
      </w:r>
      <w:r>
        <w:t xml:space="preserve">12 June 2025</w:t>
      </w:r>
      <w:r>
        <w:br/>
      </w:r>
      <w:r>
        <w:rPr>
          <w:bCs/>
          <w:b/>
        </w:rPr>
        <w:t xml:space="preserve">Validity Period:</w:t>
      </w:r>
      <w:r>
        <w:t xml:space="preserve"> </w:t>
      </w:r>
      <w:r>
        <w:t xml:space="preserve">30 days from date of issue</w:t>
      </w:r>
    </w:p>
    <w:p>
      <w:pPr>
        <w:pStyle w:val="BodyText"/>
      </w:pPr>
      <w:r>
        <w:rPr>
          <w:bCs/>
          <w:b/>
        </w:rPr>
        <w:t xml:space="preserve">Service Category:</w:t>
      </w:r>
      <w:r>
        <w:t xml:space="preserve"> </w:t>
      </w:r>
      <w:r>
        <w:t xml:space="preserve">Radiologist Consultation &amp; Imaging</w:t>
      </w:r>
      <w:r>
        <w:br/>
      </w:r>
      <w:r>
        <w:rPr>
          <w:bCs/>
          <w:b/>
        </w:rPr>
        <w:t xml:space="preserve">Location of Service:</w:t>
      </w:r>
      <w:r>
        <w:t xml:space="preserve"> </w:t>
      </w:r>
      <w:r>
        <w:t xml:space="preserve">Nigeria Lagos</w:t>
      </w:r>
      <w:r>
        <w:br/>
      </w:r>
      <w:r>
        <w:rPr>
          <w:bCs/>
          <w:b/>
        </w:rPr>
        <w:t xml:space="preserve">Currency:</w:t>
      </w:r>
      <w:r>
        <w:t xml:space="preserve"> </w:t>
      </w:r>
      <w:r>
        <w:t xml:space="preserve">Nigerian Naira (NGN)</w:t>
      </w:r>
    </w:p>
    <w:bookmarkStart w:id="21" w:name="X8d14a1684839af021d230213c3c104ce047f4b5"/>
    <w:p>
      <w:pPr>
        <w:pStyle w:val="Heading2"/>
      </w:pPr>
      <w:r>
        <w:t xml:space="preserve">1. Introduction and Scope of This Quotation Estimate</w:t>
      </w:r>
    </w:p>
    <w:p>
      <w:pPr>
        <w:pStyle w:val="FirstParagraph"/>
      </w:pPr>
      <w:r>
        <w:t xml:space="preserve">This</w:t>
      </w:r>
      <w:r>
        <w:t xml:space="preserve"> </w:t>
      </w:r>
      <w:r>
        <w:t xml:space="preserve">Quotation Estimate</w:t>
      </w:r>
      <w:r>
        <w:t xml:space="preserve"> </w:t>
      </w:r>
      <w:r>
        <w:t xml:space="preserve">is issued by Lagos Advanced Imaging &amp; Radiology Centre to provide a comprehensive and transparent breakdown of costs associated with the engagement of a qualified</w:t>
      </w:r>
      <w:r>
        <w:t xml:space="preserve"> </w:t>
      </w:r>
      <w:r>
        <w:t xml:space="preserve">Radiologist</w:t>
      </w:r>
      <w:r>
        <w:t xml:space="preserve"> </w:t>
      </w:r>
      <w:r>
        <w:t xml:space="preserve">for diagnostic imaging, interpretation, and clinical consultation services to be delivered within the Nigeria Lagos metropolitan area. This document serves as a formal</w:t>
      </w:r>
      <w:r>
        <w:t xml:space="preserve"> </w:t>
      </w:r>
      <w:r>
        <w:t xml:space="preserve">Quotation Estimate</w:t>
      </w:r>
      <w:r>
        <w:t xml:space="preserve"> </w:t>
      </w:r>
      <w:r>
        <w:t xml:space="preserve">outlining all professional fees, equipment usage charges, and ancillary costs that the client may incur upon acceptance of the proposed</w:t>
      </w:r>
      <w:r>
        <w:t xml:space="preserve"> </w:t>
      </w:r>
      <w:r>
        <w:t xml:space="preserve">Radiologist</w:t>
      </w:r>
      <w:r>
        <w:t xml:space="preserve"> </w:t>
      </w:r>
      <w:r>
        <w:t xml:space="preserve">services.</w:t>
      </w:r>
    </w:p>
    <w:p>
      <w:pPr>
        <w:pStyle w:val="BodyText"/>
      </w:pPr>
      <w:r>
        <w:t xml:space="preserve">Our</w:t>
      </w:r>
      <w:r>
        <w:t xml:space="preserve"> </w:t>
      </w:r>
      <w:r>
        <w:t xml:space="preserve">Radiologist</w:t>
      </w:r>
      <w:r>
        <w:t xml:space="preserve"> </w:t>
      </w:r>
      <w:r>
        <w:t xml:space="preserve">team in Nigeria Lagos comprises board-certified specialists registered with the Medical and Dental Council of Nigeria (MDCN) and the Nigerian Society of Radiology. All services described in this</w:t>
      </w:r>
      <w:r>
        <w:t xml:space="preserve"> </w:t>
      </w:r>
      <w:r>
        <w:t xml:space="preserve">Quotation Estimate</w:t>
      </w:r>
      <w:r>
        <w:t xml:space="preserve"> </w:t>
      </w:r>
      <w:r>
        <w:t xml:space="preserve">are performed in compliance with the National Health Act 2014 and the regulatory standards set by the Federal Ministry of Health, Nigeria.</w:t>
      </w:r>
    </w:p>
    <w:bookmarkEnd w:id="21"/>
    <w:bookmarkStart w:id="22" w:name="Xe0a7cb2710dca80559e448e6356347c3a4dd40e"/>
    <w:p>
      <w:pPr>
        <w:pStyle w:val="Heading2"/>
      </w:pPr>
      <w:r>
        <w:t xml:space="preserve">2. Itemised Breakdown of Radiologist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Radiologist Service</w:t>
            </w:r>
          </w:p>
        </w:tc>
        <w:tc>
          <w:tcPr/>
          <w:p>
            <w:pPr>
              <w:pStyle w:val="Compact"/>
              <w:jc w:val="left"/>
            </w:pPr>
            <w:r>
              <w:t xml:space="preserve">Modality / Type</w:t>
            </w:r>
          </w:p>
        </w:tc>
        <w:tc>
          <w:tcPr/>
          <w:p>
            <w:pPr>
              <w:pStyle w:val="Compact"/>
              <w:jc w:val="left"/>
            </w:pPr>
            <w:r>
              <w:t xml:space="preserve">Qty</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Consultation and interpretation by a senior Radiologist for CT scan (head, chest, abdomen, and pelvis)</w:t>
            </w:r>
          </w:p>
        </w:tc>
        <w:tc>
          <w:tcPr/>
          <w:p>
            <w:pPr>
              <w:pStyle w:val="Compact"/>
              <w:jc w:val="left"/>
            </w:pPr>
            <w:r>
              <w:t xml:space="preserve">CT Imaging</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2</w:t>
            </w:r>
          </w:p>
        </w:tc>
        <w:tc>
          <w:tcPr/>
          <w:p>
            <w:pPr>
              <w:pStyle w:val="Compact"/>
              <w:jc w:val="left"/>
            </w:pPr>
            <w:r>
              <w:t xml:space="preserve">MRI scan with contrast – full spine assessment, interpreted by a specialist Radiologist</w:t>
            </w:r>
          </w:p>
        </w:tc>
        <w:tc>
          <w:tcPr/>
          <w:p>
            <w:pPr>
              <w:pStyle w:val="Compact"/>
              <w:jc w:val="left"/>
            </w:pPr>
            <w:r>
              <w:t xml:space="preserve">MRI Imaging</w:t>
            </w:r>
          </w:p>
        </w:tc>
        <w:tc>
          <w:tcPr/>
          <w:p>
            <w:pPr>
              <w:pStyle w:val="Compact"/>
              <w:jc w:val="left"/>
            </w:pPr>
            <w:r>
              <w:t xml:space="preserve">1</w:t>
            </w:r>
          </w:p>
        </w:tc>
        <w:tc>
          <w:tcPr/>
          <w:p>
            <w:pPr>
              <w:pStyle w:val="Compact"/>
              <w:jc w:val="left"/>
            </w:pPr>
            <w:r>
              <w:t xml:space="preserve">150,000.00</w:t>
            </w:r>
          </w:p>
        </w:tc>
        <w:tc>
          <w:tcPr/>
          <w:p>
            <w:pPr>
              <w:pStyle w:val="Compact"/>
              <w:jc w:val="left"/>
            </w:pPr>
            <w:r>
              <w:t xml:space="preserve">150,000.00</w:t>
            </w:r>
          </w:p>
        </w:tc>
      </w:tr>
      <w:tr>
        <w:tc>
          <w:tcPr/>
          <w:p>
            <w:pPr>
              <w:pStyle w:val="Compact"/>
              <w:jc w:val="left"/>
            </w:pPr>
            <w:r>
              <w:t xml:space="preserve">3</w:t>
            </w:r>
          </w:p>
        </w:tc>
        <w:tc>
          <w:tcPr/>
          <w:p>
            <w:pPr>
              <w:pStyle w:val="Compact"/>
              <w:jc w:val="left"/>
            </w:pPr>
            <w:r>
              <w:t xml:space="preserve">Ultrasound examination (abdominal and pelvic) performed and reported by a Radiologist</w:t>
            </w:r>
          </w:p>
        </w:tc>
        <w:tc>
          <w:tcPr/>
          <w:p>
            <w:pPr>
              <w:pStyle w:val="Compact"/>
              <w:jc w:val="left"/>
            </w:pPr>
            <w:r>
              <w:t xml:space="preserve">Ultrasound</w:t>
            </w:r>
          </w:p>
        </w:tc>
        <w:tc>
          <w:tcPr/>
          <w:p>
            <w:pPr>
              <w:pStyle w:val="Compact"/>
              <w:jc w:val="left"/>
            </w:pPr>
            <w:r>
              <w:t xml:space="preserve">2</w:t>
            </w:r>
          </w:p>
        </w:tc>
        <w:tc>
          <w:tcPr/>
          <w:p>
            <w:pPr>
              <w:pStyle w:val="Compact"/>
              <w:jc w:val="left"/>
            </w:pPr>
            <w:r>
              <w:t xml:space="preserve">35,000.00</w:t>
            </w:r>
          </w:p>
        </w:tc>
        <w:tc>
          <w:tcPr/>
          <w:p>
            <w:pPr>
              <w:pStyle w:val="Compact"/>
              <w:jc w:val="left"/>
            </w:pPr>
            <w:r>
              <w:t xml:space="preserve">70,000.00</w:t>
            </w:r>
          </w:p>
        </w:tc>
      </w:tr>
      <w:tr>
        <w:tc>
          <w:tcPr/>
          <w:p>
            <w:pPr>
              <w:pStyle w:val="Compact"/>
              <w:jc w:val="left"/>
            </w:pPr>
            <w:r>
              <w:t xml:space="preserve">4</w:t>
            </w:r>
          </w:p>
        </w:tc>
        <w:tc>
          <w:tcPr/>
          <w:p>
            <w:pPr>
              <w:pStyle w:val="Compact"/>
              <w:jc w:val="left"/>
            </w:pPr>
            <w:r>
              <w:t xml:space="preserve">Digital X-ray (chest PA and lateral views) with Radiologist report</w:t>
            </w:r>
          </w:p>
        </w:tc>
        <w:tc>
          <w:tcPr/>
          <w:p>
            <w:pPr>
              <w:pStyle w:val="Compact"/>
              <w:jc w:val="left"/>
            </w:pPr>
            <w:r>
              <w:t xml:space="preserve">Plain Radiography</w:t>
            </w:r>
          </w:p>
        </w:tc>
        <w:tc>
          <w:tcPr/>
          <w:p>
            <w:pPr>
              <w:pStyle w:val="Compact"/>
              <w:jc w:val="left"/>
            </w:pPr>
            <w:r>
              <w:t xml:space="preserve">1</w:t>
            </w:r>
          </w:p>
        </w:tc>
        <w:tc>
          <w:tcPr/>
          <w:p>
            <w:pPr>
              <w:pStyle w:val="Compact"/>
              <w:jc w:val="left"/>
            </w:pPr>
            <w:r>
              <w:t xml:space="preserve">18,000.00</w:t>
            </w:r>
          </w:p>
        </w:tc>
        <w:tc>
          <w:tcPr/>
          <w:p>
            <w:pPr>
              <w:pStyle w:val="Compact"/>
              <w:jc w:val="left"/>
            </w:pPr>
            <w:r>
              <w:t xml:space="preserve">18,000.00</w:t>
            </w:r>
          </w:p>
        </w:tc>
      </w:tr>
      <w:tr>
        <w:tc>
          <w:tcPr/>
          <w:p>
            <w:pPr>
              <w:pStyle w:val="Compact"/>
              <w:jc w:val="left"/>
            </w:pPr>
            <w:r>
              <w:t xml:space="preserve">5</w:t>
            </w:r>
          </w:p>
        </w:tc>
        <w:tc>
          <w:tcPr/>
          <w:p>
            <w:pPr>
              <w:pStyle w:val="Compact"/>
              <w:jc w:val="left"/>
            </w:pPr>
            <w:r>
              <w:t xml:space="preserve">Mammography (bilateral) with digital tomosynthesis, interpreted by a breast-imaging Radiologist</w:t>
            </w:r>
          </w:p>
        </w:tc>
        <w:tc>
          <w:tcPr/>
          <w:p>
            <w:pPr>
              <w:pStyle w:val="Compact"/>
              <w:jc w:val="left"/>
            </w:pPr>
            <w:r>
              <w:t xml:space="preserve">Mammography</w:t>
            </w:r>
          </w:p>
        </w:tc>
        <w:tc>
          <w:tcPr/>
          <w:p>
            <w:pPr>
              <w:pStyle w:val="Compact"/>
              <w:jc w:val="left"/>
            </w:pPr>
            <w:r>
              <w:t xml:space="preserve">1</w:t>
            </w:r>
          </w:p>
        </w:tc>
        <w:tc>
          <w:tcPr/>
          <w:p>
            <w:pPr>
              <w:pStyle w:val="Compact"/>
              <w:jc w:val="left"/>
            </w:pPr>
            <w:r>
              <w:t xml:space="preserve">65,000.00</w:t>
            </w:r>
          </w:p>
        </w:tc>
        <w:tc>
          <w:tcPr/>
          <w:p>
            <w:pPr>
              <w:pStyle w:val="Compact"/>
              <w:jc w:val="left"/>
            </w:pPr>
            <w:r>
              <w:t xml:space="preserve">65,000.00</w:t>
            </w:r>
          </w:p>
        </w:tc>
      </w:tr>
      <w:tr>
        <w:tc>
          <w:tcPr/>
          <w:p>
            <w:pPr>
              <w:pStyle w:val="Compact"/>
              <w:jc w:val="left"/>
            </w:pPr>
            <w:r>
              <w:t xml:space="preserve">6</w:t>
            </w:r>
          </w:p>
        </w:tc>
        <w:tc>
          <w:tcPr/>
          <w:p>
            <w:pPr>
              <w:pStyle w:val="Compact"/>
              <w:jc w:val="left"/>
            </w:pPr>
            <w:r>
              <w:t xml:space="preserve">Interventional Radiology procedure – image-guided biopsy (core needle) in Nigeria Lagos</w:t>
            </w:r>
          </w:p>
        </w:tc>
        <w:tc>
          <w:tcPr/>
          <w:p>
            <w:pPr>
              <w:pStyle w:val="Compact"/>
              <w:jc w:val="left"/>
            </w:pPr>
            <w:r>
              <w:t xml:space="preserve">Interventional</w:t>
            </w:r>
          </w:p>
        </w:tc>
        <w:tc>
          <w:tcPr/>
          <w:p>
            <w:pPr>
              <w:pStyle w:val="Compact"/>
              <w:jc w:val="left"/>
            </w:pPr>
            <w:r>
              <w:t xml:space="preserve">1</w:t>
            </w:r>
          </w:p>
        </w:tc>
        <w:tc>
          <w:tcPr/>
          <w:p>
            <w:pPr>
              <w:pStyle w:val="Compact"/>
              <w:jc w:val="left"/>
            </w:pPr>
            <w:r>
              <w:t xml:space="preserve">220,000.00</w:t>
            </w:r>
          </w:p>
        </w:tc>
        <w:tc>
          <w:tcPr/>
          <w:p>
            <w:pPr>
              <w:pStyle w:val="Compact"/>
              <w:jc w:val="left"/>
            </w:pPr>
            <w:r>
              <w:t xml:space="preserve">220,000.00</w:t>
            </w:r>
          </w:p>
        </w:tc>
      </w:tr>
      <w:tr>
        <w:tc>
          <w:tcPr/>
          <w:p>
            <w:pPr>
              <w:pStyle w:val="Compact"/>
              <w:jc w:val="left"/>
            </w:pPr>
            <w:r>
              <w:t xml:space="preserve">7</w:t>
            </w:r>
          </w:p>
        </w:tc>
        <w:tc>
          <w:tcPr/>
          <w:p>
            <w:pPr>
              <w:pStyle w:val="Compact"/>
              <w:jc w:val="left"/>
            </w:pPr>
            <w:r>
              <w:t xml:space="preserve">Emergency Radiologist on-call consultation (24-hour coverage, Nigeria Lagos)</w:t>
            </w:r>
          </w:p>
        </w:tc>
        <w:tc>
          <w:tcPr/>
          <w:p>
            <w:pPr>
              <w:pStyle w:val="Compact"/>
              <w:jc w:val="left"/>
            </w:pPr>
            <w:r>
              <w:t xml:space="preserve">Emergency</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8</w:t>
            </w:r>
          </w:p>
        </w:tc>
        <w:tc>
          <w:tcPr/>
          <w:p>
            <w:pPr>
              <w:pStyle w:val="Compact"/>
              <w:jc w:val="left"/>
            </w:pPr>
            <w:r>
              <w:t xml:space="preserve">Second opinion review by a senior Radiologist for complex cases</w:t>
            </w:r>
          </w:p>
        </w:tc>
        <w:tc>
          <w:tcPr/>
          <w:p>
            <w:pPr>
              <w:pStyle w:val="Compact"/>
              <w:jc w:val="left"/>
            </w:pPr>
            <w:r>
              <w:t xml:space="preserve">Consultation</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gridSpan w:val="5"/>
          </w:tcPr>
          <w:p>
            <w:pPr>
              <w:pStyle w:val="Compact"/>
              <w:jc w:val="right"/>
            </w:pPr>
            <w:r>
              <w:t xml:space="preserve">GRAND TOTAL (NGN)</w:t>
            </w:r>
          </w:p>
        </w:tc>
        <w:tc>
          <w:tcPr/>
          <w:p>
            <w:pPr>
              <w:pStyle w:val="Compact"/>
              <w:jc w:val="left"/>
            </w:pPr>
            <w:r>
              <w:t xml:space="preserve">708,000.00</w:t>
            </w:r>
          </w:p>
        </w:tc>
      </w:tr>
    </w:tbl>
    <w:bookmarkEnd w:id="22"/>
    <w:bookmarkStart w:id="23" w:name="additional-charges-and-inclusions"/>
    <w:p>
      <w:pPr>
        <w:pStyle w:val="Heading2"/>
      </w:pPr>
      <w:r>
        <w:t xml:space="preserve">3. Additional Charges and Inclusions</w:t>
      </w:r>
    </w:p>
    <w:p>
      <w:pPr>
        <w:pStyle w:val="FirstParagraph"/>
      </w:pPr>
      <w:r>
        <w:t xml:space="preserve">The above</w:t>
      </w:r>
      <w:r>
        <w:t xml:space="preserve"> </w:t>
      </w:r>
      <w:r>
        <w:t xml:space="preserve">Quotation Estimate</w:t>
      </w:r>
      <w:r>
        <w:t xml:space="preserve"> </w:t>
      </w:r>
      <w:r>
        <w:t xml:space="preserve">includes the professional fees of the</w:t>
      </w:r>
      <w:r>
        <w:t xml:space="preserve"> </w:t>
      </w:r>
      <w:r>
        <w:t xml:space="preserve">Radiologist</w:t>
      </w:r>
      <w:r>
        <w:t xml:space="preserve">, use of imaging equipment, contrast media (where applicable), digital image storage, and a written diagnostic report delivered within 24 hours of the procedure. All services are rendered at our facility in Nigeria Lagos or, where the client requests, at the client's designated hospital or clinic within the Lagos State jurisdiction.</w:t>
      </w:r>
    </w:p>
    <w:p>
      <w:pPr>
        <w:pStyle w:val="BodyText"/>
      </w:pPr>
      <w:r>
        <w:t xml:space="preserve">Please note that the following items are</w:t>
      </w:r>
      <w:r>
        <w:t xml:space="preserve"> </w:t>
      </w:r>
      <w:r>
        <w:rPr>
          <w:bCs/>
          <w:b/>
        </w:rPr>
        <w:t xml:space="preserve">not</w:t>
      </w:r>
      <w:r>
        <w:t xml:space="preserve"> </w:t>
      </w:r>
      <w:r>
        <w:t xml:space="preserve">included in this</w:t>
      </w:r>
      <w:r>
        <w:t xml:space="preserve"> </w:t>
      </w:r>
      <w:r>
        <w:t xml:space="preserve">Quotation Estimate</w:t>
      </w:r>
      <w:r>
        <w:t xml:space="preserve"> </w:t>
      </w:r>
      <w:r>
        <w:t xml:space="preserve">and will be billed separately if required:</w:t>
      </w:r>
    </w:p>
    <w:p>
      <w:pPr>
        <w:numPr>
          <w:ilvl w:val="0"/>
          <w:numId w:val="1001"/>
        </w:numPr>
        <w:pStyle w:val="Compact"/>
      </w:pPr>
      <w:r>
        <w:t xml:space="preserve">Transportation and logistics for mobile Radiologist units to off-site locations in Nigeria Lagos (NGN 25,000 per deployment).</w:t>
      </w:r>
    </w:p>
    <w:p>
      <w:pPr>
        <w:numPr>
          <w:ilvl w:val="0"/>
          <w:numId w:val="1001"/>
        </w:numPr>
        <w:pStyle w:val="Compact"/>
      </w:pPr>
      <w:r>
        <w:t xml:space="preserve">Pathology and histology processing following interventional Radiologist procedures (NGN 40,000 – 120,000 depending on specimen type).</w:t>
      </w:r>
    </w:p>
    <w:p>
      <w:pPr>
        <w:numPr>
          <w:ilvl w:val="0"/>
          <w:numId w:val="1001"/>
        </w:numPr>
        <w:pStyle w:val="Compact"/>
      </w:pPr>
      <w:r>
        <w:t xml:space="preserve">Repeat imaging or follow-up scans beyond the initial</w:t>
      </w:r>
      <w:r>
        <w:t xml:space="preserve"> </w:t>
      </w:r>
      <w:r>
        <w:t xml:space="preserve">Radiologist</w:t>
      </w:r>
      <w:r>
        <w:t xml:space="preserve"> </w:t>
      </w:r>
      <w:r>
        <w:t xml:space="preserve">assessment.</w:t>
      </w:r>
    </w:p>
    <w:p>
      <w:pPr>
        <w:numPr>
          <w:ilvl w:val="0"/>
          <w:numId w:val="1001"/>
        </w:numPr>
        <w:pStyle w:val="Compact"/>
      </w:pPr>
      <w:r>
        <w:t xml:space="preserve">Pharmaceuticals, anaesthesia, or sedation administered during interventional procedures.</w:t>
      </w:r>
    </w:p>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w:t>
      </w:r>
      <w:r>
        <w:t xml:space="preserve"> </w:t>
      </w:r>
      <w:r>
        <w:t xml:space="preserve">This</w:t>
      </w:r>
      <w:r>
        <w:t xml:space="preserve"> </w:t>
      </w:r>
      <w:r>
        <w:t xml:space="preserve">Quotation Estimate</w:t>
      </w:r>
      <w:r>
        <w:t xml:space="preserve"> </w:t>
      </w:r>
      <w:r>
        <w:t xml:space="preserve">is valid for a period of thirty (30) calendar days from the date of issue. After the expiry date, all prices listed herein are subject to revision based on prevailing market conditions in Nigeria Lagos.</w:t>
      </w:r>
    </w:p>
    <w:p>
      <w:pPr>
        <w:pStyle w:val="BodyText"/>
      </w:pPr>
      <w:r>
        <w:rPr>
          <w:bCs/>
          <w:b/>
        </w:rPr>
        <w:t xml:space="preserve">4.2</w:t>
      </w:r>
      <w:r>
        <w:t xml:space="preserve"> </w:t>
      </w:r>
      <w:r>
        <w:t xml:space="preserve">Payment for the</w:t>
      </w:r>
      <w:r>
        <w:t xml:space="preserve"> </w:t>
      </w:r>
      <w:r>
        <w:t xml:space="preserve">Radiologist</w:t>
      </w:r>
      <w:r>
        <w:t xml:space="preserve"> </w:t>
      </w:r>
      <w:r>
        <w:t xml:space="preserve">services outlined in this</w:t>
      </w:r>
      <w:r>
        <w:t xml:space="preserve"> </w:t>
      </w:r>
      <w:r>
        <w:t xml:space="preserve">Quotation Estimate</w:t>
      </w:r>
      <w:r>
        <w:t xml:space="preserve"> </w:t>
      </w:r>
      <w:r>
        <w:t xml:space="preserve">is due within fourteen (14) days of the date of service delivery. A 5% late-payment penalty shall apply to outstanding balances beyond the stipulated period.</w:t>
      </w:r>
    </w:p>
    <w:p>
      <w:pPr>
        <w:pStyle w:val="BodyText"/>
      </w:pPr>
      <w:r>
        <w:rPr>
          <w:bCs/>
          <w:b/>
        </w:rPr>
        <w:t xml:space="preserve">4.3</w:t>
      </w:r>
      <w:r>
        <w:t xml:space="preserve"> </w:t>
      </w:r>
      <w:r>
        <w:t xml:space="preserve">The client is required to provide a minimum of 48 hours' advance notice for scheduling the</w:t>
      </w:r>
      <w:r>
        <w:t xml:space="preserve"> </w:t>
      </w:r>
      <w:r>
        <w:t xml:space="preserve">Radiologist</w:t>
      </w:r>
      <w:r>
        <w:t xml:space="preserve"> </w:t>
      </w:r>
      <w:r>
        <w:t xml:space="preserve">for any procedure listed in this</w:t>
      </w:r>
      <w:r>
        <w:t xml:space="preserve"> </w:t>
      </w:r>
      <w:r>
        <w:t xml:space="preserve">Quotation Estimate</w:t>
      </w:r>
      <w:r>
        <w:t xml:space="preserve">, except in cases of medical emergency within Nigeria Lagos.</w:t>
      </w:r>
    </w:p>
    <w:p>
      <w:pPr>
        <w:pStyle w:val="BodyText"/>
      </w:pPr>
      <w:r>
        <w:rPr>
          <w:bCs/>
          <w:b/>
        </w:rPr>
        <w:t xml:space="preserve">4.4</w:t>
      </w:r>
      <w:r>
        <w:t xml:space="preserve"> </w:t>
      </w:r>
      <w:r>
        <w:t xml:space="preserve">All diagnostic reports produced by our</w:t>
      </w:r>
      <w:r>
        <w:t xml:space="preserve"> </w:t>
      </w:r>
      <w:r>
        <w:t xml:space="preserve">Radiologist</w:t>
      </w:r>
      <w:r>
        <w:t xml:space="preserve"> </w:t>
      </w:r>
      <w:r>
        <w:t xml:space="preserve">team are confidential and shall be shared only with the treating physician or the patient, in accordance with the Nigeria Data Protection Regulation (NDPR) 2019.</w:t>
      </w:r>
    </w:p>
    <w:p>
      <w:pPr>
        <w:pStyle w:val="BodyText"/>
      </w:pPr>
      <w:r>
        <w:rPr>
          <w:bCs/>
          <w:b/>
        </w:rPr>
        <w:t xml:space="preserve">4.5</w:t>
      </w:r>
      <w:r>
        <w:t xml:space="preserve"> </w:t>
      </w:r>
      <w:r>
        <w:t xml:space="preserve">This</w:t>
      </w:r>
      <w:r>
        <w:t xml:space="preserve"> </w:t>
      </w:r>
      <w:r>
        <w:t xml:space="preserve">Quotation Estimate</w:t>
      </w:r>
      <w:r>
        <w:t xml:space="preserve"> </w:t>
      </w:r>
      <w:r>
        <w:t xml:space="preserve">does not constitute a binding contract until formally accepted in writing by both parties. Acceptance may be communicated via email, signed letter, or official purchase order.</w:t>
      </w:r>
    </w:p>
    <w:p>
      <w:pPr>
        <w:pStyle w:val="BodyText"/>
      </w:pPr>
      <w:r>
        <w:rPr>
          <w:bCs/>
          <w:b/>
        </w:rPr>
        <w:t xml:space="preserve">4.6</w:t>
      </w:r>
      <w:r>
        <w:t xml:space="preserve"> </w:t>
      </w:r>
      <w:r>
        <w:t xml:space="preserve">In the event of cancellation by the client within 24 hours of a scheduled</w:t>
      </w:r>
      <w:r>
        <w:t xml:space="preserve"> </w:t>
      </w:r>
      <w:r>
        <w:t xml:space="preserve">Radiologist</w:t>
      </w:r>
      <w:r>
        <w:t xml:space="preserve"> </w:t>
      </w:r>
      <w:r>
        <w:t xml:space="preserve">appointment, a cancellation fee of 50% of the scheduled procedure cost shall be applicable.</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prepared specifically for the Nigeria Lagos region and reflects current pricing as of June 2025. All</w:t>
      </w:r>
      <w:r>
        <w:t xml:space="preserve"> </w:t>
      </w:r>
      <w:r>
        <w:t xml:space="preserve">Radiologist</w:t>
      </w:r>
      <w:r>
        <w:t xml:space="preserve"> </w:t>
      </w:r>
      <w:r>
        <w:t xml:space="preserve">fees are subject to annual review by the Lagos State Medical and Dental Practitioners Board. Clients are advised to confirm final pricing with our billing department prior to scheduling.</w:t>
      </w:r>
    </w:p>
    <w:bookmarkEnd w:id="24"/>
    <w:bookmarkStart w:id="25" w:name="acceptance-and-authorisation"/>
    <w:p>
      <w:pPr>
        <w:pStyle w:val="Heading2"/>
      </w:pPr>
      <w:r>
        <w:t xml:space="preserve">5.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and conditions outlined above for the engagement of the</w:t>
      </w:r>
      <w:r>
        <w:t xml:space="preserve"> </w:t>
      </w:r>
      <w:r>
        <w:t xml:space="preserve">Radiologist</w:t>
      </w:r>
      <w:r>
        <w:t xml:space="preserve"> </w:t>
      </w:r>
      <w:r>
        <w:t xml:space="preserve">services in Nigeria Lagos.</w:t>
      </w:r>
    </w:p>
    <w:p>
      <w:pPr>
        <w:pStyle w:val="BodyText"/>
      </w:pPr>
      <w:r>
        <w:rPr>
          <w:bCs/>
          <w:b/>
        </w:rPr>
        <w:t xml:space="preserve">For: Lagos Advanced Imaging &amp; Radiology Centre</w:t>
      </w:r>
      <w:r>
        <w:br/>
      </w:r>
      <w:r>
        <w:t xml:space="preserve">Name: Dr. Adebayo O. Okonkwo, FRCR (Radiologist)</w:t>
      </w:r>
      <w:r>
        <w:br/>
      </w:r>
      <w:r>
        <w:t xml:space="preserve">Designation: Lead Radiologist &amp; Medical Director</w:t>
      </w:r>
      <w:r>
        <w:br/>
      </w:r>
      <w:r>
        <w:t xml:space="preserve">Date: ______________________</w:t>
      </w:r>
    </w:p>
    <w:p>
      <w:pPr>
        <w:pStyle w:val="BodyText"/>
      </w:pPr>
      <w:r>
        <w:rPr>
          <w:bCs/>
          <w:b/>
        </w:rPr>
        <w:t xml:space="preserve">For: Client / Facility</w:t>
      </w:r>
      <w:r>
        <w:br/>
      </w:r>
      <w:r>
        <w:t xml:space="preserve">Name: ______________________</w:t>
      </w:r>
      <w:r>
        <w:br/>
      </w:r>
      <w:r>
        <w:t xml:space="preserve">Designation: ______________________</w:t>
      </w:r>
      <w:r>
        <w:br/>
      </w:r>
      <w:r>
        <w:t xml:space="preserve">Date: ______________________</w:t>
      </w:r>
    </w:p>
    <w:p>
      <w:pPr>
        <w:pStyle w:val="BodyText"/>
      </w:pPr>
      <w:r>
        <w:t xml:space="preserve">This</w:t>
      </w:r>
      <w:r>
        <w:t xml:space="preserve"> </w:t>
      </w:r>
      <w:r>
        <w:t xml:space="preserve">Quotation Estimate</w:t>
      </w:r>
      <w:r>
        <w:t xml:space="preserve"> </w:t>
      </w:r>
      <w:r>
        <w:t xml:space="preserve">(Ref: QTE-LAG-2025-0472) is the property of Lagos Advanced Imaging &amp; Radiology Centre, Nigeria Lagos. Unauthorised reproduction or distribution is strictly prohibited.</w:t>
      </w:r>
      <w:r>
        <w:br/>
      </w:r>
      <w:r>
        <w:t xml:space="preserve">© 2025 Lagos Advanced Imaging &amp; Radiology Centre. All Rights Reserved. | RC: 1847293 | MDCN Registration: R-2019-04471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Radiologist Services - Nigeria Lagos</dc:title>
  <dc:creator/>
  <dc:language>en</dc:language>
  <cp:keywords/>
  <dcterms:created xsi:type="dcterms:W3CDTF">2026-10-10T01:06:39Z</dcterms:created>
  <dcterms:modified xsi:type="dcterms:W3CDTF">2026-10-10T01:06:39Z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