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SPECIAL EDUCATION TEACHER SERVICES</w:t>
      </w:r>
    </w:p>
    <w:p>
      <w:pPr>
        <w:pStyle w:val="BodyText"/>
      </w:pPr>
      <w:r>
        <w:t xml:space="preserve">Inclusive Education Solutions Ltda. — CNPJ: 12.345.678/0001-90</w:t>
      </w:r>
    </w:p>
    <w:p>
      <w:pPr>
        <w:pStyle w:val="BodyText"/>
      </w:pPr>
      <w:r>
        <w:t xml:space="preserve">Setor Comercial Sul, Quadra 02, Bloco A, Sala 1200 — Brazil, Brasília — DF — CEP 70304-900</w:t>
      </w:r>
    </w:p>
    <w:p>
      <w:pPr>
        <w:pStyle w:val="BodyText"/>
      </w:pPr>
      <w:r>
        <w:t xml:space="preserve">Phone: +55 (61) 3333-4455 | Email: estimates@inclusiveedu.com.br</w:t>
      </w:r>
    </w:p>
    <w:bookmarkEnd w:id="20"/>
    <w:p>
      <w:pPr>
        <w:pStyle w:val="BodyText"/>
      </w:pPr>
      <w:r>
        <w:rPr>
          <w:bCs/>
          <w:b/>
        </w:rPr>
        <w:t xml:space="preserve">Quotation Estimate No.:</w:t>
      </w:r>
      <w:r>
        <w:t xml:space="preserve"> </w:t>
      </w:r>
      <w:r>
        <w:t xml:space="preserve">QE-2025-0847</w:t>
      </w:r>
      <w:r>
        <w:br/>
      </w:r>
      <w:r>
        <w:rPr>
          <w:bCs/>
          <w:b/>
        </w:rPr>
        <w:t xml:space="preserve">Date of Issue:</w:t>
      </w:r>
      <w:r>
        <w:t xml:space="preserve"> </w:t>
      </w:r>
      <w:r>
        <w:t xml:space="preserve">15 June 2025</w:t>
      </w:r>
      <w:r>
        <w:br/>
      </w:r>
      <w:r>
        <w:rPr>
          <w:bCs/>
          <w:b/>
        </w:rPr>
        <w:t xml:space="preserve">Validity Period:</w:t>
      </w:r>
      <w:r>
        <w:t xml:space="preserve"> </w:t>
      </w:r>
      <w:r>
        <w:t xml:space="preserve">30 calendar days</w:t>
      </w:r>
    </w:p>
    <w:p>
      <w:pPr>
        <w:pStyle w:val="BodyText"/>
      </w:pPr>
      <w:r>
        <w:rPr>
          <w:bCs/>
          <w:b/>
        </w:rPr>
        <w:t xml:space="preserve">Prepared For:</w:t>
      </w:r>
      <w:r>
        <w:br/>
      </w:r>
      <w:r>
        <w:t xml:space="preserve">Secretaria de Educação do Distrito Federal</w:t>
      </w:r>
      <w:r>
        <w:br/>
      </w:r>
      <w:r>
        <w:t xml:space="preserve">Coordenação de Educação Especial</w:t>
      </w:r>
      <w:r>
        <w:br/>
      </w:r>
      <w:r>
        <w:t xml:space="preserve">Brazil, Brasília — DF</w:t>
      </w:r>
      <w:r>
        <w:br/>
      </w:r>
      <w:r>
        <w:t xml:space="preserve">Contact: Prof.ª Maria Helena Santos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Inclusive Education Solutions Ltda. to provide a comprehensive and itemized financial projection for the recruitment, deployment, and ongoing professional support of a qualified</w:t>
      </w:r>
      <w:r>
        <w:t xml:space="preserve"> </w:t>
      </w:r>
      <w:r>
        <w:t xml:space="preserve">Special Education Teacher</w:t>
      </w:r>
      <w:r>
        <w:t xml:space="preserve"> </w:t>
      </w:r>
      <w:r>
        <w:t xml:space="preserve">within the educational infrastructure of</w:t>
      </w:r>
      <w:r>
        <w:t xml:space="preserve"> </w:t>
      </w:r>
      <w:r>
        <w:t xml:space="preserve">Brazil, Brasília</w:t>
      </w:r>
      <w:r>
        <w:t xml:space="preserve">. The scope of this estimate encompasses all labor costs, professional development, adaptive materials, and administrative overhead associated with delivering inclusive special education services in the Federal District of Brasília, Brazil.</w:t>
      </w:r>
    </w:p>
    <w:p>
      <w:pPr>
        <w:pStyle w:val="BodyText"/>
      </w:pPr>
      <w:r>
        <w:t xml:space="preserve">The</w:t>
      </w:r>
      <w:r>
        <w:t xml:space="preserve"> </w:t>
      </w:r>
      <w:r>
        <w:t xml:space="preserve">Special Education Teacher</w:t>
      </w:r>
      <w:r>
        <w:t xml:space="preserve"> </w:t>
      </w:r>
      <w:r>
        <w:t xml:space="preserve">referenced in this document shall hold a minimum of a bachelor's degree in Special Education (Pedagogia Especial) or a related field, complemented by a postgraduate specialization in inclusive pedagogy, as mandated by the Brazilian Law of Inclusion (Lei Brasileira de Inclusão — Lei nº 13.146/2015) and the National Education Plan (Plano Nacional de Educação). The professional will be stationed at the designated school unit in the administrative region of Brasília, Brazil, and will operate under the direct supervision of the Coordenação de Educação Especial.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salary of the Special Education Teacher (CLT-compliant, including 13th salary, vacation bonus, and FGTS contributions) — Brazil, Brasília</w:t>
            </w:r>
          </w:p>
        </w:tc>
        <w:tc>
          <w:tcPr/>
          <w:p>
            <w:pPr>
              <w:pStyle w:val="Compact"/>
              <w:jc w:val="left"/>
            </w:pPr>
            <w:r>
              <w:t xml:space="preserve">12 months</w:t>
            </w:r>
          </w:p>
        </w:tc>
        <w:tc>
          <w:tcPr/>
          <w:p>
            <w:pPr>
              <w:pStyle w:val="Compact"/>
              <w:jc w:val="left"/>
            </w:pPr>
            <w:r>
              <w:t xml:space="preserve">R$ 8,750.00</w:t>
            </w:r>
          </w:p>
        </w:tc>
        <w:tc>
          <w:tcPr/>
          <w:p>
            <w:pPr>
              <w:pStyle w:val="Compact"/>
              <w:jc w:val="left"/>
            </w:pPr>
            <w:r>
              <w:t xml:space="preserve">R$ 105,000.00</w:t>
            </w:r>
          </w:p>
        </w:tc>
      </w:tr>
      <w:tr>
        <w:tc>
          <w:tcPr/>
          <w:p>
            <w:pPr>
              <w:pStyle w:val="Compact"/>
              <w:jc w:val="left"/>
            </w:pPr>
            <w:r>
              <w:t xml:space="preserve">02</w:t>
            </w:r>
          </w:p>
        </w:tc>
        <w:tc>
          <w:tcPr/>
          <w:p>
            <w:pPr>
              <w:pStyle w:val="Compact"/>
              <w:jc w:val="left"/>
            </w:pPr>
            <w:r>
              <w:t xml:space="preserve">Recruitment, screening, and onboarding of the Special Education Teacher candidate in Brasília, Brazil (includes background checks, credential verification, and initial placement)</w:t>
            </w:r>
          </w:p>
        </w:tc>
        <w:tc>
          <w:tcPr/>
          <w:p>
            <w:pPr>
              <w:pStyle w:val="Compact"/>
              <w:jc w:val="left"/>
            </w:pPr>
            <w:r>
              <w:t xml:space="preserve">1 position</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Adaptive teaching materials, assistive technology, and sensory resources for the Special Education Teacher to implement individualized education plans (IEPs) in the Brasília school unit</w:t>
            </w:r>
          </w:p>
        </w:tc>
        <w:tc>
          <w:tcPr/>
          <w:p>
            <w:pPr>
              <w:pStyle w:val="Compact"/>
              <w:jc w:val="left"/>
            </w:pPr>
            <w:r>
              <w:t xml:space="preserve">1 set / year</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04</w:t>
            </w:r>
          </w:p>
        </w:tc>
        <w:tc>
          <w:tcPr/>
          <w:p>
            <w:pPr>
              <w:pStyle w:val="Compact"/>
              <w:jc w:val="left"/>
            </w:pPr>
            <w:r>
              <w:t xml:space="preserve">Continuing professional development and in-service training for the Special Education Teacher (minimum 40 hours annually, aligned with MEC guidelines for inclusive education in Brazil)</w:t>
            </w:r>
          </w:p>
        </w:tc>
        <w:tc>
          <w:tcPr/>
          <w:p>
            <w:pPr>
              <w:pStyle w:val="Compact"/>
              <w:jc w:val="left"/>
            </w:pPr>
            <w:r>
              <w:t xml:space="preserve">12 months</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05</w:t>
            </w:r>
          </w:p>
        </w:tc>
        <w:tc>
          <w:tcPr/>
          <w:p>
            <w:pPr>
              <w:pStyle w:val="Compact"/>
              <w:jc w:val="left"/>
            </w:pPr>
            <w:r>
              <w:t xml:space="preserve">Supervisory and pedagogical coordination support (bi-weekly meetings between the Special Education Teacher and the school's multidisciplinary team in Brasília, Brazil)</w:t>
            </w:r>
          </w:p>
        </w:tc>
        <w:tc>
          <w:tcPr/>
          <w:p>
            <w:pPr>
              <w:pStyle w:val="Compact"/>
              <w:jc w:val="left"/>
            </w:pPr>
            <w:r>
              <w:t xml:space="preserve">26 sessions</w:t>
            </w:r>
          </w:p>
        </w:tc>
        <w:tc>
          <w:tcPr/>
          <w:p>
            <w:pPr>
              <w:pStyle w:val="Compact"/>
              <w:jc w:val="left"/>
            </w:pPr>
            <w:r>
              <w:t xml:space="preserve">R$ 450.00</w:t>
            </w:r>
          </w:p>
        </w:tc>
        <w:tc>
          <w:tcPr/>
          <w:p>
            <w:pPr>
              <w:pStyle w:val="Compact"/>
              <w:jc w:val="left"/>
            </w:pPr>
            <w:r>
              <w:t xml:space="preserve">R$ 11,700.00</w:t>
            </w:r>
          </w:p>
        </w:tc>
      </w:tr>
      <w:tr>
        <w:tc>
          <w:tcPr/>
          <w:p>
            <w:pPr>
              <w:pStyle w:val="Compact"/>
              <w:jc w:val="left"/>
            </w:pPr>
            <w:r>
              <w:t xml:space="preserve">06</w:t>
            </w:r>
          </w:p>
        </w:tc>
        <w:tc>
          <w:tcPr/>
          <w:p>
            <w:pPr>
              <w:pStyle w:val="Compact"/>
              <w:jc w:val="left"/>
            </w:pPr>
            <w:r>
              <w:t xml:space="preserve">Transportation allowance and local mobility stipend for the Special Education Teacher operating within the Brasília metropolitan area</w:t>
            </w:r>
          </w:p>
        </w:tc>
        <w:tc>
          <w:tcPr/>
          <w:p>
            <w:pPr>
              <w:pStyle w:val="Compact"/>
              <w:jc w:val="left"/>
            </w:pPr>
            <w:r>
              <w:t xml:space="preserve">12 months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07</w:t>
            </w:r>
          </w:p>
        </w:tc>
        <w:tc>
          <w:tcPr/>
          <w:p>
            <w:pPr>
              <w:pStyle w:val="Compact"/>
              <w:jc w:val="left"/>
            </w:pPr>
            <w:r>
              <w:t xml:space="preserve">Administrative overhead, insurance, and compliance management for the Special Education Teacher engagement in Brazil, Brasília</w:t>
            </w:r>
          </w:p>
        </w:tc>
        <w:tc>
          <w:tcPr/>
          <w:p>
            <w:pPr>
              <w:pStyle w:val="Compact"/>
              <w:jc w:val="left"/>
            </w:pPr>
            <w:r>
              <w:t xml:space="preserve">12 months</w:t>
            </w:r>
          </w:p>
        </w:tc>
        <w:tc>
          <w:tcPr/>
          <w:p>
            <w:pPr>
              <w:pStyle w:val="Compact"/>
              <w:jc w:val="left"/>
            </w:pPr>
            <w:r>
              <w:t xml:space="preserve">R$ 2,100.00</w:t>
            </w:r>
          </w:p>
        </w:tc>
        <w:tc>
          <w:tcPr/>
          <w:p>
            <w:pPr>
              <w:pStyle w:val="Compact"/>
              <w:jc w:val="left"/>
            </w:pPr>
            <w:r>
              <w:t xml:space="preserve">R$ 25,200.00</w:t>
            </w:r>
          </w:p>
        </w:tc>
      </w:tr>
      <w:tr>
        <w:tc>
          <w:tcPr>
            <w:gridSpan w:val="4"/>
          </w:tcPr>
          <w:p>
            <w:pPr>
              <w:pStyle w:val="Compact"/>
              <w:jc w:val="right"/>
            </w:pPr>
            <w:r>
              <w:t xml:space="preserve">GRAND TOTAL (Annual)</w:t>
            </w:r>
          </w:p>
        </w:tc>
        <w:tc>
          <w:tcPr/>
          <w:p>
            <w:pPr>
              <w:pStyle w:val="Compact"/>
              <w:jc w:val="left"/>
            </w:pPr>
            <w:r>
              <w:t xml:space="preserve">R$ 209,300.00</w:t>
            </w:r>
          </w:p>
        </w:tc>
      </w:tr>
    </w:tbl>
    <w:bookmarkEnd w:id="22"/>
    <w:bookmarkStart w:id="23" w:name="service-delivery-and-operational-details"/>
    <w:p>
      <w:pPr>
        <w:pStyle w:val="Heading2"/>
      </w:pPr>
      <w:r>
        <w:t xml:space="preserve">3. Service Delivery and Operational Details</w:t>
      </w:r>
    </w:p>
    <w:p>
      <w:pPr>
        <w:pStyle w:val="FirstParagraph"/>
      </w:pPr>
      <w:r>
        <w:t xml:space="preserve">The</w:t>
      </w:r>
      <w:r>
        <w:t xml:space="preserve"> </w:t>
      </w:r>
      <w:r>
        <w:t xml:space="preserve">Special Education Teacher</w:t>
      </w:r>
      <w:r>
        <w:t xml:space="preserve"> </w:t>
      </w:r>
      <w:r>
        <w:t xml:space="preserve">shall provide a minimum of 40 hours per week of direct instructional and support services at the assigned school in</w:t>
      </w:r>
      <w:r>
        <w:t xml:space="preserve"> </w:t>
      </w:r>
      <w:r>
        <w:t xml:space="preserve">Brazil, Brasília</w:t>
      </w:r>
      <w:r>
        <w:t xml:space="preserve">. This includes classroom instruction, individualized therapy sessions, family engagement meetings, and interprofessional collaboration with speech therapists, occupational therapists, and regular classroom teachers. The teacher will develop and maintain Individualized Education Plans (Planos de Atendimento Educacional Especializado — PAEE) for each student with special educational needs, in full compliance with the District Federal Education Council (CDE-DF) regulations.</w:t>
      </w:r>
    </w:p>
    <w:p>
      <w:pPr>
        <w:pStyle w:val="BodyText"/>
      </w:pPr>
      <w:r>
        <w:t xml:space="preserve">All services described in this</w:t>
      </w:r>
      <w:r>
        <w:t xml:space="preserve"> </w:t>
      </w:r>
      <w:r>
        <w:t xml:space="preserve">Quotation Estimate</w:t>
      </w:r>
      <w:r>
        <w:t xml:space="preserve"> </w:t>
      </w:r>
      <w:r>
        <w:t xml:space="preserve">are tailored to the specific educational context of Brasília, Brazil, taking into account the local demographic profile, the available school infrastructure, and the current enrollment of students with disabilities or special educational needs in the Federal District.</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all prices and terms are subject to revision based on prevailing labor market conditions in Brazil, Brasília.</w:t>
      </w:r>
    </w:p>
    <w:p>
      <w:pPr>
        <w:numPr>
          <w:ilvl w:val="0"/>
          <w:numId w:val="1001"/>
        </w:numPr>
        <w:pStyle w:val="Compact"/>
      </w:pPr>
      <w:r>
        <w:rPr>
          <w:bCs/>
          <w:b/>
        </w:rPr>
        <w:t xml:space="preserve">Payment Terms:</w:t>
      </w:r>
      <w:r>
        <w:t xml:space="preserve"> </w:t>
      </w:r>
      <w:r>
        <w:t xml:space="preserve">Payment shall be made in monthly installments via bank transfer (TED/DOC) to the account specified by Inclusive Education Solutions Ltda. The first installment is due within 15 business days of contract execution.</w:t>
      </w:r>
    </w:p>
    <w:p>
      <w:pPr>
        <w:numPr>
          <w:ilvl w:val="0"/>
          <w:numId w:val="1001"/>
        </w:numPr>
        <w:pStyle w:val="Compact"/>
      </w:pPr>
      <w:r>
        <w:rPr>
          <w:bCs/>
          <w:b/>
        </w:rPr>
        <w:t xml:space="preserve">Taxation:</w:t>
      </w:r>
      <w:r>
        <w:t xml:space="preserve"> </w:t>
      </w:r>
      <w:r>
        <w:t xml:space="preserve">All amounts in this Quotation Estimate are inclusive of applicable taxes (ISS, PIS, COFINS) as per Brazilian federal and District Federal tax regulations. An itemized Nota Fiscal will be issued for each monthly payment.</w:t>
      </w:r>
    </w:p>
    <w:p>
      <w:pPr>
        <w:numPr>
          <w:ilvl w:val="0"/>
          <w:numId w:val="1001"/>
        </w:numPr>
        <w:pStyle w:val="Compact"/>
      </w:pPr>
      <w:r>
        <w:rPr>
          <w:bCs/>
          <w:b/>
        </w:rPr>
        <w:t xml:space="preserve">Contract Duration:</w:t>
      </w:r>
      <w:r>
        <w:t xml:space="preserve"> </w:t>
      </w:r>
      <w:r>
        <w:t xml:space="preserve">The engagement of the Special Education Teacher is for an initial period of 12 (twelve) months, renewable by mutual written agreement 60 days prior to expiration.</w:t>
      </w:r>
    </w:p>
    <w:p>
      <w:pPr>
        <w:numPr>
          <w:ilvl w:val="0"/>
          <w:numId w:val="1001"/>
        </w:numPr>
        <w:pStyle w:val="Compact"/>
      </w:pPr>
      <w:r>
        <w:rPr>
          <w:bCs/>
          <w:b/>
        </w:rPr>
        <w:t xml:space="preserve">Termination:</w:t>
      </w:r>
      <w:r>
        <w:t xml:space="preserve"> </w:t>
      </w:r>
      <w:r>
        <w:t xml:space="preserve">Either party may terminate the contract with 30 days' written notice. In the event of early termination, a pro-rata adjustment will be applied to the remaining balance of this Quotation Estimate.</w:t>
      </w:r>
    </w:p>
    <w:p>
      <w:pPr>
        <w:numPr>
          <w:ilvl w:val="0"/>
          <w:numId w:val="1001"/>
        </w:numPr>
        <w:pStyle w:val="Compact"/>
      </w:pPr>
      <w:r>
        <w:rPr>
          <w:bCs/>
          <w:b/>
        </w:rPr>
        <w:t xml:space="preserve">Confidentiality:</w:t>
      </w:r>
      <w:r>
        <w:t xml:space="preserve"> </w:t>
      </w:r>
      <w:r>
        <w:t xml:space="preserve">All student records, IEPs, and personal data handled by the Special Education Teacher in Brazil, Brasília, shall be protected in accordance with the Brazilian General Data Protection Law (LGPD — Lei nº 13.709/2018).</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jurisdiction vested in the courts of Brasília, DF.</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Inclusive Education Solutions Ltda. to proceed with the recruitment and deployment of the</w:t>
      </w:r>
      <w:r>
        <w:t xml:space="preserve"> </w:t>
      </w:r>
      <w:r>
        <w:t xml:space="preserve">Special Education Teacher</w:t>
      </w:r>
      <w:r>
        <w:t xml:space="preserve"> </w:t>
      </w:r>
      <w:r>
        <w:t xml:space="preserve">in</w:t>
      </w:r>
      <w:r>
        <w:t xml:space="preserve"> </w:t>
      </w:r>
      <w:r>
        <w:t xml:space="preserve">Brazil, Brasília</w:t>
      </w:r>
      <w:r>
        <w:t xml:space="preserve"> </w:t>
      </w:r>
      <w:r>
        <w:t xml:space="preserve">under the terms and conditions outlined herein.</w:t>
      </w:r>
    </w:p>
    <w:p>
      <w:pPr>
        <w:pStyle w:val="BodyText"/>
      </w:pPr>
      <w:r>
        <w:rPr>
          <w:bCs/>
          <w:b/>
        </w:rPr>
        <w:t xml:space="preserve">For Inclusive Education Solutions Ltda.</w:t>
      </w:r>
      <w:r>
        <w:br/>
      </w:r>
      <w:r>
        <w:t xml:space="preserve">Name: Carlos Eduardo Ferreira</w:t>
      </w:r>
      <w:r>
        <w:br/>
      </w:r>
      <w:r>
        <w:t xml:space="preserve">Role: Director of Operations</w:t>
      </w:r>
      <w:r>
        <w:br/>
      </w:r>
      <w:r>
        <w:t xml:space="preserve">CNPJ: 12.345.678/0001-90</w:t>
      </w:r>
    </w:p>
    <w:p>
      <w:pPr>
        <w:pStyle w:val="BodyText"/>
      </w:pPr>
      <w:r>
        <w:rPr>
          <w:bCs/>
          <w:b/>
        </w:rPr>
        <w:t xml:space="preserve">For the Client (Secretaria de Educação — DF)</w:t>
      </w:r>
      <w:r>
        <w:br/>
      </w:r>
      <w:r>
        <w:t xml:space="preserve">Name: ______________________________</w:t>
      </w:r>
      <w:r>
        <w:br/>
      </w:r>
      <w:r>
        <w:t xml:space="preserve">Role: ______________________________</w:t>
      </w:r>
      <w:r>
        <w:br/>
      </w:r>
      <w:r>
        <w:t xml:space="preserve">Brazil, Brasília — DF</w:t>
      </w:r>
    </w:p>
    <w:p>
      <w:pPr>
        <w:pStyle w:val="BodyText"/>
      </w:pPr>
      <w:r>
        <w:t xml:space="preserve">This Quotation Estimate document was generated on 15 June 2025. Document Reference: QE-2025-0847 | Special Education Teacher Services | Brazil, Brasília — DF</w:t>
      </w:r>
    </w:p>
    <w:p>
      <w:pPr>
        <w:pStyle w:val="BodyText"/>
      </w:pPr>
      <w:r>
        <w:t xml:space="preserve">Inclusive Education Solutions Ltda. — Committed to Inclusive Education in Brazil, Brasília and Beyond.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Brazil Brasília</dc:title>
  <dc:creator/>
  <dc:language>en</dc:language>
  <cp:keywords/>
  <dcterms:created xsi:type="dcterms:W3CDTF">2026-10-10T08:50:35Z</dcterms:created>
  <dcterms:modified xsi:type="dcterms:W3CDTF">2026-10-10T08:50:35Z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